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5F0AB1" w14:textId="2C145DC7" w:rsidR="008C2B91" w:rsidRDefault="008C2B91" w:rsidP="00AA7BCA">
      <w:pPr>
        <w:spacing w:line="259" w:lineRule="auto"/>
        <w:contextualSpacing w:val="0"/>
        <w:jc w:val="left"/>
        <w:rPr>
          <w:rFonts w:asciiTheme="majorHAnsi" w:eastAsiaTheme="majorEastAsia" w:hAnsiTheme="majorHAnsi" w:cstheme="majorBidi"/>
          <w:sz w:val="32"/>
          <w:szCs w:val="28"/>
          <w:u w:val="single"/>
          <w:rtl/>
        </w:rPr>
      </w:pPr>
      <w:bookmarkStart w:id="0" w:name="_Ref534545502"/>
    </w:p>
    <w:p w14:paraId="1B29E658" w14:textId="36675E20" w:rsidR="00EF47F0" w:rsidRDefault="00EF47F0" w:rsidP="00AA7BCA">
      <w:pPr>
        <w:pStyle w:val="12"/>
        <w:pageBreakBefore w:val="0"/>
        <w:numPr>
          <w:ilvl w:val="0"/>
          <w:numId w:val="0"/>
        </w:numPr>
        <w:ind w:left="1710" w:hanging="360"/>
        <w:rPr>
          <w:rtl/>
        </w:rPr>
      </w:pPr>
      <w:bookmarkStart w:id="1" w:name="_Toc138062154"/>
      <w:bookmarkStart w:id="2" w:name="_Hlk128918038"/>
      <w:r>
        <w:rPr>
          <w:rtl/>
        </w:rPr>
        <w:t>נספח א' - חוברת הצעה</w:t>
      </w:r>
      <w:bookmarkEnd w:id="0"/>
      <w:bookmarkEnd w:id="1"/>
    </w:p>
    <w:p w14:paraId="2A3559B5" w14:textId="7BD60CE1" w:rsidR="00EF47F0" w:rsidRPr="00E833E1" w:rsidRDefault="00792402" w:rsidP="00AA7BCA">
      <w:pPr>
        <w:jc w:val="center"/>
        <w:rPr>
          <w:b/>
          <w:bCs/>
          <w:sz w:val="36"/>
          <w:szCs w:val="40"/>
          <w:rtl/>
        </w:rPr>
      </w:pPr>
      <w:bookmarkStart w:id="3" w:name="_Hlk156918063"/>
      <w:r w:rsidRPr="00792402">
        <w:rPr>
          <w:rFonts w:cs="David"/>
          <w:b/>
          <w:bCs/>
          <w:sz w:val="36"/>
          <w:szCs w:val="40"/>
          <w:rtl/>
        </w:rPr>
        <w:t xml:space="preserve">מכרז פומבי </w:t>
      </w:r>
      <w:r w:rsidR="00CC2D15">
        <w:rPr>
          <w:rFonts w:cs="David" w:hint="cs"/>
          <w:b/>
          <w:bCs/>
          <w:sz w:val="36"/>
          <w:szCs w:val="40"/>
          <w:rtl/>
        </w:rPr>
        <w:t>19</w:t>
      </w:r>
      <w:r w:rsidRPr="00792402">
        <w:rPr>
          <w:rFonts w:cs="David"/>
          <w:b/>
          <w:bCs/>
          <w:sz w:val="36"/>
          <w:szCs w:val="40"/>
          <w:rtl/>
        </w:rPr>
        <w:t>/2024  למתן שירותי ניקיון  בלשכות המידע של משרד התיירות בירושלים, אילת ונצרת</w:t>
      </w:r>
      <w:bookmarkEnd w:id="3"/>
    </w:p>
    <w:p w14:paraId="5BBF2B13" w14:textId="77777777" w:rsidR="00EF47F0" w:rsidRPr="00F318A1" w:rsidRDefault="00F73D2B" w:rsidP="00AA7BCA">
      <w:pPr>
        <w:jc w:val="center"/>
        <w:rPr>
          <w:rtl/>
        </w:rPr>
      </w:pPr>
      <w:r>
        <w:rPr>
          <w:noProof/>
        </w:rPr>
        <mc:AlternateContent>
          <mc:Choice Requires="wpg">
            <w:drawing>
              <wp:inline distT="0" distB="0" distL="0" distR="0" wp14:anchorId="72A9C542" wp14:editId="1D704592">
                <wp:extent cx="4234180" cy="3261360"/>
                <wp:effectExtent l="5715" t="2540" r="84455" b="3175"/>
                <wp:docPr id="1373557695" name="קבוצה 1373557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455135324"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635710374"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29282" w14:textId="77777777" w:rsidR="00A6434E" w:rsidRDefault="00A6434E"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72A9C542" id="קבוצה 1373557695"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" filled="f" stroked="f">
                  <o:lock v:ext="edit" shapetype="t"/>
                  <v:textbox>
                    <w:txbxContent>
                      <w:p w14:paraId="1B429282" w14:textId="77777777" w:rsidR="00A6434E" w:rsidRDefault="00A6434E"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F318A1" w:rsidRPr="00F318A1" w14:paraId="41277612" w14:textId="77777777" w:rsidTr="004F79FA">
        <w:trPr>
          <w:trHeight w:val="1323"/>
        </w:trPr>
        <w:tc>
          <w:tcPr>
            <w:tcW w:w="3610" w:type="dxa"/>
            <w:vAlign w:val="center"/>
          </w:tcPr>
          <w:p w14:paraId="4FE46C31" w14:textId="77777777" w:rsidR="00F318A1" w:rsidRPr="00F318A1" w:rsidRDefault="00F318A1" w:rsidP="00AA7BCA">
            <w:pPr>
              <w:spacing w:before="840"/>
              <w:jc w:val="left"/>
              <w:rPr>
                <w:rtl/>
              </w:rPr>
            </w:pPr>
            <w:r w:rsidRPr="00F318A1">
              <w:rPr>
                <w:rtl/>
              </w:rPr>
              <w:t>שם מלא של הגוף המציע</w:t>
            </w:r>
          </w:p>
          <w:p w14:paraId="09176A0C" w14:textId="77777777" w:rsidR="00F318A1" w:rsidRPr="00F318A1" w:rsidRDefault="00F318A1" w:rsidP="00AA7BCA">
            <w:pPr>
              <w:spacing w:before="840"/>
              <w:jc w:val="left"/>
              <w:rPr>
                <w:rtl/>
              </w:rPr>
            </w:pPr>
            <w:r w:rsidRPr="00F318A1">
              <w:rPr>
                <w:rtl/>
              </w:rPr>
              <w:t>(כפי שהוא מופיע ברשם רשמי)</w:t>
            </w:r>
          </w:p>
        </w:tc>
        <w:tc>
          <w:tcPr>
            <w:tcW w:w="567" w:type="dxa"/>
            <w:tcBorders>
              <w:right w:val="single" w:sz="4" w:space="0" w:color="auto"/>
            </w:tcBorders>
          </w:tcPr>
          <w:p w14:paraId="624C0475" w14:textId="77777777" w:rsidR="00F318A1" w:rsidRPr="00F318A1" w:rsidRDefault="00F318A1" w:rsidP="00AA7BCA">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1953DBE4" w14:textId="77777777" w:rsidR="00F318A1" w:rsidRPr="00F318A1" w:rsidRDefault="00F318A1" w:rsidP="00AA7BCA">
            <w:pPr>
              <w:spacing w:before="840"/>
              <w:rPr>
                <w:rtl/>
              </w:rPr>
            </w:pPr>
          </w:p>
        </w:tc>
      </w:tr>
      <w:tr w:rsidR="00F318A1" w:rsidRPr="00F318A1" w14:paraId="56C15B8D" w14:textId="77777777" w:rsidTr="004F79FA">
        <w:tc>
          <w:tcPr>
            <w:tcW w:w="3610" w:type="dxa"/>
            <w:vAlign w:val="center"/>
          </w:tcPr>
          <w:p w14:paraId="21E96BE1" w14:textId="77777777" w:rsidR="00F318A1" w:rsidRPr="00F318A1" w:rsidRDefault="00F318A1" w:rsidP="00AA7BCA">
            <w:pPr>
              <w:spacing w:before="840"/>
              <w:jc w:val="left"/>
              <w:rPr>
                <w:rtl/>
              </w:rPr>
            </w:pPr>
          </w:p>
        </w:tc>
        <w:tc>
          <w:tcPr>
            <w:tcW w:w="567" w:type="dxa"/>
          </w:tcPr>
          <w:p w14:paraId="12DC5A54" w14:textId="77777777" w:rsidR="00F318A1" w:rsidRPr="00F318A1" w:rsidRDefault="00F318A1" w:rsidP="00AA7BCA">
            <w:pPr>
              <w:spacing w:before="840"/>
              <w:rPr>
                <w:rtl/>
              </w:rPr>
            </w:pPr>
          </w:p>
        </w:tc>
        <w:tc>
          <w:tcPr>
            <w:tcW w:w="5353" w:type="dxa"/>
            <w:tcBorders>
              <w:top w:val="single" w:sz="4" w:space="0" w:color="auto"/>
              <w:bottom w:val="single" w:sz="4" w:space="0" w:color="auto"/>
            </w:tcBorders>
          </w:tcPr>
          <w:p w14:paraId="2A81F5D9" w14:textId="77777777" w:rsidR="00F318A1" w:rsidRPr="00F318A1" w:rsidRDefault="00F318A1" w:rsidP="00AA7BCA">
            <w:pPr>
              <w:spacing w:before="840"/>
              <w:rPr>
                <w:rtl/>
              </w:rPr>
            </w:pPr>
          </w:p>
        </w:tc>
      </w:tr>
      <w:tr w:rsidR="00F318A1" w:rsidRPr="00F318A1" w14:paraId="40A358D3" w14:textId="77777777" w:rsidTr="004F79FA">
        <w:trPr>
          <w:trHeight w:val="800"/>
        </w:trPr>
        <w:tc>
          <w:tcPr>
            <w:tcW w:w="3610" w:type="dxa"/>
            <w:vAlign w:val="center"/>
          </w:tcPr>
          <w:p w14:paraId="52E20245" w14:textId="77777777" w:rsidR="00F318A1" w:rsidRPr="00F318A1" w:rsidRDefault="00F318A1" w:rsidP="00AA7BCA">
            <w:pPr>
              <w:spacing w:before="840"/>
              <w:jc w:val="left"/>
              <w:rPr>
                <w:rtl/>
              </w:rPr>
            </w:pPr>
            <w:r w:rsidRPr="00F318A1">
              <w:rPr>
                <w:rtl/>
              </w:rPr>
              <w:t>חתימה וחותמת המציע</w:t>
            </w:r>
          </w:p>
        </w:tc>
        <w:tc>
          <w:tcPr>
            <w:tcW w:w="567" w:type="dxa"/>
            <w:tcBorders>
              <w:right w:val="single" w:sz="4" w:space="0" w:color="auto"/>
            </w:tcBorders>
          </w:tcPr>
          <w:p w14:paraId="437DE6EF" w14:textId="77777777" w:rsidR="00F318A1" w:rsidRPr="00F318A1" w:rsidRDefault="00F318A1" w:rsidP="00AA7BCA">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0113ECF" w14:textId="77777777" w:rsidR="00F318A1" w:rsidRPr="00F318A1" w:rsidRDefault="00F318A1" w:rsidP="00AA7BCA">
            <w:pPr>
              <w:spacing w:before="840"/>
              <w:rPr>
                <w:rtl/>
              </w:rPr>
            </w:pPr>
          </w:p>
        </w:tc>
      </w:tr>
    </w:tbl>
    <w:p w14:paraId="55937762" w14:textId="77777777" w:rsidR="00CD61DD" w:rsidRDefault="00CD61DD" w:rsidP="00AA7BCA">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1557D78D" w14:textId="77777777" w:rsidR="00CA03C1" w:rsidRDefault="00EF47F0" w:rsidP="00AA7BCA">
      <w:pPr>
        <w:pStyle w:val="12"/>
        <w:pageBreakBefore w:val="0"/>
        <w:numPr>
          <w:ilvl w:val="0"/>
          <w:numId w:val="0"/>
        </w:numPr>
        <w:ind w:left="1710"/>
        <w:rPr>
          <w:rtl/>
        </w:rPr>
      </w:pPr>
      <w:bookmarkStart w:id="4" w:name="_Toc134606583"/>
      <w:bookmarkStart w:id="5" w:name="_Toc134706991"/>
      <w:bookmarkStart w:id="6" w:name="_Toc138062155"/>
      <w:r>
        <w:rPr>
          <w:rtl/>
        </w:rPr>
        <w:lastRenderedPageBreak/>
        <w:t>טופס הגשת הצעה</w:t>
      </w:r>
      <w:bookmarkEnd w:id="4"/>
      <w:bookmarkEnd w:id="5"/>
      <w:bookmarkEnd w:id="6"/>
    </w:p>
    <w:p w14:paraId="65F4F3BE" w14:textId="77777777" w:rsidR="00EF47F0" w:rsidRDefault="00EF47F0" w:rsidP="00AA7BCA">
      <w:pPr>
        <w:rPr>
          <w:rtl/>
        </w:rPr>
      </w:pPr>
      <w:r>
        <w:rPr>
          <w:rtl/>
        </w:rPr>
        <w:t>לכבוד</w:t>
      </w:r>
    </w:p>
    <w:p w14:paraId="0137B0B8" w14:textId="7A9DE1D3" w:rsidR="00F318A1" w:rsidRDefault="00CC5AD5" w:rsidP="00AA7BCA">
      <w:pPr>
        <w:rPr>
          <w:rtl/>
        </w:rPr>
      </w:pPr>
      <w:r>
        <w:rPr>
          <w:rtl/>
        </w:rPr>
        <w:t>משרד התיירות</w:t>
      </w:r>
    </w:p>
    <w:p w14:paraId="50833D83" w14:textId="72774F48" w:rsidR="00EF47F0" w:rsidRPr="00FB6E1C" w:rsidRDefault="00EF47F0" w:rsidP="00AA7BCA">
      <w:pPr>
        <w:pStyle w:val="aff5"/>
        <w:rPr>
          <w:rtl/>
        </w:rPr>
      </w:pPr>
      <w:r w:rsidRPr="00FB6E1C">
        <w:rPr>
          <w:rtl/>
        </w:rPr>
        <w:t>הנדון : הצעה ל</w:t>
      </w:r>
      <w:sdt>
        <w:sdtPr>
          <w:rPr>
            <w:rFonts w:cs="David"/>
            <w:rtl/>
          </w:rPr>
          <w:alias w:val="כותרת"/>
          <w:tag w:val=""/>
          <w:id w:val="-973369633"/>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Content>
          <w:r w:rsidR="00792402" w:rsidRPr="00CC2D15">
            <w:rPr>
              <w:rFonts w:cs="David"/>
              <w:rtl/>
            </w:rPr>
            <w:t xml:space="preserve">מכרז פומבי </w:t>
          </w:r>
          <w:r w:rsidR="00CC2D15" w:rsidRPr="00CC2D15">
            <w:rPr>
              <w:rFonts w:cs="David" w:hint="cs"/>
              <w:rtl/>
            </w:rPr>
            <w:t>19</w:t>
          </w:r>
          <w:r w:rsidR="00792402" w:rsidRPr="00CC2D15">
            <w:rPr>
              <w:rFonts w:cs="David"/>
              <w:rtl/>
            </w:rPr>
            <w:t>/2024  למתן שירותי ניקיון  בלשכות המידע של משרד התיירות בירושלים, אילת ונצרת</w:t>
          </w:r>
        </w:sdtContent>
      </w:sdt>
    </w:p>
    <w:p w14:paraId="55DBAD0C" w14:textId="77777777" w:rsidR="00EF47F0" w:rsidRDefault="00EF47F0" w:rsidP="00AA7BCA">
      <w:pPr>
        <w:pStyle w:val="a8"/>
        <w:numPr>
          <w:ilvl w:val="0"/>
          <w:numId w:val="2"/>
        </w:numPr>
        <w:rPr>
          <w:rtl/>
        </w:rPr>
      </w:pPr>
      <w:r>
        <w:rPr>
          <w:rtl/>
        </w:rPr>
        <w:t>אני החתום מטה מציע בזה את שירותי לביצוע העבודה שבנדון, בהתאם לתנאי המכרז.</w:t>
      </w:r>
    </w:p>
    <w:p w14:paraId="678A7E39" w14:textId="77777777" w:rsidR="00EF47F0" w:rsidRDefault="00EF47F0" w:rsidP="00AA7BCA">
      <w:pPr>
        <w:pStyle w:val="a8"/>
        <w:numPr>
          <w:ilvl w:val="0"/>
          <w:numId w:val="2"/>
        </w:numPr>
        <w:rPr>
          <w:rtl/>
        </w:rPr>
      </w:pPr>
      <w:r>
        <w:rPr>
          <w:rtl/>
        </w:rPr>
        <w:t xml:space="preserve">הנני מצהיר ומאשר שקראתי והבנתי את כל התנאים המפורטים והנדרשים במסמכי המכרז הנ"ל על כל נספחיו, </w:t>
      </w:r>
      <w:r w:rsidR="0093467E">
        <w:rPr>
          <w:rFonts w:hint="cs"/>
          <w:rtl/>
        </w:rPr>
        <w:t xml:space="preserve">לרבות התשובות לשאלות ההבהרה </w:t>
      </w:r>
      <w:r>
        <w:rPr>
          <w:rtl/>
        </w:rPr>
        <w:t xml:space="preserve">ומתחייב בזה למלא אחר כל התנאים והדרישות לשביעות רצונכם המלאה. </w:t>
      </w:r>
    </w:p>
    <w:p w14:paraId="47193AE1" w14:textId="734B091E" w:rsidR="001772E1" w:rsidRDefault="00EF47F0" w:rsidP="00AA7BCA">
      <w:pPr>
        <w:pStyle w:val="a8"/>
        <w:numPr>
          <w:ilvl w:val="0"/>
          <w:numId w:val="2"/>
        </w:numPr>
      </w:pPr>
      <w:r>
        <w:rPr>
          <w:rtl/>
        </w:rPr>
        <w:t xml:space="preserve">אני חותם בזה על נוסח החוזה </w:t>
      </w:r>
      <w:r w:rsidR="0093467E">
        <w:rPr>
          <w:rFonts w:hint="cs"/>
          <w:rtl/>
        </w:rPr>
        <w:t>שב</w:t>
      </w:r>
      <w:r w:rsidR="001772E1">
        <w:rPr>
          <w:rFonts w:hint="cs"/>
          <w:rtl/>
        </w:rPr>
        <w:t xml:space="preserve">נספח ג', </w:t>
      </w:r>
      <w:r w:rsidR="00774F73">
        <w:rPr>
          <w:rFonts w:hint="cs"/>
          <w:rtl/>
        </w:rPr>
        <w:t xml:space="preserve">הסכם </w:t>
      </w:r>
      <w:r w:rsidR="001772E1">
        <w:rPr>
          <w:rFonts w:hint="cs"/>
          <w:rtl/>
        </w:rPr>
        <w:t xml:space="preserve">ההתקשרות. </w:t>
      </w:r>
    </w:p>
    <w:p w14:paraId="2DF4B257" w14:textId="77777777" w:rsidR="00EF47F0" w:rsidRDefault="00EF47F0" w:rsidP="00AA7BCA">
      <w:pPr>
        <w:pStyle w:val="a8"/>
        <w:numPr>
          <w:ilvl w:val="0"/>
          <w:numId w:val="2"/>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f3"/>
        <w:bidiVisual/>
        <w:tblW w:w="0" w:type="auto"/>
        <w:tblLook w:val="00A0" w:firstRow="1" w:lastRow="0" w:firstColumn="1" w:lastColumn="0" w:noHBand="0" w:noVBand="0"/>
      </w:tblPr>
      <w:tblGrid>
        <w:gridCol w:w="634"/>
        <w:gridCol w:w="7662"/>
      </w:tblGrid>
      <w:tr w:rsidR="00FB6E1C" w14:paraId="2875C570" w14:textId="77777777" w:rsidTr="00B66700">
        <w:tc>
          <w:tcPr>
            <w:tcW w:w="634" w:type="dxa"/>
          </w:tcPr>
          <w:p w14:paraId="1F6A7CF6" w14:textId="77777777" w:rsidR="00FB6E1C" w:rsidRDefault="00FB6E1C" w:rsidP="00AA7BCA">
            <w:pPr>
              <w:pStyle w:val="a8"/>
              <w:numPr>
                <w:ilvl w:val="0"/>
                <w:numId w:val="3"/>
              </w:numPr>
              <w:rPr>
                <w:rtl/>
              </w:rPr>
            </w:pPr>
          </w:p>
        </w:tc>
        <w:tc>
          <w:tcPr>
            <w:cnfStyle w:val="000001000000" w:firstRow="0" w:lastRow="0" w:firstColumn="0" w:lastColumn="0" w:oddVBand="0" w:evenVBand="1" w:oddHBand="0" w:evenHBand="0" w:firstRowFirstColumn="0" w:firstRowLastColumn="0" w:lastRowFirstColumn="0" w:lastRowLastColumn="0"/>
            <w:tcW w:w="766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5348BC89" w14:textId="62E36FA1" w:rsidR="00FB6E1C" w:rsidRDefault="00B66700" w:rsidP="00AA7BCA">
            <w:pPr>
              <w:rPr>
                <w:rtl/>
              </w:rPr>
            </w:pPr>
            <w:r>
              <w:rPr>
                <w:rFonts w:hint="cs"/>
                <w:rtl/>
              </w:rPr>
              <w:t>____________________________________________________________</w:t>
            </w:r>
          </w:p>
        </w:tc>
      </w:tr>
      <w:tr w:rsidR="00B66700" w14:paraId="107B2021" w14:textId="77777777" w:rsidTr="00B66700">
        <w:trPr>
          <w:cnfStyle w:val="000000010000" w:firstRow="0" w:lastRow="0" w:firstColumn="0" w:lastColumn="0" w:oddVBand="0" w:evenVBand="0" w:oddHBand="0" w:evenHBand="1" w:firstRowFirstColumn="0" w:firstRowLastColumn="0" w:lastRowFirstColumn="0" w:lastRowLastColumn="0"/>
        </w:trPr>
        <w:tc>
          <w:tcPr>
            <w:tcW w:w="634" w:type="dxa"/>
          </w:tcPr>
          <w:p w14:paraId="49242238" w14:textId="77777777" w:rsidR="00B66700" w:rsidRDefault="00B66700" w:rsidP="00AA7BCA">
            <w:pPr>
              <w:pStyle w:val="a8"/>
              <w:numPr>
                <w:ilvl w:val="0"/>
                <w:numId w:val="3"/>
              </w:numPr>
              <w:rPr>
                <w:rtl/>
              </w:rPr>
            </w:pPr>
          </w:p>
        </w:tc>
        <w:tc>
          <w:tcPr>
            <w:cnfStyle w:val="000001000000" w:firstRow="0" w:lastRow="0" w:firstColumn="0" w:lastColumn="0" w:oddVBand="0" w:evenVBand="1" w:oddHBand="0" w:evenHBand="0" w:firstRowFirstColumn="0" w:firstRowLastColumn="0" w:lastRowFirstColumn="0" w:lastRowLastColumn="0"/>
            <w:tcW w:w="766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0A419198" w14:textId="05B8D4C3" w:rsidR="00B66700" w:rsidRDefault="00B66700" w:rsidP="00AA7BCA">
            <w:pPr>
              <w:rPr>
                <w:rtl/>
              </w:rPr>
            </w:pPr>
            <w:r>
              <w:rPr>
                <w:rFonts w:hint="cs"/>
                <w:rtl/>
              </w:rPr>
              <w:t>____________________________________________________________</w:t>
            </w:r>
          </w:p>
        </w:tc>
      </w:tr>
      <w:tr w:rsidR="00B66700" w14:paraId="22326D99" w14:textId="77777777" w:rsidTr="00B66700">
        <w:tc>
          <w:tcPr>
            <w:tcW w:w="634" w:type="dxa"/>
          </w:tcPr>
          <w:p w14:paraId="5E8C5665" w14:textId="77777777" w:rsidR="00B66700" w:rsidRDefault="00B66700" w:rsidP="00AA7BCA">
            <w:pPr>
              <w:pStyle w:val="a8"/>
              <w:numPr>
                <w:ilvl w:val="0"/>
                <w:numId w:val="3"/>
              </w:numPr>
              <w:rPr>
                <w:rtl/>
              </w:rPr>
            </w:pPr>
          </w:p>
        </w:tc>
        <w:tc>
          <w:tcPr>
            <w:cnfStyle w:val="000001000000" w:firstRow="0" w:lastRow="0" w:firstColumn="0" w:lastColumn="0" w:oddVBand="0" w:evenVBand="1" w:oddHBand="0" w:evenHBand="0" w:firstRowFirstColumn="0" w:firstRowLastColumn="0" w:lastRowFirstColumn="0" w:lastRowLastColumn="0"/>
            <w:tcW w:w="766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48DB5AAD" w14:textId="1EC6DFFC" w:rsidR="00B66700" w:rsidRDefault="00B66700" w:rsidP="00AA7BCA">
            <w:pPr>
              <w:rPr>
                <w:rtl/>
              </w:rPr>
            </w:pPr>
            <w:r>
              <w:rPr>
                <w:rFonts w:hint="cs"/>
                <w:rtl/>
              </w:rPr>
              <w:t>____________________________________________________________</w:t>
            </w:r>
          </w:p>
        </w:tc>
      </w:tr>
      <w:tr w:rsidR="00B66700" w14:paraId="4064B907" w14:textId="77777777" w:rsidTr="00B66700">
        <w:trPr>
          <w:cnfStyle w:val="000000010000" w:firstRow="0" w:lastRow="0" w:firstColumn="0" w:lastColumn="0" w:oddVBand="0" w:evenVBand="0" w:oddHBand="0" w:evenHBand="1" w:firstRowFirstColumn="0" w:firstRowLastColumn="0" w:lastRowFirstColumn="0" w:lastRowLastColumn="0"/>
        </w:trPr>
        <w:tc>
          <w:tcPr>
            <w:tcW w:w="634" w:type="dxa"/>
          </w:tcPr>
          <w:p w14:paraId="03A35CC1" w14:textId="77777777" w:rsidR="00B66700" w:rsidRDefault="00B66700" w:rsidP="00AA7BCA">
            <w:pPr>
              <w:pStyle w:val="a8"/>
              <w:numPr>
                <w:ilvl w:val="0"/>
                <w:numId w:val="3"/>
              </w:numPr>
              <w:rPr>
                <w:rtl/>
              </w:rPr>
            </w:pPr>
          </w:p>
        </w:tc>
        <w:tc>
          <w:tcPr>
            <w:cnfStyle w:val="000001000000" w:firstRow="0" w:lastRow="0" w:firstColumn="0" w:lastColumn="0" w:oddVBand="0" w:evenVBand="1" w:oddHBand="0" w:evenHBand="0" w:firstRowFirstColumn="0" w:firstRowLastColumn="0" w:lastRowFirstColumn="0" w:lastRowLastColumn="0"/>
            <w:tcW w:w="766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2D2A073F" w14:textId="4E8B814A" w:rsidR="00B66700" w:rsidRDefault="00B66700" w:rsidP="00AA7BCA">
            <w:pPr>
              <w:rPr>
                <w:rtl/>
              </w:rPr>
            </w:pPr>
            <w:r>
              <w:rPr>
                <w:rFonts w:hint="cs"/>
                <w:rtl/>
              </w:rPr>
              <w:t>____________________________________________________________</w:t>
            </w:r>
          </w:p>
        </w:tc>
      </w:tr>
      <w:tr w:rsidR="00B66700" w14:paraId="5040BAB9" w14:textId="77777777" w:rsidTr="00B66700">
        <w:tc>
          <w:tcPr>
            <w:tcW w:w="634" w:type="dxa"/>
          </w:tcPr>
          <w:p w14:paraId="731B23C5" w14:textId="77777777" w:rsidR="00B66700" w:rsidRDefault="00B66700" w:rsidP="00AA7BCA">
            <w:pPr>
              <w:pStyle w:val="a8"/>
              <w:numPr>
                <w:ilvl w:val="0"/>
                <w:numId w:val="3"/>
              </w:numPr>
              <w:rPr>
                <w:rtl/>
              </w:rPr>
            </w:pPr>
          </w:p>
        </w:tc>
        <w:tc>
          <w:tcPr>
            <w:cnfStyle w:val="000001000000" w:firstRow="0" w:lastRow="0" w:firstColumn="0" w:lastColumn="0" w:oddVBand="0" w:evenVBand="1" w:oddHBand="0" w:evenHBand="0" w:firstRowFirstColumn="0" w:firstRowLastColumn="0" w:lastRowFirstColumn="0" w:lastRowLastColumn="0"/>
            <w:tcW w:w="766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733841C9" w14:textId="58EBDD4E" w:rsidR="00B66700" w:rsidRDefault="00B66700" w:rsidP="00AA7BCA">
            <w:pPr>
              <w:rPr>
                <w:rtl/>
              </w:rPr>
            </w:pPr>
            <w:r>
              <w:rPr>
                <w:rFonts w:hint="cs"/>
                <w:rtl/>
              </w:rPr>
              <w:t>____________________________________________________________</w:t>
            </w:r>
          </w:p>
        </w:tc>
      </w:tr>
      <w:tr w:rsidR="00B66700" w14:paraId="75C8968C" w14:textId="77777777" w:rsidTr="00B66700">
        <w:trPr>
          <w:cnfStyle w:val="000000010000" w:firstRow="0" w:lastRow="0" w:firstColumn="0" w:lastColumn="0" w:oddVBand="0" w:evenVBand="0" w:oddHBand="0" w:evenHBand="1" w:firstRowFirstColumn="0" w:firstRowLastColumn="0" w:lastRowFirstColumn="0" w:lastRowLastColumn="0"/>
        </w:trPr>
        <w:tc>
          <w:tcPr>
            <w:tcW w:w="634" w:type="dxa"/>
          </w:tcPr>
          <w:p w14:paraId="5E482B0A" w14:textId="77777777" w:rsidR="00B66700" w:rsidRDefault="00B66700" w:rsidP="00AA7BCA">
            <w:pPr>
              <w:pStyle w:val="a8"/>
              <w:numPr>
                <w:ilvl w:val="0"/>
                <w:numId w:val="3"/>
              </w:numPr>
              <w:rPr>
                <w:rtl/>
              </w:rPr>
            </w:pPr>
          </w:p>
        </w:tc>
        <w:tc>
          <w:tcPr>
            <w:cnfStyle w:val="000001000000" w:firstRow="0" w:lastRow="0" w:firstColumn="0" w:lastColumn="0" w:oddVBand="0" w:evenVBand="1" w:oddHBand="0" w:evenHBand="0" w:firstRowFirstColumn="0" w:firstRowLastColumn="0" w:lastRowFirstColumn="0" w:lastRowLastColumn="0"/>
            <w:tcW w:w="7662" w:type="dxa"/>
            <w:tcBorders>
              <w:top w:val="none" w:sz="0" w:space="0" w:color="auto"/>
              <w:left w:val="none" w:sz="0" w:space="0" w:color="auto"/>
              <w:bottom w:val="none" w:sz="0" w:space="0" w:color="auto"/>
              <w:right w:val="none" w:sz="0" w:space="0" w:color="auto"/>
              <w:tl2br w:val="none" w:sz="0" w:space="0" w:color="auto"/>
              <w:tr2bl w:val="none" w:sz="0" w:space="0" w:color="auto"/>
            </w:tcBorders>
          </w:tcPr>
          <w:p w14:paraId="11A804B0" w14:textId="6B95E8FA" w:rsidR="00B66700" w:rsidRDefault="00B66700" w:rsidP="00AA7BCA">
            <w:pPr>
              <w:rPr>
                <w:rtl/>
              </w:rPr>
            </w:pPr>
            <w:r>
              <w:rPr>
                <w:rFonts w:hint="cs"/>
                <w:rtl/>
              </w:rPr>
              <w:t>____________________________________________________________</w:t>
            </w:r>
          </w:p>
        </w:tc>
      </w:tr>
    </w:tbl>
    <w:p w14:paraId="2B44650F" w14:textId="77777777" w:rsidR="00EF47F0" w:rsidRDefault="00EF47F0" w:rsidP="00AA7BCA">
      <w:pPr>
        <w:rPr>
          <w:rtl/>
        </w:rPr>
      </w:pPr>
    </w:p>
    <w:p w14:paraId="79E5AF03" w14:textId="77777777" w:rsidR="00EF47F0" w:rsidRDefault="00EF47F0" w:rsidP="00AA7BCA">
      <w:pPr>
        <w:pStyle w:val="a8"/>
        <w:numPr>
          <w:ilvl w:val="0"/>
          <w:numId w:val="2"/>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7B77F9A0" w14:textId="77777777" w:rsidR="00EF47F0" w:rsidRDefault="00EF47F0" w:rsidP="00AA7BCA">
      <w:pPr>
        <w:pStyle w:val="a8"/>
        <w:numPr>
          <w:ilvl w:val="0"/>
          <w:numId w:val="2"/>
        </w:numPr>
      </w:pPr>
      <w:bookmarkStart w:id="7" w:name="_Ref534545373"/>
      <w:r>
        <w:rPr>
          <w:rtl/>
        </w:rPr>
        <w:t>להלן העמודים בהצעתי העלולים לחשוף סוד מסחרי או סוד מקצועי. וכן הנימוק למניעת החשיפה:</w:t>
      </w:r>
      <w:bookmarkEnd w:id="7"/>
      <w:r>
        <w:rPr>
          <w:rtl/>
        </w:rPr>
        <w:t xml:space="preserve"> </w:t>
      </w:r>
    </w:p>
    <w:tbl>
      <w:tblPr>
        <w:tblStyle w:val="aff3"/>
        <w:bidiVisual/>
        <w:tblW w:w="0" w:type="auto"/>
        <w:tblLook w:val="00A0" w:firstRow="1" w:lastRow="0" w:firstColumn="1" w:lastColumn="0" w:noHBand="0" w:noVBand="0"/>
      </w:tblPr>
      <w:tblGrid>
        <w:gridCol w:w="236"/>
        <w:gridCol w:w="8070"/>
      </w:tblGrid>
      <w:tr w:rsidR="00FB6E1C" w:rsidRPr="00FB6E1C" w14:paraId="676FB473" w14:textId="77777777" w:rsidTr="00FB6E1C">
        <w:tc>
          <w:tcPr>
            <w:tcW w:w="236" w:type="dxa"/>
          </w:tcPr>
          <w:p w14:paraId="44B072ED" w14:textId="77777777" w:rsidR="00FB6E1C" w:rsidRPr="00FB6E1C" w:rsidRDefault="00FB6E1C" w:rsidP="00AA7BCA">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035B50E" w14:textId="77777777" w:rsidR="00FB6E1C" w:rsidRPr="00FB6E1C" w:rsidRDefault="00FB6E1C" w:rsidP="00AA7BCA">
            <w:pPr>
              <w:rPr>
                <w:rtl/>
              </w:rPr>
            </w:pPr>
          </w:p>
        </w:tc>
      </w:tr>
      <w:tr w:rsidR="00FB6E1C" w:rsidRPr="00FB6E1C" w14:paraId="1F5A18A7"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36A7BDD" w14:textId="77777777" w:rsidR="00FB6E1C" w:rsidRPr="00FB6E1C" w:rsidRDefault="00FB6E1C" w:rsidP="00AA7BCA">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671EB030" w14:textId="77777777" w:rsidR="00FB6E1C" w:rsidRPr="00FB6E1C" w:rsidRDefault="00FB6E1C" w:rsidP="00AA7BCA">
            <w:pPr>
              <w:rPr>
                <w:rtl/>
              </w:rPr>
            </w:pPr>
          </w:p>
        </w:tc>
      </w:tr>
      <w:tr w:rsidR="00FB6E1C" w:rsidRPr="00FB6E1C" w14:paraId="3B9E6B79" w14:textId="77777777" w:rsidTr="00FB6E1C">
        <w:tc>
          <w:tcPr>
            <w:tcW w:w="236" w:type="dxa"/>
          </w:tcPr>
          <w:p w14:paraId="5E7071C4" w14:textId="77777777" w:rsidR="00FB6E1C" w:rsidRPr="00FB6E1C" w:rsidRDefault="00FB6E1C" w:rsidP="00AA7BCA">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1AC967C3" w14:textId="77777777" w:rsidR="00FB6E1C" w:rsidRPr="00FB6E1C" w:rsidRDefault="00FB6E1C" w:rsidP="00AA7BCA">
            <w:pPr>
              <w:rPr>
                <w:rtl/>
              </w:rPr>
            </w:pPr>
          </w:p>
        </w:tc>
      </w:tr>
      <w:tr w:rsidR="00FB6E1C" w:rsidRPr="00FB6E1C" w14:paraId="6F6F7EB9"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478DCD4F" w14:textId="77777777" w:rsidR="00FB6E1C" w:rsidRPr="00FB6E1C" w:rsidRDefault="00FB6E1C" w:rsidP="00AA7BCA">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260A2D10" w14:textId="77777777" w:rsidR="00FB6E1C" w:rsidRPr="00FB6E1C" w:rsidRDefault="00FB6E1C" w:rsidP="00AA7BCA">
            <w:pPr>
              <w:rPr>
                <w:rtl/>
              </w:rPr>
            </w:pPr>
          </w:p>
        </w:tc>
      </w:tr>
      <w:tr w:rsidR="00FB6E1C" w:rsidRPr="00FB6E1C" w14:paraId="631E48B4" w14:textId="77777777" w:rsidTr="00FB6E1C">
        <w:tc>
          <w:tcPr>
            <w:tcW w:w="236" w:type="dxa"/>
          </w:tcPr>
          <w:p w14:paraId="235D7D17" w14:textId="77777777" w:rsidR="00FB6E1C" w:rsidRPr="00FB6E1C" w:rsidRDefault="00FB6E1C" w:rsidP="00AA7BCA">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549494D3" w14:textId="77777777" w:rsidR="00FB6E1C" w:rsidRPr="00FB6E1C" w:rsidRDefault="00FB6E1C" w:rsidP="00AA7BCA">
            <w:pPr>
              <w:rPr>
                <w:rtl/>
              </w:rPr>
            </w:pPr>
          </w:p>
        </w:tc>
      </w:tr>
      <w:tr w:rsidR="00FB6E1C" w:rsidRPr="00FB6E1C" w14:paraId="4277EB1D" w14:textId="77777777" w:rsidTr="00FB6E1C">
        <w:trPr>
          <w:cnfStyle w:val="000000010000" w:firstRow="0" w:lastRow="0" w:firstColumn="0" w:lastColumn="0" w:oddVBand="0" w:evenVBand="0" w:oddHBand="0" w:evenHBand="1" w:firstRowFirstColumn="0" w:firstRowLastColumn="0" w:lastRowFirstColumn="0" w:lastRowLastColumn="0"/>
        </w:trPr>
        <w:tc>
          <w:tcPr>
            <w:tcW w:w="236" w:type="dxa"/>
          </w:tcPr>
          <w:p w14:paraId="1BD80A5E" w14:textId="77777777" w:rsidR="00FB6E1C" w:rsidRPr="00FB6E1C" w:rsidRDefault="00FB6E1C" w:rsidP="00AA7BCA">
            <w:pPr>
              <w:rPr>
                <w:rtl/>
              </w:rPr>
            </w:pPr>
          </w:p>
        </w:tc>
        <w:tc>
          <w:tcPr>
            <w:cnfStyle w:val="000001000000" w:firstRow="0" w:lastRow="0" w:firstColumn="0" w:lastColumn="0" w:oddVBand="0" w:evenVBand="1" w:oddHBand="0" w:evenHBand="0" w:firstRowFirstColumn="0" w:firstRowLastColumn="0" w:lastRowFirstColumn="0" w:lastRowLastColumn="0"/>
            <w:tcW w:w="8070" w:type="dxa"/>
          </w:tcPr>
          <w:p w14:paraId="4A127DFB" w14:textId="77777777" w:rsidR="00FB6E1C" w:rsidRPr="00FB6E1C" w:rsidRDefault="00FB6E1C" w:rsidP="00AA7BCA">
            <w:pPr>
              <w:rPr>
                <w:rtl/>
              </w:rPr>
            </w:pPr>
          </w:p>
        </w:tc>
      </w:tr>
    </w:tbl>
    <w:p w14:paraId="0D8384B7" w14:textId="7B5FE917" w:rsidR="00EF47F0" w:rsidRDefault="00EF47F0" w:rsidP="00AA7BCA">
      <w:pPr>
        <w:rPr>
          <w:rtl/>
        </w:rPr>
      </w:pPr>
      <w:r>
        <w:rPr>
          <w:rtl/>
        </w:rPr>
        <w:t>סעיפים הנוגעים לעלויות ולהוכחת עמידה בדרישות הסף, אינם חסויים. הכ</w:t>
      </w:r>
      <w:r w:rsidR="002119E2">
        <w:rPr>
          <w:rFonts w:hint="cs"/>
          <w:rtl/>
        </w:rPr>
        <w:t>ו</w:t>
      </w:r>
      <w:r>
        <w:rPr>
          <w:rtl/>
        </w:rPr>
        <w:t>ל בכפוף לאמור במכרז סעיף</w:t>
      </w:r>
      <w:r w:rsidR="00E833E1">
        <w:rPr>
          <w:rFonts w:hint="cs"/>
          <w:rtl/>
        </w:rPr>
        <w:t xml:space="preserve"> 20.</w:t>
      </w:r>
      <w:r>
        <w:rPr>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09871768" w14:textId="77777777" w:rsidR="00EF47F0" w:rsidRDefault="00EF47F0" w:rsidP="00AA7BCA">
      <w:pPr>
        <w:pStyle w:val="a8"/>
        <w:numPr>
          <w:ilvl w:val="0"/>
          <w:numId w:val="2"/>
        </w:numPr>
        <w:rPr>
          <w:rtl/>
        </w:rPr>
      </w:pPr>
      <w:r>
        <w:rPr>
          <w:rtl/>
        </w:rPr>
        <w:lastRenderedPageBreak/>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E99A9BB" w14:textId="77777777" w:rsidR="00EF47F0" w:rsidRDefault="00EF47F0" w:rsidP="00AA7BCA">
      <w:pPr>
        <w:pStyle w:val="26"/>
        <w:numPr>
          <w:ilvl w:val="0"/>
          <w:numId w:val="2"/>
        </w:numPr>
        <w:rPr>
          <w:rtl/>
        </w:rPr>
      </w:pPr>
      <w:r>
        <w:rPr>
          <w:rtl/>
        </w:rPr>
        <w:t xml:space="preserve">פרטים על המציע (ככל שמדובר במציע שאינו תאגיד, חלק מהפרטים אינם </w:t>
      </w:r>
      <w:proofErr w:type="spellStart"/>
      <w:r>
        <w:rPr>
          <w:rtl/>
        </w:rPr>
        <w:t>רלוונטים</w:t>
      </w:r>
      <w:proofErr w:type="spellEnd"/>
      <w:r>
        <w:rPr>
          <w:rtl/>
        </w:rPr>
        <w:t>):</w:t>
      </w:r>
    </w:p>
    <w:tbl>
      <w:tblPr>
        <w:tblStyle w:val="aff3"/>
        <w:bidiVisual/>
        <w:tblW w:w="0" w:type="auto"/>
        <w:tblLook w:val="02A0" w:firstRow="1" w:lastRow="0" w:firstColumn="1" w:lastColumn="0" w:noHBand="1" w:noVBand="0"/>
      </w:tblPr>
      <w:tblGrid>
        <w:gridCol w:w="4447"/>
        <w:gridCol w:w="3859"/>
      </w:tblGrid>
      <w:tr w:rsidR="00FB6E1C" w:rsidRPr="00FB6E1C" w14:paraId="62A9DFB0" w14:textId="77777777" w:rsidTr="00FB6E1C">
        <w:trPr>
          <w:trHeight w:val="737"/>
        </w:trPr>
        <w:tc>
          <w:tcPr>
            <w:tcW w:w="4447" w:type="dxa"/>
            <w:vAlign w:val="bottom"/>
          </w:tcPr>
          <w:p w14:paraId="08112036" w14:textId="77777777" w:rsidR="00FB6E1C" w:rsidRPr="00FB6E1C" w:rsidRDefault="00FB6E1C" w:rsidP="00AA7BCA">
            <w:pPr>
              <w:pStyle w:val="a8"/>
              <w:numPr>
                <w:ilvl w:val="1"/>
                <w:numId w:val="2"/>
              </w:numPr>
              <w:rPr>
                <w:rtl/>
              </w:rPr>
            </w:pPr>
            <w:r w:rsidRPr="00FB6E1C">
              <w:rPr>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140D70B7" w14:textId="77777777" w:rsidR="00FB6E1C" w:rsidRPr="00FB6E1C" w:rsidRDefault="00FB6E1C" w:rsidP="00AA7BCA">
            <w:pPr>
              <w:rPr>
                <w:rtl/>
              </w:rPr>
            </w:pPr>
          </w:p>
        </w:tc>
      </w:tr>
      <w:tr w:rsidR="00FB6E1C" w:rsidRPr="00FB6E1C" w14:paraId="057E7DF8" w14:textId="77777777" w:rsidTr="00FB6E1C">
        <w:trPr>
          <w:trHeight w:val="737"/>
        </w:trPr>
        <w:tc>
          <w:tcPr>
            <w:tcW w:w="4447" w:type="dxa"/>
            <w:vAlign w:val="bottom"/>
          </w:tcPr>
          <w:p w14:paraId="29F76085" w14:textId="77777777" w:rsidR="00FB6E1C" w:rsidRPr="00FB6E1C" w:rsidRDefault="00FB6E1C" w:rsidP="00AA7BCA">
            <w:pPr>
              <w:pStyle w:val="a8"/>
              <w:numPr>
                <w:ilvl w:val="1"/>
                <w:numId w:val="2"/>
              </w:numPr>
              <w:rPr>
                <w:rtl/>
              </w:rPr>
            </w:pPr>
            <w:r w:rsidRPr="00FB6E1C">
              <w:rPr>
                <w:rtl/>
              </w:rPr>
              <w:t>המס' המזהה (</w:t>
            </w:r>
            <w:r w:rsidR="00A91114">
              <w:rPr>
                <w:rFonts w:hint="cs"/>
                <w:rtl/>
              </w:rPr>
              <w:t>ח</w:t>
            </w:r>
            <w:r w:rsidR="00227538">
              <w:rPr>
                <w:rFonts w:hint="cs"/>
                <w:rtl/>
              </w:rPr>
              <w:t>.</w:t>
            </w:r>
            <w:r w:rsidR="00A91114">
              <w:rPr>
                <w:rFonts w:hint="cs"/>
                <w:rtl/>
              </w:rPr>
              <w:t>פ.</w:t>
            </w:r>
            <w:r w:rsidR="00B33126">
              <w:rPr>
                <w:rFonts w:hint="cs"/>
                <w:rtl/>
              </w:rPr>
              <w:t>)</w:t>
            </w:r>
            <w:r w:rsidRPr="00FB6E1C">
              <w:rPr>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123E9248" w14:textId="77777777" w:rsidR="00FB6E1C" w:rsidRPr="00FB6E1C" w:rsidRDefault="00FB6E1C" w:rsidP="00AA7BCA">
            <w:pPr>
              <w:rPr>
                <w:rtl/>
              </w:rPr>
            </w:pPr>
          </w:p>
        </w:tc>
      </w:tr>
      <w:tr w:rsidR="00FB6E1C" w:rsidRPr="00654036" w14:paraId="04AE079C" w14:textId="77777777" w:rsidTr="00FB6E1C">
        <w:trPr>
          <w:trHeight w:val="737"/>
        </w:trPr>
        <w:tc>
          <w:tcPr>
            <w:tcW w:w="4447" w:type="dxa"/>
            <w:vAlign w:val="bottom"/>
          </w:tcPr>
          <w:p w14:paraId="60B35434" w14:textId="77777777" w:rsidR="00FB6E1C" w:rsidRPr="00FB6E1C" w:rsidRDefault="00FB6E1C" w:rsidP="00AA7BCA">
            <w:pPr>
              <w:pStyle w:val="a8"/>
              <w:numPr>
                <w:ilvl w:val="1"/>
                <w:numId w:val="2"/>
              </w:numPr>
              <w:rPr>
                <w:rtl/>
              </w:rPr>
            </w:pPr>
            <w:r w:rsidRPr="00FB6E1C">
              <w:rPr>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5AB2492C" w14:textId="77777777" w:rsidR="00FB6E1C" w:rsidRPr="00FB6E1C" w:rsidRDefault="00FB6E1C" w:rsidP="00AA7BCA">
            <w:pPr>
              <w:rPr>
                <w:rtl/>
              </w:rPr>
            </w:pPr>
          </w:p>
        </w:tc>
      </w:tr>
      <w:tr w:rsidR="00FB6E1C" w:rsidRPr="00FB6E1C" w14:paraId="0D171325" w14:textId="77777777" w:rsidTr="00FB6E1C">
        <w:trPr>
          <w:trHeight w:val="737"/>
        </w:trPr>
        <w:tc>
          <w:tcPr>
            <w:tcW w:w="4447" w:type="dxa"/>
            <w:vAlign w:val="bottom"/>
          </w:tcPr>
          <w:p w14:paraId="2366B15B" w14:textId="77777777" w:rsidR="00FB6E1C" w:rsidRPr="00FB6E1C" w:rsidRDefault="00FB6E1C" w:rsidP="00AA7BCA">
            <w:pPr>
              <w:pStyle w:val="a8"/>
              <w:numPr>
                <w:ilvl w:val="1"/>
                <w:numId w:val="2"/>
              </w:numPr>
              <w:rPr>
                <w:rtl/>
              </w:rPr>
            </w:pPr>
            <w:r w:rsidRPr="00FB6E1C">
              <w:rPr>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35AEC70D" w14:textId="77777777" w:rsidR="00FB6E1C" w:rsidRPr="00FB6E1C" w:rsidRDefault="00FB6E1C" w:rsidP="00AA7BCA">
            <w:pPr>
              <w:rPr>
                <w:rtl/>
              </w:rPr>
            </w:pPr>
          </w:p>
        </w:tc>
      </w:tr>
      <w:tr w:rsidR="00FB6E1C" w:rsidRPr="00FB6E1C" w14:paraId="0B22B574" w14:textId="77777777" w:rsidTr="00FB6E1C">
        <w:trPr>
          <w:trHeight w:val="737"/>
        </w:trPr>
        <w:tc>
          <w:tcPr>
            <w:tcW w:w="4447" w:type="dxa"/>
            <w:vAlign w:val="bottom"/>
          </w:tcPr>
          <w:p w14:paraId="4946289D" w14:textId="77777777" w:rsidR="00FB6E1C" w:rsidRPr="00FB6E1C" w:rsidRDefault="00FB6E1C" w:rsidP="00AA7BCA">
            <w:pPr>
              <w:pStyle w:val="a8"/>
              <w:numPr>
                <w:ilvl w:val="1"/>
                <w:numId w:val="2"/>
              </w:numPr>
              <w:rPr>
                <w:rtl/>
              </w:rPr>
            </w:pPr>
            <w:r w:rsidRPr="00FB6E1C">
              <w:rPr>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2390F564" w14:textId="77777777" w:rsidR="00FB6E1C" w:rsidRPr="00FB6E1C" w:rsidRDefault="00FB6E1C" w:rsidP="00AA7BCA">
            <w:pPr>
              <w:rPr>
                <w:rtl/>
              </w:rPr>
            </w:pPr>
          </w:p>
        </w:tc>
      </w:tr>
      <w:tr w:rsidR="00FB6E1C" w:rsidRPr="00FB6E1C" w14:paraId="56410C32" w14:textId="77777777" w:rsidTr="00FB6E1C">
        <w:trPr>
          <w:trHeight w:val="737"/>
        </w:trPr>
        <w:tc>
          <w:tcPr>
            <w:tcW w:w="4447" w:type="dxa"/>
            <w:vAlign w:val="bottom"/>
          </w:tcPr>
          <w:p w14:paraId="4D97D87D" w14:textId="77777777" w:rsidR="00FB6E1C" w:rsidRPr="00FB6E1C" w:rsidRDefault="00FB6E1C" w:rsidP="00AA7BCA">
            <w:pPr>
              <w:pStyle w:val="a8"/>
              <w:numPr>
                <w:ilvl w:val="1"/>
                <w:numId w:val="2"/>
              </w:numPr>
              <w:rPr>
                <w:rtl/>
              </w:rPr>
            </w:pPr>
            <w:r w:rsidRPr="00FB6E1C">
              <w:rPr>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555919D6" w14:textId="77777777" w:rsidR="00FB6E1C" w:rsidRPr="00FB6E1C" w:rsidRDefault="00FB6E1C" w:rsidP="00AA7BCA">
            <w:pPr>
              <w:rPr>
                <w:rtl/>
              </w:rPr>
            </w:pPr>
          </w:p>
        </w:tc>
      </w:tr>
      <w:tr w:rsidR="00FB6E1C" w:rsidRPr="00FB6E1C" w14:paraId="43EA35F0" w14:textId="77777777" w:rsidTr="00FB6E1C">
        <w:trPr>
          <w:trHeight w:val="737"/>
        </w:trPr>
        <w:tc>
          <w:tcPr>
            <w:tcW w:w="4447" w:type="dxa"/>
            <w:vAlign w:val="bottom"/>
          </w:tcPr>
          <w:p w14:paraId="187DB1C2" w14:textId="77777777" w:rsidR="00FB6E1C" w:rsidRPr="00FB6E1C" w:rsidRDefault="00FB6E1C" w:rsidP="00AA7BCA">
            <w:pPr>
              <w:pStyle w:val="a8"/>
              <w:numPr>
                <w:ilvl w:val="1"/>
                <w:numId w:val="2"/>
              </w:numPr>
              <w:rPr>
                <w:rtl/>
              </w:rPr>
            </w:pPr>
            <w:r w:rsidRPr="00FB6E1C">
              <w:rPr>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29191FEB" w14:textId="77777777" w:rsidR="00FB6E1C" w:rsidRPr="00FB6E1C" w:rsidRDefault="00FB6E1C" w:rsidP="00AA7BCA">
            <w:pPr>
              <w:rPr>
                <w:rtl/>
              </w:rPr>
            </w:pPr>
          </w:p>
        </w:tc>
      </w:tr>
      <w:tr w:rsidR="00FB6E1C" w:rsidRPr="00FB6E1C" w14:paraId="779E7EBC" w14:textId="77777777" w:rsidTr="00FB6E1C">
        <w:trPr>
          <w:trHeight w:val="737"/>
        </w:trPr>
        <w:tc>
          <w:tcPr>
            <w:tcW w:w="4447" w:type="dxa"/>
            <w:vAlign w:val="bottom"/>
          </w:tcPr>
          <w:p w14:paraId="0B24218A" w14:textId="77777777" w:rsidR="00FB6E1C" w:rsidRPr="00FB6E1C" w:rsidRDefault="00FB6E1C" w:rsidP="00AA7BCA">
            <w:pPr>
              <w:pStyle w:val="a8"/>
              <w:numPr>
                <w:ilvl w:val="1"/>
                <w:numId w:val="2"/>
              </w:numPr>
              <w:rPr>
                <w:rtl/>
              </w:rPr>
            </w:pPr>
            <w:r w:rsidRPr="00FB6E1C">
              <w:rPr>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04276D73" w14:textId="77777777" w:rsidR="00FB6E1C" w:rsidRPr="00FB6E1C" w:rsidRDefault="00FB6E1C" w:rsidP="00AA7BCA">
            <w:pPr>
              <w:rPr>
                <w:rtl/>
              </w:rPr>
            </w:pPr>
          </w:p>
        </w:tc>
      </w:tr>
      <w:tr w:rsidR="00FB6E1C" w:rsidRPr="00FB6E1C" w14:paraId="3D72C2FD" w14:textId="77777777" w:rsidTr="00FB6E1C">
        <w:trPr>
          <w:trHeight w:val="737"/>
        </w:trPr>
        <w:tc>
          <w:tcPr>
            <w:tcW w:w="4447" w:type="dxa"/>
            <w:vAlign w:val="bottom"/>
          </w:tcPr>
          <w:p w14:paraId="1670E7B6" w14:textId="77777777" w:rsidR="00FB6E1C" w:rsidRPr="00FB6E1C" w:rsidRDefault="00FB6E1C" w:rsidP="00AA7BCA">
            <w:pPr>
              <w:pStyle w:val="a8"/>
              <w:numPr>
                <w:ilvl w:val="1"/>
                <w:numId w:val="2"/>
              </w:numPr>
              <w:rPr>
                <w:rtl/>
              </w:rPr>
            </w:pPr>
            <w:r w:rsidRPr="00FB6E1C">
              <w:rPr>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0475FCE0" w14:textId="77777777" w:rsidR="00FB6E1C" w:rsidRPr="00FB6E1C" w:rsidRDefault="00FB6E1C" w:rsidP="00AA7BCA">
            <w:pPr>
              <w:rPr>
                <w:rtl/>
              </w:rPr>
            </w:pPr>
          </w:p>
        </w:tc>
      </w:tr>
      <w:tr w:rsidR="00FB6E1C" w:rsidRPr="00FB6E1C" w14:paraId="361DAA59" w14:textId="77777777" w:rsidTr="00FB6E1C">
        <w:trPr>
          <w:trHeight w:val="737"/>
        </w:trPr>
        <w:tc>
          <w:tcPr>
            <w:tcW w:w="4447" w:type="dxa"/>
            <w:vAlign w:val="bottom"/>
          </w:tcPr>
          <w:p w14:paraId="76AF44CA" w14:textId="77777777" w:rsidR="00FB6E1C" w:rsidRPr="00FB6E1C" w:rsidRDefault="00FB6E1C" w:rsidP="00AA7BCA">
            <w:pPr>
              <w:pStyle w:val="a8"/>
              <w:numPr>
                <w:ilvl w:val="1"/>
                <w:numId w:val="2"/>
              </w:numPr>
              <w:rPr>
                <w:rtl/>
              </w:rPr>
            </w:pPr>
            <w:r w:rsidRPr="00FB6E1C">
              <w:rPr>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3CEEF444" w14:textId="77777777" w:rsidR="00FB6E1C" w:rsidRPr="00FB6E1C" w:rsidRDefault="00FB6E1C" w:rsidP="00AA7BCA">
            <w:pPr>
              <w:rPr>
                <w:rtl/>
              </w:rPr>
            </w:pPr>
          </w:p>
        </w:tc>
      </w:tr>
      <w:tr w:rsidR="00FB6E1C" w:rsidRPr="00FB6E1C" w14:paraId="3CFDB0F6" w14:textId="77777777" w:rsidTr="00FB6E1C">
        <w:trPr>
          <w:trHeight w:val="737"/>
        </w:trPr>
        <w:tc>
          <w:tcPr>
            <w:tcW w:w="4447" w:type="dxa"/>
            <w:vAlign w:val="bottom"/>
          </w:tcPr>
          <w:p w14:paraId="2B1CE369" w14:textId="77777777" w:rsidR="00FB6E1C" w:rsidRPr="00FB6E1C" w:rsidRDefault="00FB6E1C" w:rsidP="00AA7BCA">
            <w:pPr>
              <w:pStyle w:val="a8"/>
              <w:numPr>
                <w:ilvl w:val="1"/>
                <w:numId w:val="2"/>
              </w:numPr>
              <w:rPr>
                <w:rtl/>
              </w:rPr>
            </w:pPr>
            <w:r w:rsidRPr="00FB6E1C">
              <w:rPr>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E4D0D23" w14:textId="77777777" w:rsidR="00FB6E1C" w:rsidRPr="00FB6E1C" w:rsidRDefault="00FB6E1C" w:rsidP="00AA7BCA">
            <w:pPr>
              <w:rPr>
                <w:rtl/>
              </w:rPr>
            </w:pPr>
          </w:p>
        </w:tc>
      </w:tr>
      <w:tr w:rsidR="00FB6E1C" w:rsidRPr="00FB6E1C" w14:paraId="1836FB53" w14:textId="77777777" w:rsidTr="00FB6E1C">
        <w:trPr>
          <w:trHeight w:val="737"/>
        </w:trPr>
        <w:tc>
          <w:tcPr>
            <w:tcW w:w="4447" w:type="dxa"/>
            <w:vAlign w:val="bottom"/>
          </w:tcPr>
          <w:p w14:paraId="6B7A9E83" w14:textId="77777777" w:rsidR="00FB6E1C" w:rsidRPr="00FB6E1C" w:rsidRDefault="00FB6E1C" w:rsidP="00AA7BCA">
            <w:pPr>
              <w:pStyle w:val="a8"/>
              <w:numPr>
                <w:ilvl w:val="1"/>
                <w:numId w:val="2"/>
              </w:numPr>
              <w:rPr>
                <w:rtl/>
              </w:rPr>
            </w:pPr>
            <w:r w:rsidRPr="00FB6E1C">
              <w:rPr>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5A1FFCED" w14:textId="77777777" w:rsidR="00FB6E1C" w:rsidRPr="00FB6E1C" w:rsidRDefault="00FB6E1C" w:rsidP="00AA7BCA">
            <w:pPr>
              <w:rPr>
                <w:rtl/>
              </w:rPr>
            </w:pPr>
          </w:p>
        </w:tc>
      </w:tr>
      <w:tr w:rsidR="00FB6E1C" w:rsidRPr="00FB6E1C" w14:paraId="43FBFC54" w14:textId="77777777" w:rsidTr="00FB6E1C">
        <w:trPr>
          <w:trHeight w:val="737"/>
        </w:trPr>
        <w:tc>
          <w:tcPr>
            <w:tcW w:w="4447" w:type="dxa"/>
            <w:vAlign w:val="bottom"/>
          </w:tcPr>
          <w:p w14:paraId="10544FDC" w14:textId="77777777" w:rsidR="00FB6E1C" w:rsidRPr="00FB6E1C" w:rsidRDefault="00FB6E1C" w:rsidP="00AA7BCA">
            <w:pPr>
              <w:pStyle w:val="a8"/>
              <w:numPr>
                <w:ilvl w:val="1"/>
                <w:numId w:val="2"/>
              </w:numPr>
              <w:rPr>
                <w:rtl/>
              </w:rPr>
            </w:pPr>
            <w:r w:rsidRPr="00FB6E1C">
              <w:rPr>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0D8860F3" w14:textId="77777777" w:rsidR="00FB6E1C" w:rsidRPr="00FB6E1C" w:rsidRDefault="00FB6E1C" w:rsidP="00AA7BCA">
            <w:pPr>
              <w:rPr>
                <w:rtl/>
              </w:rPr>
            </w:pPr>
          </w:p>
        </w:tc>
      </w:tr>
      <w:tr w:rsidR="00762F3B" w:rsidRPr="00FB6E1C" w14:paraId="7BC10484" w14:textId="77777777" w:rsidTr="00762F3B">
        <w:trPr>
          <w:trHeight w:val="46"/>
        </w:trPr>
        <w:tc>
          <w:tcPr>
            <w:tcW w:w="4447" w:type="dxa"/>
            <w:vAlign w:val="bottom"/>
          </w:tcPr>
          <w:p w14:paraId="350C093E" w14:textId="77777777" w:rsidR="00762F3B" w:rsidRPr="00FB6E1C" w:rsidRDefault="00762F3B" w:rsidP="00AA7BCA">
            <w:pPr>
              <w:ind w:left="397"/>
              <w:jc w:val="left"/>
              <w:rPr>
                <w:rtl/>
              </w:rPr>
            </w:pPr>
          </w:p>
        </w:tc>
        <w:tc>
          <w:tcPr>
            <w:cnfStyle w:val="000001000000" w:firstRow="0" w:lastRow="0" w:firstColumn="0" w:lastColumn="0" w:oddVBand="0" w:evenVBand="1" w:oddHBand="0" w:evenHBand="0" w:firstRowFirstColumn="0" w:firstRowLastColumn="0" w:lastRowFirstColumn="0" w:lastRowLastColumn="0"/>
            <w:tcW w:w="3859" w:type="dxa"/>
          </w:tcPr>
          <w:p w14:paraId="29CB6A7D" w14:textId="77777777" w:rsidR="00762F3B" w:rsidRPr="00FB6E1C" w:rsidRDefault="00762F3B" w:rsidP="00AA7BCA">
            <w:pPr>
              <w:rPr>
                <w:rtl/>
              </w:rPr>
            </w:pPr>
          </w:p>
        </w:tc>
      </w:tr>
    </w:tbl>
    <w:p w14:paraId="36D72441" w14:textId="77777777" w:rsidR="0093467E" w:rsidRDefault="0093467E" w:rsidP="00AA7BCA">
      <w:pPr>
        <w:spacing w:line="259" w:lineRule="auto"/>
        <w:contextualSpacing w:val="0"/>
        <w:jc w:val="left"/>
        <w:rPr>
          <w:rFonts w:asciiTheme="majorHAnsi" w:eastAsiaTheme="majorEastAsia" w:hAnsiTheme="majorHAnsi" w:cstheme="majorBidi"/>
          <w:bCs/>
          <w:sz w:val="26"/>
          <w:rtl/>
        </w:rPr>
      </w:pPr>
    </w:p>
    <w:p w14:paraId="7696A574" w14:textId="77777777" w:rsidR="002119E2" w:rsidRDefault="002119E2" w:rsidP="00AA7BCA">
      <w:pPr>
        <w:spacing w:line="259" w:lineRule="auto"/>
        <w:contextualSpacing w:val="0"/>
        <w:jc w:val="left"/>
        <w:rPr>
          <w:rFonts w:asciiTheme="majorHAnsi" w:eastAsiaTheme="majorEastAsia" w:hAnsiTheme="majorHAnsi" w:cstheme="majorBidi"/>
          <w:bCs/>
          <w:sz w:val="26"/>
          <w:rtl/>
        </w:rPr>
      </w:pPr>
      <w:r>
        <w:rPr>
          <w:rtl/>
        </w:rPr>
        <w:br w:type="page"/>
      </w:r>
    </w:p>
    <w:p w14:paraId="0C565D29" w14:textId="77777777" w:rsidR="00EF47F0" w:rsidRDefault="00FB6E1C" w:rsidP="00AA7BCA">
      <w:pPr>
        <w:pStyle w:val="26"/>
        <w:numPr>
          <w:ilvl w:val="0"/>
          <w:numId w:val="2"/>
        </w:numPr>
        <w:rPr>
          <w:rtl/>
        </w:rPr>
      </w:pPr>
      <w:r>
        <w:rPr>
          <w:rFonts w:hint="cs"/>
          <w:rtl/>
        </w:rPr>
        <w:lastRenderedPageBreak/>
        <w:t>ה</w:t>
      </w:r>
      <w:r w:rsidR="00EF47F0">
        <w:rPr>
          <w:rtl/>
        </w:rPr>
        <w:t>וכחת העמידה בדרישות הסף והוכחת עמידה בדרישות הנוספות</w:t>
      </w:r>
    </w:p>
    <w:tbl>
      <w:tblPr>
        <w:tblStyle w:val="1ffffa"/>
        <w:tblpPr w:leftFromText="180" w:rightFromText="180" w:vertAnchor="text" w:tblpXSpec="center" w:tblpY="1"/>
        <w:tblOverlap w:val="never"/>
        <w:bidiVisual/>
        <w:tblW w:w="0" w:type="auto"/>
        <w:tblLook w:val="04A0" w:firstRow="1" w:lastRow="0" w:firstColumn="1" w:lastColumn="0" w:noHBand="0" w:noVBand="1"/>
      </w:tblPr>
      <w:tblGrid>
        <w:gridCol w:w="1383"/>
        <w:gridCol w:w="2835"/>
        <w:gridCol w:w="3309"/>
      </w:tblGrid>
      <w:tr w:rsidR="00897E52" w14:paraId="45425DCC" w14:textId="77777777" w:rsidTr="008C5C0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83" w:type="dxa"/>
          </w:tcPr>
          <w:p w14:paraId="73A1C529" w14:textId="77777777" w:rsidR="00897E52" w:rsidRDefault="00897E52" w:rsidP="00AA7BCA">
            <w:pPr>
              <w:rPr>
                <w:rtl/>
              </w:rPr>
            </w:pPr>
            <w:bookmarkStart w:id="8" w:name="_Ref27637831"/>
            <w:r>
              <w:rPr>
                <w:rFonts w:hint="cs"/>
                <w:rtl/>
              </w:rPr>
              <w:t>סעיף</w:t>
            </w:r>
          </w:p>
        </w:tc>
        <w:tc>
          <w:tcPr>
            <w:tcW w:w="2835" w:type="dxa"/>
          </w:tcPr>
          <w:p w14:paraId="20159907" w14:textId="77777777" w:rsidR="00897E52" w:rsidRDefault="00897E52" w:rsidP="00AA7BCA">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3309" w:type="dxa"/>
          </w:tcPr>
          <w:p w14:paraId="779C6101" w14:textId="77777777" w:rsidR="00897E52" w:rsidRDefault="00897E52" w:rsidP="00AA7BCA">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897E52" w14:paraId="2D7DACE2" w14:textId="77777777" w:rsidTr="008C5C0C">
        <w:tc>
          <w:tcPr>
            <w:cnfStyle w:val="001000000000" w:firstRow="0" w:lastRow="0" w:firstColumn="1" w:lastColumn="0" w:oddVBand="0" w:evenVBand="0" w:oddHBand="0" w:evenHBand="0" w:firstRowFirstColumn="0" w:firstRowLastColumn="0" w:lastRowFirstColumn="0" w:lastRowLastColumn="0"/>
            <w:tcW w:w="7527" w:type="dxa"/>
            <w:gridSpan w:val="3"/>
          </w:tcPr>
          <w:p w14:paraId="1E152D75" w14:textId="77777777" w:rsidR="00897E52" w:rsidRDefault="00897E52" w:rsidP="00AA7BCA">
            <w:pPr>
              <w:jc w:val="center"/>
              <w:rPr>
                <w:rtl/>
              </w:rPr>
            </w:pPr>
            <w:r>
              <w:rPr>
                <w:rFonts w:hint="cs"/>
                <w:rtl/>
              </w:rPr>
              <w:t>תנאי סף מנהליים</w:t>
            </w:r>
          </w:p>
        </w:tc>
      </w:tr>
      <w:tr w:rsidR="00897E52" w14:paraId="32184B54"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495E299A" w14:textId="77777777" w:rsidR="00897E52" w:rsidRDefault="00897E52" w:rsidP="00AA7BC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Ref147690200 \r \h</w:instrText>
            </w:r>
            <w:r>
              <w:rPr>
                <w:b w:val="0"/>
                <w:bCs w:val="0"/>
                <w:rtl/>
              </w:rPr>
              <w:instrText xml:space="preserve"> </w:instrText>
            </w:r>
            <w:r>
              <w:rPr>
                <w:rtl/>
              </w:rPr>
            </w:r>
            <w:r>
              <w:rPr>
                <w:rtl/>
              </w:rPr>
              <w:fldChar w:fldCharType="separate"/>
            </w:r>
            <w:r>
              <w:rPr>
                <w:b w:val="0"/>
                <w:bCs w:val="0"/>
                <w:cs/>
              </w:rPr>
              <w:t>‎</w:t>
            </w:r>
            <w:r>
              <w:rPr>
                <w:b w:val="0"/>
                <w:bCs w:val="0"/>
              </w:rPr>
              <w:t>5.1.1</w:t>
            </w:r>
            <w:r>
              <w:rPr>
                <w:rtl/>
              </w:rPr>
              <w:fldChar w:fldCharType="end"/>
            </w:r>
          </w:p>
        </w:tc>
        <w:tc>
          <w:tcPr>
            <w:tcW w:w="2835" w:type="dxa"/>
          </w:tcPr>
          <w:p w14:paraId="3C6EC812"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 xml:space="preserve">המציע </w:t>
            </w:r>
            <w:r>
              <w:rPr>
                <w:rFonts w:cs="David" w:hint="cs"/>
                <w:rtl/>
              </w:rPr>
              <w:t xml:space="preserve">הוא </w:t>
            </w:r>
            <w:r w:rsidRPr="00301962">
              <w:rPr>
                <w:rFonts w:cs="David"/>
                <w:rtl/>
              </w:rPr>
              <w:t>תאגיד או יחיד הרשום בישראל במרשם המתנהל על פי דין לגבי תאגידים מסוגו</w:t>
            </w:r>
          </w:p>
        </w:tc>
        <w:tc>
          <w:tcPr>
            <w:tcW w:w="3309" w:type="dxa"/>
          </w:tcPr>
          <w:p w14:paraId="00FE2D30" w14:textId="77777777" w:rsidR="00897E52" w:rsidRPr="00545512" w:rsidRDefault="00897E52" w:rsidP="00AA7BCA">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tc>
      </w:tr>
      <w:tr w:rsidR="00897E52" w14:paraId="2AF5A638"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690E9488" w14:textId="77777777" w:rsidR="00897E52" w:rsidRDefault="00897E52" w:rsidP="00AA7BC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Ref147690222 \r \h</w:instrText>
            </w:r>
            <w:r>
              <w:rPr>
                <w:b w:val="0"/>
                <w:bCs w:val="0"/>
                <w:rtl/>
              </w:rPr>
              <w:instrText xml:space="preserve"> </w:instrText>
            </w:r>
            <w:r>
              <w:rPr>
                <w:rtl/>
              </w:rPr>
            </w:r>
            <w:r>
              <w:rPr>
                <w:rtl/>
              </w:rPr>
              <w:fldChar w:fldCharType="separate"/>
            </w:r>
            <w:r>
              <w:rPr>
                <w:b w:val="0"/>
                <w:bCs w:val="0"/>
                <w:cs/>
              </w:rPr>
              <w:t>‎</w:t>
            </w:r>
            <w:r>
              <w:rPr>
                <w:b w:val="0"/>
                <w:bCs w:val="0"/>
              </w:rPr>
              <w:t>5.1.2.1</w:t>
            </w:r>
            <w:r>
              <w:rPr>
                <w:rtl/>
              </w:rPr>
              <w:fldChar w:fldCharType="end"/>
            </w:r>
          </w:p>
        </w:tc>
        <w:tc>
          <w:tcPr>
            <w:tcW w:w="2835" w:type="dxa"/>
          </w:tcPr>
          <w:p w14:paraId="6F650187" w14:textId="77777777" w:rsidR="00897E52" w:rsidRPr="00301962"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sidRPr="00E82187">
              <w:rPr>
                <w:rFonts w:cs="David"/>
                <w:rtl/>
              </w:rPr>
              <w:t>ניהול פנקסים: 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309" w:type="dxa"/>
          </w:tcPr>
          <w:p w14:paraId="10F89194" w14:textId="77777777" w:rsidR="00897E52" w:rsidRPr="00545512" w:rsidRDefault="00897E52" w:rsidP="00AA7BCA">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tc>
      </w:tr>
      <w:tr w:rsidR="00897E52" w14:paraId="7ED59764"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2CF688D0" w14:textId="77777777" w:rsidR="00897E52" w:rsidRDefault="00897E52" w:rsidP="00AA7BCA">
            <w:pPr>
              <w:rPr>
                <w:b w:val="0"/>
                <w:bCs w:val="0"/>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Ref147690265 \r \h</w:instrText>
            </w:r>
            <w:r>
              <w:rPr>
                <w:b w:val="0"/>
                <w:bCs w:val="0"/>
                <w:rtl/>
              </w:rPr>
              <w:instrText xml:space="preserve"> </w:instrText>
            </w:r>
            <w:r>
              <w:rPr>
                <w:rtl/>
              </w:rPr>
            </w:r>
            <w:r>
              <w:rPr>
                <w:rtl/>
              </w:rPr>
              <w:fldChar w:fldCharType="separate"/>
            </w:r>
            <w:r>
              <w:rPr>
                <w:b w:val="0"/>
                <w:bCs w:val="0"/>
                <w:cs/>
              </w:rPr>
              <w:t>‎</w:t>
            </w:r>
            <w:r>
              <w:rPr>
                <w:b w:val="0"/>
                <w:bCs w:val="0"/>
              </w:rPr>
              <w:t>5.1.2.2</w:t>
            </w:r>
            <w:r>
              <w:rPr>
                <w:rtl/>
              </w:rPr>
              <w:fldChar w:fldCharType="end"/>
            </w:r>
          </w:p>
        </w:tc>
        <w:tc>
          <w:tcPr>
            <w:tcW w:w="2835" w:type="dxa"/>
          </w:tcPr>
          <w:p w14:paraId="08EB5E92" w14:textId="77777777" w:rsidR="00897E52" w:rsidRPr="00E82187"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sidRPr="00494CA3">
              <w:rPr>
                <w:rFonts w:cs="David"/>
                <w:rtl/>
              </w:rPr>
              <w:t xml:space="preserve">דיווח פנקסים: המציע מדווח לפקיד השומה על הכנסותיו ומדווח </w:t>
            </w:r>
            <w:proofErr w:type="spellStart"/>
            <w:r w:rsidRPr="00494CA3">
              <w:rPr>
                <w:rFonts w:cs="David"/>
                <w:rtl/>
              </w:rPr>
              <w:t>למינהל</w:t>
            </w:r>
            <w:proofErr w:type="spellEnd"/>
            <w:r w:rsidRPr="00494CA3">
              <w:rPr>
                <w:rFonts w:cs="David"/>
                <w:rtl/>
              </w:rPr>
              <w:t xml:space="preserve"> על עסקאות שמוטל עליהן מס, לפי חוק מס ערך מוסף</w:t>
            </w:r>
          </w:p>
        </w:tc>
        <w:tc>
          <w:tcPr>
            <w:tcW w:w="3309" w:type="dxa"/>
          </w:tcPr>
          <w:p w14:paraId="4897B3B2" w14:textId="77777777" w:rsidR="00897E52" w:rsidRPr="00545512" w:rsidRDefault="00897E52" w:rsidP="00AA7BCA">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 xml:space="preserve">יש לצרף אישור תקף מרואה חשבון או פקיד שומה </w:t>
            </w:r>
            <w:r>
              <w:rPr>
                <w:rFonts w:cs="David" w:hint="cs"/>
                <w:rtl/>
              </w:rPr>
              <w:t>לצורך ניכוי מס</w:t>
            </w:r>
            <w:r>
              <w:rPr>
                <w:rFonts w:hint="cs"/>
                <w:rtl/>
              </w:rPr>
              <w:t>.</w:t>
            </w:r>
          </w:p>
        </w:tc>
      </w:tr>
      <w:tr w:rsidR="00897E52" w14:paraId="66FBD17C"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631DCE76" w14:textId="77777777" w:rsidR="00897E52" w:rsidRDefault="00897E52" w:rsidP="00AA7BC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Ref147690310 \r \h</w:instrText>
            </w:r>
            <w:r>
              <w:rPr>
                <w:b w:val="0"/>
                <w:bCs w:val="0"/>
                <w:rtl/>
              </w:rPr>
              <w:instrText xml:space="preserve"> </w:instrText>
            </w:r>
            <w:r>
              <w:rPr>
                <w:rtl/>
              </w:rPr>
            </w:r>
            <w:r>
              <w:rPr>
                <w:rtl/>
              </w:rPr>
              <w:fldChar w:fldCharType="separate"/>
            </w:r>
            <w:r>
              <w:rPr>
                <w:b w:val="0"/>
                <w:bCs w:val="0"/>
                <w:cs/>
              </w:rPr>
              <w:t>‎</w:t>
            </w:r>
            <w:r>
              <w:rPr>
                <w:b w:val="0"/>
                <w:bCs w:val="0"/>
              </w:rPr>
              <w:t>5.1.2.3</w:t>
            </w:r>
            <w:r>
              <w:rPr>
                <w:rtl/>
              </w:rPr>
              <w:fldChar w:fldCharType="end"/>
            </w:r>
          </w:p>
        </w:tc>
        <w:tc>
          <w:tcPr>
            <w:tcW w:w="2835" w:type="dxa"/>
          </w:tcPr>
          <w:p w14:paraId="09867DE1" w14:textId="77777777" w:rsidR="00897E52" w:rsidRPr="000543C5"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 xml:space="preserve">רות לפי חוק עובדים זרים, </w:t>
            </w:r>
            <w:r>
              <w:rPr>
                <w:rFonts w:hint="cs"/>
                <w:rtl/>
              </w:rPr>
              <w:t>ה</w:t>
            </w:r>
            <w:r>
              <w:rPr>
                <w:rtl/>
              </w:rPr>
              <w:t>תשנ"א-1991 ולפי חוק שכר מינימום, התשמ"ז-1987.</w:t>
            </w:r>
          </w:p>
        </w:tc>
        <w:tc>
          <w:tcPr>
            <w:tcW w:w="3309" w:type="dxa"/>
          </w:tcPr>
          <w:p w14:paraId="0797E1A1" w14:textId="77777777" w:rsidR="00897E52" w:rsidRPr="00F70DEA" w:rsidRDefault="00897E52" w:rsidP="00AA7BCA">
            <w:pPr>
              <w:cnfStyle w:val="000000000000" w:firstRow="0" w:lastRow="0" w:firstColumn="0" w:lastColumn="0" w:oddVBand="0" w:evenVBand="0" w:oddHBand="0" w:evenHBand="0" w:firstRowFirstColumn="0" w:firstRowLastColumn="0" w:lastRowFirstColumn="0" w:lastRowLastColumn="0"/>
            </w:pPr>
            <w:bookmarkStart w:id="9"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בנספח א'1 לחוברת ההצעה</w:t>
            </w:r>
            <w:r>
              <w:rPr>
                <w:rtl/>
              </w:rPr>
              <w:t xml:space="preserve"> </w:t>
            </w:r>
            <w:r w:rsidRPr="00F70DEA">
              <w:rPr>
                <w:rtl/>
              </w:rPr>
              <w:t>נוסח התצהיר מחייב ואין לסטות ממנו.</w:t>
            </w:r>
          </w:p>
          <w:bookmarkEnd w:id="9"/>
          <w:p w14:paraId="68B79C80" w14:textId="77777777" w:rsidR="00897E52" w:rsidRPr="000543C5"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p>
        </w:tc>
      </w:tr>
      <w:tr w:rsidR="00897E52" w14:paraId="6A28CD43"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65A06CF8" w14:textId="77777777" w:rsidR="00897E52" w:rsidRPr="00F97442" w:rsidRDefault="00897E52" w:rsidP="00AA7BCA">
            <w:pPr>
              <w:rPr>
                <w:b w:val="0"/>
                <w:bCs w:val="0"/>
                <w:rtl/>
              </w:rPr>
            </w:pPr>
            <w:r w:rsidRPr="00F97442">
              <w:rPr>
                <w:rtl/>
              </w:rPr>
              <w:fldChar w:fldCharType="begin"/>
            </w:r>
            <w:r w:rsidRPr="00F97442">
              <w:rPr>
                <w:b w:val="0"/>
                <w:bCs w:val="0"/>
                <w:rtl/>
              </w:rPr>
              <w:instrText xml:space="preserve"> </w:instrText>
            </w:r>
            <w:r w:rsidRPr="00F97442">
              <w:rPr>
                <w:b w:val="0"/>
                <w:bCs w:val="0"/>
              </w:rPr>
              <w:instrText>REF</w:instrText>
            </w:r>
            <w:r w:rsidRPr="00F97442">
              <w:rPr>
                <w:b w:val="0"/>
                <w:bCs w:val="0"/>
                <w:rtl/>
              </w:rPr>
              <w:instrText xml:space="preserve"> _</w:instrText>
            </w:r>
            <w:r w:rsidRPr="00F97442">
              <w:rPr>
                <w:b w:val="0"/>
                <w:bCs w:val="0"/>
              </w:rPr>
              <w:instrText>Ref147690342 \r \h</w:instrText>
            </w:r>
            <w:r w:rsidRPr="00F97442">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F97442">
              <w:rPr>
                <w:rtl/>
              </w:rPr>
            </w:r>
            <w:r w:rsidRPr="00F97442">
              <w:rPr>
                <w:rtl/>
              </w:rPr>
              <w:fldChar w:fldCharType="separate"/>
            </w:r>
            <w:r>
              <w:rPr>
                <w:b w:val="0"/>
                <w:bCs w:val="0"/>
                <w:cs/>
              </w:rPr>
              <w:t>‎</w:t>
            </w:r>
            <w:r>
              <w:rPr>
                <w:b w:val="0"/>
                <w:bCs w:val="0"/>
              </w:rPr>
              <w:t>5.1.3</w:t>
            </w:r>
            <w:r w:rsidRPr="00F97442">
              <w:rPr>
                <w:rtl/>
              </w:rPr>
              <w:fldChar w:fldCharType="end"/>
            </w:r>
          </w:p>
        </w:tc>
        <w:tc>
          <w:tcPr>
            <w:tcW w:w="2835" w:type="dxa"/>
          </w:tcPr>
          <w:p w14:paraId="568147A6"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tl/>
              </w:rPr>
            </w:pPr>
            <w:r w:rsidRPr="00F97442">
              <w:rPr>
                <w:rFonts w:cs="David"/>
                <w:rtl/>
              </w:rPr>
              <w:t>ייצוג הולם: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309" w:type="dxa"/>
          </w:tcPr>
          <w:p w14:paraId="38A6982D"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Pr>
                <w:rFonts w:cs="David" w:hint="cs"/>
                <w:b/>
                <w:bCs/>
                <w:rtl/>
              </w:rPr>
              <w:t>א'2</w:t>
            </w:r>
            <w:r w:rsidRPr="00F5568A">
              <w:rPr>
                <w:rFonts w:cs="David" w:hint="cs"/>
                <w:b/>
                <w:bCs/>
                <w:rtl/>
              </w:rPr>
              <w:t xml:space="preserve"> לחוברת ההצעה</w:t>
            </w:r>
            <w:r>
              <w:rPr>
                <w:rFonts w:cs="David" w:hint="cs"/>
                <w:rtl/>
              </w:rPr>
              <w:t>.</w:t>
            </w:r>
          </w:p>
        </w:tc>
      </w:tr>
      <w:tr w:rsidR="00897E52" w14:paraId="52E8C67E"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3A577827" w14:textId="77777777" w:rsidR="00897E52" w:rsidRDefault="00897E52" w:rsidP="00AA7BCA">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Ref534189240 \r \h</w:instrText>
            </w:r>
            <w:r>
              <w:rPr>
                <w:b w:val="0"/>
                <w:bCs w:val="0"/>
                <w:rtl/>
              </w:rPr>
              <w:instrText xml:space="preserve"> </w:instrText>
            </w:r>
            <w:r>
              <w:rPr>
                <w:rtl/>
              </w:rPr>
            </w:r>
            <w:r>
              <w:rPr>
                <w:rtl/>
              </w:rPr>
              <w:fldChar w:fldCharType="separate"/>
            </w:r>
            <w:r>
              <w:rPr>
                <w:b w:val="0"/>
                <w:bCs w:val="0"/>
                <w:cs/>
              </w:rPr>
              <w:t>‎</w:t>
            </w:r>
            <w:r>
              <w:rPr>
                <w:b w:val="0"/>
                <w:bCs w:val="0"/>
              </w:rPr>
              <w:t>5.1.4</w:t>
            </w:r>
            <w:r>
              <w:rPr>
                <w:rtl/>
              </w:rPr>
              <w:fldChar w:fldCharType="end"/>
            </w:r>
          </w:p>
        </w:tc>
        <w:tc>
          <w:tcPr>
            <w:tcW w:w="2835" w:type="dxa"/>
          </w:tcPr>
          <w:p w14:paraId="48A950D3"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tl/>
              </w:rPr>
            </w:pPr>
            <w:r w:rsidRPr="00FB02A6">
              <w:rPr>
                <w:rFonts w:cs="David"/>
                <w:rtl/>
              </w:rPr>
              <w:t xml:space="preserve">מתן השירותים הינם במסגרת סמכויות התאגיד והצעתו של המציע חתומה ע"י האנשים המוסמכים לחתום בשם </w:t>
            </w:r>
            <w:r w:rsidRPr="00FB02A6">
              <w:rPr>
                <w:rFonts w:cs="David"/>
                <w:rtl/>
              </w:rPr>
              <w:lastRenderedPageBreak/>
              <w:t>התאגיד ולחייב את התאגיד בחתימתם על מסמכי המכרז.</w:t>
            </w:r>
          </w:p>
        </w:tc>
        <w:tc>
          <w:tcPr>
            <w:tcW w:w="3309" w:type="dxa"/>
          </w:tcPr>
          <w:p w14:paraId="228E94A2"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tl/>
              </w:rPr>
            </w:pPr>
            <w:bookmarkStart w:id="10" w:name="_Hlk141176356"/>
            <w:r>
              <w:rPr>
                <w:rFonts w:cs="David" w:hint="cs"/>
                <w:rtl/>
              </w:rPr>
              <w:lastRenderedPageBreak/>
              <w:t xml:space="preserve">המציע </w:t>
            </w:r>
            <w:r w:rsidRPr="00836EA0">
              <w:rPr>
                <w:rFonts w:cs="David"/>
                <w:rtl/>
              </w:rPr>
              <w:t xml:space="preserve">יצרף להצעתו הצהרה של עורך דין המציע על </w:t>
            </w:r>
            <w:proofErr w:type="spellStart"/>
            <w:r w:rsidRPr="00836EA0">
              <w:rPr>
                <w:rFonts w:cs="David"/>
                <w:rtl/>
              </w:rPr>
              <w:t>מורשי</w:t>
            </w:r>
            <w:proofErr w:type="spellEnd"/>
            <w:r w:rsidRPr="00836EA0">
              <w:rPr>
                <w:rFonts w:cs="David"/>
                <w:rtl/>
              </w:rPr>
              <w:t xml:space="preserve"> החתימה </w:t>
            </w:r>
            <w:r w:rsidRPr="00836EA0">
              <w:rPr>
                <w:rFonts w:cs="David"/>
                <w:b/>
                <w:bCs/>
                <w:rtl/>
              </w:rPr>
              <w:t>במציע</w:t>
            </w:r>
            <w:r w:rsidRPr="00836EA0">
              <w:rPr>
                <w:rFonts w:hint="cs"/>
                <w:b/>
                <w:bCs/>
                <w:rtl/>
              </w:rPr>
              <w:t xml:space="preserve"> בנוסח שבנספח </w:t>
            </w:r>
            <w:r>
              <w:rPr>
                <w:rFonts w:hint="cs"/>
                <w:b/>
                <w:bCs/>
                <w:rtl/>
              </w:rPr>
              <w:t>א'3</w:t>
            </w:r>
            <w:r w:rsidRPr="00836EA0">
              <w:rPr>
                <w:rFonts w:hint="cs"/>
                <w:b/>
                <w:bCs/>
                <w:rtl/>
              </w:rPr>
              <w:t xml:space="preserve"> לחוברת ההצעה.</w:t>
            </w:r>
            <w:r>
              <w:rPr>
                <w:rFonts w:hint="cs"/>
                <w:rtl/>
              </w:rPr>
              <w:t xml:space="preserve"> </w:t>
            </w:r>
            <w:bookmarkEnd w:id="10"/>
          </w:p>
        </w:tc>
      </w:tr>
      <w:tr w:rsidR="00897E52" w14:paraId="1BE73080"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4713C017" w14:textId="77777777" w:rsidR="00897E52" w:rsidRPr="00342669" w:rsidRDefault="00897E52" w:rsidP="00AA7BCA">
            <w:pPr>
              <w:rPr>
                <w:rFonts w:asciiTheme="minorBidi" w:hAnsiTheme="minorBidi"/>
                <w:b w:val="0"/>
                <w:bCs w:val="0"/>
              </w:rPr>
            </w:pPr>
            <w:r>
              <w:rPr>
                <w:rFonts w:asciiTheme="minorBidi" w:hAnsiTheme="minorBidi"/>
                <w:rtl/>
              </w:rPr>
              <w:fldChar w:fldCharType="begin"/>
            </w:r>
            <w:r>
              <w:rPr>
                <w:rFonts w:asciiTheme="minorBidi" w:hAnsiTheme="minorBidi"/>
                <w:b w:val="0"/>
                <w:bCs w:val="0"/>
                <w:rtl/>
              </w:rPr>
              <w:instrText xml:space="preserve"> </w:instrText>
            </w:r>
            <w:r>
              <w:rPr>
                <w:rFonts w:asciiTheme="minorBidi" w:hAnsiTheme="minorBidi"/>
                <w:b w:val="0"/>
                <w:bCs w:val="0"/>
              </w:rPr>
              <w:instrText>REF</w:instrText>
            </w:r>
            <w:r>
              <w:rPr>
                <w:rFonts w:asciiTheme="minorBidi" w:hAnsiTheme="minorBidi"/>
                <w:b w:val="0"/>
                <w:bCs w:val="0"/>
                <w:rtl/>
              </w:rPr>
              <w:instrText xml:space="preserve"> _</w:instrText>
            </w:r>
            <w:r>
              <w:rPr>
                <w:rFonts w:asciiTheme="minorBidi" w:hAnsiTheme="minorBidi"/>
                <w:b w:val="0"/>
                <w:bCs w:val="0"/>
              </w:rPr>
              <w:instrText>Ref534544112 \r \h</w:instrText>
            </w:r>
            <w:r>
              <w:rPr>
                <w:rFonts w:asciiTheme="minorBidi" w:hAnsiTheme="minorBidi"/>
                <w:b w:val="0"/>
                <w:bCs w:val="0"/>
                <w:rtl/>
              </w:rPr>
              <w:instrText xml:space="preserve"> </w:instrText>
            </w:r>
            <w:r>
              <w:rPr>
                <w:rFonts w:asciiTheme="minorBidi" w:hAnsiTheme="minorBidi"/>
                <w:rtl/>
              </w:rPr>
            </w:r>
            <w:r>
              <w:rPr>
                <w:rFonts w:asciiTheme="minorBidi" w:hAnsiTheme="minorBidi"/>
                <w:rtl/>
              </w:rPr>
              <w:fldChar w:fldCharType="separate"/>
            </w:r>
            <w:r>
              <w:rPr>
                <w:rFonts w:asciiTheme="minorBidi" w:hAnsiTheme="minorBidi"/>
                <w:b w:val="0"/>
                <w:bCs w:val="0"/>
                <w:cs/>
              </w:rPr>
              <w:t>‎</w:t>
            </w:r>
            <w:r>
              <w:rPr>
                <w:rFonts w:asciiTheme="minorBidi" w:hAnsiTheme="minorBidi"/>
                <w:b w:val="0"/>
                <w:bCs w:val="0"/>
              </w:rPr>
              <w:t>5.1.5</w:t>
            </w:r>
            <w:r>
              <w:rPr>
                <w:rFonts w:asciiTheme="minorBidi" w:hAnsiTheme="minorBidi"/>
                <w:rtl/>
              </w:rPr>
              <w:fldChar w:fldCharType="end"/>
            </w:r>
          </w:p>
        </w:tc>
        <w:tc>
          <w:tcPr>
            <w:tcW w:w="2835" w:type="dxa"/>
          </w:tcPr>
          <w:p w14:paraId="5BBD16E8" w14:textId="77777777" w:rsidR="00897E52" w:rsidRPr="00030BA8" w:rsidRDefault="00897E52" w:rsidP="00AA7BCA">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030BA8">
              <w:rPr>
                <w:rFonts w:asciiTheme="minorBidi" w:hAnsiTheme="minorBidi"/>
                <w:rtl/>
              </w:rPr>
              <w:t>לא קיים חשש לקיומו של המציע כעסק חי.</w:t>
            </w:r>
          </w:p>
        </w:tc>
        <w:tc>
          <w:tcPr>
            <w:tcW w:w="3309" w:type="dxa"/>
          </w:tcPr>
          <w:p w14:paraId="0024B959" w14:textId="5969E893" w:rsidR="00897E52" w:rsidRDefault="00897E52" w:rsidP="00AA7BCA">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cs="David" w:hint="cs"/>
                <w:rtl/>
              </w:rPr>
              <w:t xml:space="preserve">המציע </w:t>
            </w:r>
            <w:r w:rsidRPr="00836EA0">
              <w:rPr>
                <w:rFonts w:cs="David"/>
                <w:rtl/>
              </w:rPr>
              <w:t>יצרף להצעתו הצהר</w:t>
            </w:r>
            <w:r>
              <w:rPr>
                <w:rFonts w:cs="David" w:hint="cs"/>
                <w:rtl/>
              </w:rPr>
              <w:t>ת</w:t>
            </w:r>
            <w:r w:rsidRPr="00836EA0">
              <w:rPr>
                <w:rFonts w:cs="David"/>
                <w:rtl/>
              </w:rPr>
              <w:t xml:space="preserve"> </w:t>
            </w:r>
            <w:r>
              <w:rPr>
                <w:rFonts w:cs="David" w:hint="cs"/>
                <w:rtl/>
              </w:rPr>
              <w:t>רו"ח</w:t>
            </w:r>
            <w:r w:rsidRPr="00836EA0">
              <w:rPr>
                <w:rFonts w:cs="David"/>
                <w:rtl/>
              </w:rPr>
              <w:t xml:space="preserve"> </w:t>
            </w:r>
            <w:r w:rsidRPr="00836EA0">
              <w:rPr>
                <w:rFonts w:hint="cs"/>
                <w:b/>
                <w:bCs/>
                <w:rtl/>
              </w:rPr>
              <w:t xml:space="preserve">בנוסח שבנספח </w:t>
            </w:r>
            <w:r>
              <w:rPr>
                <w:rFonts w:hint="cs"/>
                <w:b/>
                <w:bCs/>
                <w:rtl/>
              </w:rPr>
              <w:t>א'</w:t>
            </w:r>
            <w:r w:rsidR="00A16C6C">
              <w:rPr>
                <w:rFonts w:hint="cs"/>
                <w:b/>
                <w:bCs/>
                <w:rtl/>
              </w:rPr>
              <w:t>4</w:t>
            </w:r>
            <w:r w:rsidRPr="00836EA0">
              <w:rPr>
                <w:rFonts w:hint="cs"/>
                <w:b/>
                <w:bCs/>
                <w:rtl/>
              </w:rPr>
              <w:t xml:space="preserve"> לחוברת ההצעה.</w:t>
            </w:r>
          </w:p>
        </w:tc>
      </w:tr>
      <w:tr w:rsidR="00897E52" w14:paraId="5E929A39"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0F3C5594" w14:textId="77777777" w:rsidR="00897E52" w:rsidRPr="00342669" w:rsidRDefault="00897E52" w:rsidP="00AA7BCA">
            <w:pPr>
              <w:rPr>
                <w:b w:val="0"/>
                <w:bCs w:val="0"/>
                <w:rtl/>
              </w:rPr>
            </w:pPr>
            <w:r w:rsidRPr="00342669">
              <w:rPr>
                <w:rFonts w:asciiTheme="minorBidi" w:hAnsiTheme="minorBidi"/>
                <w:b w:val="0"/>
                <w:bCs w:val="0"/>
              </w:rPr>
              <w:t>5.1.6</w:t>
            </w:r>
          </w:p>
        </w:tc>
        <w:tc>
          <w:tcPr>
            <w:tcW w:w="2835" w:type="dxa"/>
          </w:tcPr>
          <w:p w14:paraId="18ABBDAC" w14:textId="77777777" w:rsidR="00897E52" w:rsidRPr="00836EA0"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sidRPr="00030BA8">
              <w:rPr>
                <w:rFonts w:asciiTheme="minorBidi" w:hAnsiTheme="minorBidi"/>
                <w:rtl/>
              </w:rPr>
              <w:t xml:space="preserve">אישור מטעם </w:t>
            </w:r>
            <w:proofErr w:type="spellStart"/>
            <w:r w:rsidRPr="00030BA8">
              <w:rPr>
                <w:rFonts w:asciiTheme="minorBidi" w:hAnsiTheme="minorBidi"/>
                <w:rtl/>
              </w:rPr>
              <w:t>מינהל</w:t>
            </w:r>
            <w:proofErr w:type="spellEnd"/>
            <w:r w:rsidRPr="00030BA8">
              <w:rPr>
                <w:rFonts w:asciiTheme="minorBidi" w:hAnsiTheme="minorBidi"/>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r w:rsidRPr="001C28ED">
              <w:rPr>
                <w:rFonts w:asciiTheme="minorBidi" w:hAnsiTheme="minorBidi"/>
                <w:b/>
                <w:bCs/>
                <w:rtl/>
              </w:rPr>
              <w:t>ראה נוהל קבלת האישור בהודע</w:t>
            </w:r>
            <w:r>
              <w:rPr>
                <w:rFonts w:asciiTheme="minorBidi" w:hAnsiTheme="minorBidi" w:hint="cs"/>
                <w:b/>
                <w:bCs/>
                <w:rtl/>
              </w:rPr>
              <w:t xml:space="preserve">ת </w:t>
            </w:r>
            <w:proofErr w:type="spellStart"/>
            <w:r>
              <w:rPr>
                <w:rFonts w:asciiTheme="minorBidi" w:hAnsiTheme="minorBidi" w:hint="cs"/>
                <w:b/>
                <w:bCs/>
                <w:rtl/>
              </w:rPr>
              <w:t>תכ"מ</w:t>
            </w:r>
            <w:proofErr w:type="spellEnd"/>
            <w:r>
              <w:rPr>
                <w:rFonts w:asciiTheme="minorBidi" w:hAnsiTheme="minorBidi" w:hint="cs"/>
                <w:b/>
                <w:bCs/>
                <w:rtl/>
              </w:rPr>
              <w:t xml:space="preserve"> ה 8.2.1.1</w:t>
            </w:r>
            <w:r w:rsidRPr="001C28ED">
              <w:rPr>
                <w:rFonts w:asciiTheme="minorBidi" w:hAnsiTheme="minorBidi"/>
                <w:b/>
                <w:bCs/>
                <w:rtl/>
              </w:rPr>
              <w:t>, "נוהל קבלת אישור בדבר הרשעות וקנסות בגין הפרת חוקי העבודה".</w:t>
            </w:r>
          </w:p>
        </w:tc>
        <w:tc>
          <w:tcPr>
            <w:tcW w:w="3309" w:type="dxa"/>
          </w:tcPr>
          <w:p w14:paraId="0F983E16"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asciiTheme="minorBidi" w:hAnsiTheme="minorBidi" w:hint="cs"/>
                <w:rtl/>
              </w:rPr>
              <w:t xml:space="preserve">המציע </w:t>
            </w:r>
            <w:r w:rsidRPr="00030BA8">
              <w:rPr>
                <w:rFonts w:asciiTheme="minorBidi" w:hAnsiTheme="minorBidi"/>
                <w:rtl/>
              </w:rPr>
              <w:t xml:space="preserve">יצרף אישור מטעם </w:t>
            </w:r>
            <w:proofErr w:type="spellStart"/>
            <w:r w:rsidRPr="00030BA8">
              <w:rPr>
                <w:rFonts w:asciiTheme="minorBidi" w:hAnsiTheme="minorBidi"/>
                <w:rtl/>
              </w:rPr>
              <w:t>מינהל</w:t>
            </w:r>
            <w:proofErr w:type="spellEnd"/>
            <w:r w:rsidRPr="00030BA8">
              <w:rPr>
                <w:rFonts w:asciiTheme="minorBidi" w:hAnsiTheme="minorBidi"/>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w:t>
            </w:r>
            <w:r w:rsidRPr="001C28ED">
              <w:rPr>
                <w:rFonts w:asciiTheme="minorBidi" w:hAnsiTheme="minorBidi"/>
                <w:b/>
                <w:bCs/>
                <w:rtl/>
              </w:rPr>
              <w:t>ראה נוהל קבלת האישור בהודע</w:t>
            </w:r>
            <w:r>
              <w:rPr>
                <w:rFonts w:asciiTheme="minorBidi" w:hAnsiTheme="minorBidi" w:hint="cs"/>
                <w:b/>
                <w:bCs/>
                <w:rtl/>
              </w:rPr>
              <w:t xml:space="preserve">ת </w:t>
            </w:r>
            <w:proofErr w:type="spellStart"/>
            <w:r>
              <w:rPr>
                <w:rFonts w:asciiTheme="minorBidi" w:hAnsiTheme="minorBidi" w:hint="cs"/>
                <w:b/>
                <w:bCs/>
                <w:rtl/>
              </w:rPr>
              <w:t>תכ"מ</w:t>
            </w:r>
            <w:proofErr w:type="spellEnd"/>
            <w:r>
              <w:rPr>
                <w:rFonts w:asciiTheme="minorBidi" w:hAnsiTheme="minorBidi" w:hint="cs"/>
                <w:b/>
                <w:bCs/>
                <w:rtl/>
              </w:rPr>
              <w:t xml:space="preserve"> ה 8.2.1.1</w:t>
            </w:r>
            <w:r w:rsidRPr="001C28ED">
              <w:rPr>
                <w:rFonts w:asciiTheme="minorBidi" w:hAnsiTheme="minorBidi"/>
                <w:b/>
                <w:bCs/>
                <w:rtl/>
              </w:rPr>
              <w:t>, "נוהל קבלת אישור בדבר הרשעות וקנסות בגין הפרת חוקי העבודה".</w:t>
            </w:r>
          </w:p>
        </w:tc>
      </w:tr>
      <w:tr w:rsidR="00897E52" w14:paraId="20AF96E2"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39335A71" w14:textId="77777777" w:rsidR="00897E52" w:rsidRPr="00BB7651" w:rsidRDefault="00897E52" w:rsidP="00AA7BCA">
            <w:pPr>
              <w:rPr>
                <w:b w:val="0"/>
                <w:bCs w:val="0"/>
                <w:rtl/>
              </w:rPr>
            </w:pPr>
            <w:r>
              <w:rPr>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Ref122956197 \r \h</w:instrText>
            </w:r>
            <w:r>
              <w:rPr>
                <w:b w:val="0"/>
                <w:bCs w:val="0"/>
                <w:rtl/>
              </w:rPr>
              <w:instrText xml:space="preserve"> </w:instrText>
            </w:r>
            <w:r>
              <w:rPr>
                <w:rtl/>
              </w:rPr>
            </w:r>
            <w:r>
              <w:rPr>
                <w:rtl/>
              </w:rPr>
              <w:fldChar w:fldCharType="separate"/>
            </w:r>
            <w:r>
              <w:rPr>
                <w:b w:val="0"/>
                <w:bCs w:val="0"/>
                <w:cs/>
              </w:rPr>
              <w:t>‎</w:t>
            </w:r>
            <w:r>
              <w:rPr>
                <w:b w:val="0"/>
                <w:bCs w:val="0"/>
              </w:rPr>
              <w:t>5.1.7</w:t>
            </w:r>
            <w:r>
              <w:rPr>
                <w:rtl/>
              </w:rPr>
              <w:fldChar w:fldCharType="end"/>
            </w:r>
          </w:p>
        </w:tc>
        <w:tc>
          <w:tcPr>
            <w:tcW w:w="2835" w:type="dxa"/>
          </w:tcPr>
          <w:p w14:paraId="022183CF" w14:textId="77777777" w:rsidR="00897E52" w:rsidRPr="00836EA0"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sidRPr="008C30FA">
              <w:rPr>
                <w:rFonts w:asciiTheme="minorBidi" w:hAnsiTheme="minorBidi"/>
                <w:rtl/>
              </w:rPr>
              <w:t xml:space="preserve">המציע בעל רישיון תקף לעסוק כקבלן שירות כמשמעו בחוק העסקת עובדים על ידי קבלני כוח אדם, </w:t>
            </w:r>
            <w:proofErr w:type="spellStart"/>
            <w:r w:rsidRPr="008C30FA">
              <w:rPr>
                <w:rFonts w:asciiTheme="minorBidi" w:hAnsiTheme="minorBidi"/>
                <w:rtl/>
              </w:rPr>
              <w:t>התשנ"ו</w:t>
            </w:r>
            <w:proofErr w:type="spellEnd"/>
            <w:r w:rsidRPr="008C30FA">
              <w:rPr>
                <w:rFonts w:asciiTheme="minorBidi" w:hAnsiTheme="minorBidi"/>
                <w:rtl/>
              </w:rPr>
              <w:t xml:space="preserve"> – 1996.</w:t>
            </w:r>
          </w:p>
        </w:tc>
        <w:tc>
          <w:tcPr>
            <w:tcW w:w="3309" w:type="dxa"/>
          </w:tcPr>
          <w:p w14:paraId="5ACA5F1C"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על המציע לצרף רישיון בתוקף </w:t>
            </w:r>
            <w:r w:rsidRPr="008C30FA">
              <w:rPr>
                <w:rFonts w:asciiTheme="minorBidi" w:hAnsiTheme="minorBidi"/>
                <w:rtl/>
              </w:rPr>
              <w:t xml:space="preserve"> לעסוק כקבלן שירות כמשמעו בחוק העסקת עובדים על ידי קבלני כוח אדם, </w:t>
            </w:r>
            <w:proofErr w:type="spellStart"/>
            <w:r w:rsidRPr="008C30FA">
              <w:rPr>
                <w:rFonts w:asciiTheme="minorBidi" w:hAnsiTheme="minorBidi"/>
                <w:rtl/>
              </w:rPr>
              <w:t>התשנ"ו</w:t>
            </w:r>
            <w:proofErr w:type="spellEnd"/>
            <w:r w:rsidRPr="008C30FA">
              <w:rPr>
                <w:rFonts w:asciiTheme="minorBidi" w:hAnsiTheme="minorBidi"/>
                <w:rtl/>
              </w:rPr>
              <w:t xml:space="preserve"> – 1996.</w:t>
            </w:r>
          </w:p>
        </w:tc>
      </w:tr>
      <w:tr w:rsidR="00897E52" w14:paraId="488EC924"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0B3C2130" w14:textId="77777777" w:rsidR="00897E52" w:rsidRPr="00BB7651" w:rsidRDefault="00897E52" w:rsidP="00AA7BCA">
            <w:pPr>
              <w:rPr>
                <w:b w:val="0"/>
                <w:bCs w:val="0"/>
                <w:rtl/>
              </w:rPr>
            </w:pPr>
            <w:r>
              <w:rPr>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Ref156918710 \r \h</w:instrText>
            </w:r>
            <w:r>
              <w:rPr>
                <w:b w:val="0"/>
                <w:bCs w:val="0"/>
                <w:rtl/>
              </w:rPr>
              <w:instrText xml:space="preserve"> </w:instrText>
            </w:r>
            <w:r>
              <w:rPr>
                <w:rtl/>
              </w:rPr>
            </w:r>
            <w:r>
              <w:rPr>
                <w:rtl/>
              </w:rPr>
              <w:fldChar w:fldCharType="separate"/>
            </w:r>
            <w:r>
              <w:rPr>
                <w:b w:val="0"/>
                <w:bCs w:val="0"/>
                <w:cs/>
              </w:rPr>
              <w:t>‎</w:t>
            </w:r>
            <w:r>
              <w:rPr>
                <w:b w:val="0"/>
                <w:bCs w:val="0"/>
              </w:rPr>
              <w:t>5.1.8</w:t>
            </w:r>
            <w:r>
              <w:rPr>
                <w:rtl/>
              </w:rPr>
              <w:fldChar w:fldCharType="end"/>
            </w:r>
          </w:p>
        </w:tc>
        <w:tc>
          <w:tcPr>
            <w:tcW w:w="2835" w:type="dxa"/>
          </w:tcPr>
          <w:p w14:paraId="1CD1F40C" w14:textId="77777777" w:rsidR="00897E52" w:rsidRPr="00836EA0"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sidRPr="008C30FA">
              <w:rPr>
                <w:rFonts w:asciiTheme="minorBidi" w:hAnsiTheme="minorBidi"/>
                <w:rtl/>
              </w:rPr>
              <w:t xml:space="preserve">המציע מתחייב, כי לצורך ביצוע העבודות נשוא ההסכם, לא יועסקו עובדים זרים כמפורט בהוראת </w:t>
            </w:r>
            <w:proofErr w:type="spellStart"/>
            <w:r w:rsidRPr="008C30FA">
              <w:rPr>
                <w:rFonts w:asciiTheme="minorBidi" w:hAnsiTheme="minorBidi"/>
                <w:rtl/>
              </w:rPr>
              <w:t>תכ"ם</w:t>
            </w:r>
            <w:proofErr w:type="spellEnd"/>
            <w:r w:rsidRPr="008C30FA">
              <w:rPr>
                <w:rFonts w:asciiTheme="minorBidi" w:hAnsiTheme="minorBidi"/>
                <w:rtl/>
              </w:rPr>
              <w:t xml:space="preserve">, "עידוד העסקת עובדים ישראלים במסגרת התקשרויות הממשלה", </w:t>
            </w:r>
            <w:r w:rsidRPr="008C30FA">
              <w:rPr>
                <w:rFonts w:asciiTheme="minorBidi" w:hAnsiTheme="minorBidi" w:hint="cs"/>
                <w:rtl/>
              </w:rPr>
              <w:t xml:space="preserve"> </w:t>
            </w:r>
            <w:r w:rsidRPr="008C30FA">
              <w:rPr>
                <w:rFonts w:asciiTheme="minorBidi" w:hAnsiTheme="minorBidi"/>
                <w:rtl/>
              </w:rPr>
              <w:t>מס'</w:t>
            </w:r>
            <w:r w:rsidRPr="008C30FA">
              <w:rPr>
                <w:rFonts w:asciiTheme="minorBidi" w:hAnsiTheme="minorBidi" w:hint="cs"/>
                <w:rtl/>
              </w:rPr>
              <w:t xml:space="preserve"> </w:t>
            </w:r>
            <w:r w:rsidRPr="008C30FA">
              <w:rPr>
                <w:rFonts w:asciiTheme="minorBidi" w:hAnsiTheme="minorBidi"/>
                <w:rtl/>
              </w:rPr>
              <w:t>7.11.6</w:t>
            </w:r>
            <w:r w:rsidRPr="008C30FA">
              <w:rPr>
                <w:rFonts w:asciiTheme="minorBidi" w:hAnsiTheme="minorBidi" w:hint="cs"/>
                <w:rtl/>
              </w:rPr>
              <w:t>.</w:t>
            </w:r>
          </w:p>
        </w:tc>
        <w:tc>
          <w:tcPr>
            <w:tcW w:w="3309" w:type="dxa"/>
          </w:tcPr>
          <w:p w14:paraId="3D8C4062"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w:t>
            </w:r>
            <w:r w:rsidRPr="00836EA0">
              <w:rPr>
                <w:rFonts w:cs="David"/>
                <w:rtl/>
              </w:rPr>
              <w:t>יצרף להצעתו הצהר</w:t>
            </w:r>
            <w:r>
              <w:rPr>
                <w:rFonts w:cs="David" w:hint="cs"/>
                <w:rtl/>
              </w:rPr>
              <w:t>ה</w:t>
            </w:r>
            <w:r w:rsidRPr="00836EA0">
              <w:rPr>
                <w:rFonts w:cs="David"/>
                <w:rtl/>
              </w:rPr>
              <w:t xml:space="preserve"> </w:t>
            </w:r>
            <w:r w:rsidRPr="00836EA0">
              <w:rPr>
                <w:rFonts w:hint="cs"/>
                <w:b/>
                <w:bCs/>
                <w:rtl/>
              </w:rPr>
              <w:t xml:space="preserve">בנוסח שבנספח </w:t>
            </w:r>
            <w:r>
              <w:rPr>
                <w:rFonts w:hint="cs"/>
                <w:b/>
                <w:bCs/>
                <w:rtl/>
              </w:rPr>
              <w:t>א'5</w:t>
            </w:r>
            <w:r w:rsidRPr="00836EA0">
              <w:rPr>
                <w:rFonts w:hint="cs"/>
                <w:b/>
                <w:bCs/>
                <w:rtl/>
              </w:rPr>
              <w:t xml:space="preserve"> לחוברת ההצעה.</w:t>
            </w:r>
          </w:p>
        </w:tc>
      </w:tr>
      <w:tr w:rsidR="00897E52" w14:paraId="7FDE7C08" w14:textId="77777777" w:rsidTr="008C5C0C">
        <w:tc>
          <w:tcPr>
            <w:cnfStyle w:val="001000000000" w:firstRow="0" w:lastRow="0" w:firstColumn="1" w:lastColumn="0" w:oddVBand="0" w:evenVBand="0" w:oddHBand="0" w:evenHBand="0" w:firstRowFirstColumn="0" w:firstRowLastColumn="0" w:lastRowFirstColumn="0" w:lastRowLastColumn="0"/>
            <w:tcW w:w="7527" w:type="dxa"/>
            <w:gridSpan w:val="3"/>
          </w:tcPr>
          <w:p w14:paraId="28C7463E" w14:textId="77777777" w:rsidR="00897E52" w:rsidRPr="00BB7651" w:rsidRDefault="00897E52" w:rsidP="00AA7BCA">
            <w:pPr>
              <w:jc w:val="center"/>
              <w:rPr>
                <w:rFonts w:cs="David"/>
                <w:rtl/>
              </w:rPr>
            </w:pPr>
            <w:r w:rsidRPr="00BB7651">
              <w:rPr>
                <w:rFonts w:cs="David" w:hint="cs"/>
                <w:rtl/>
              </w:rPr>
              <w:t>תנאי סף מקצועיים - מציע</w:t>
            </w:r>
          </w:p>
        </w:tc>
      </w:tr>
      <w:tr w:rsidR="00897E52" w14:paraId="0CD283AB"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15493200" w14:textId="77777777" w:rsidR="00897E52" w:rsidRPr="00BB7651" w:rsidRDefault="00897E52" w:rsidP="00AA7BCA">
            <w:pPr>
              <w:rPr>
                <w:b w:val="0"/>
                <w:bCs w:val="0"/>
                <w:rtl/>
              </w:rPr>
            </w:pPr>
            <w:r>
              <w:rPr>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Ref98146426 \r \h</w:instrText>
            </w:r>
            <w:r>
              <w:rPr>
                <w:b w:val="0"/>
                <w:bCs w:val="0"/>
                <w:rtl/>
              </w:rPr>
              <w:instrText xml:space="preserve"> </w:instrText>
            </w:r>
            <w:r>
              <w:rPr>
                <w:rtl/>
              </w:rPr>
            </w:r>
            <w:r>
              <w:rPr>
                <w:rtl/>
              </w:rPr>
              <w:fldChar w:fldCharType="separate"/>
            </w:r>
            <w:r>
              <w:rPr>
                <w:b w:val="0"/>
                <w:bCs w:val="0"/>
                <w:cs/>
              </w:rPr>
              <w:t>‎</w:t>
            </w:r>
            <w:r>
              <w:rPr>
                <w:b w:val="0"/>
                <w:bCs w:val="0"/>
              </w:rPr>
              <w:t>5.2.1</w:t>
            </w:r>
            <w:r>
              <w:rPr>
                <w:rtl/>
              </w:rPr>
              <w:fldChar w:fldCharType="end"/>
            </w:r>
          </w:p>
        </w:tc>
        <w:tc>
          <w:tcPr>
            <w:tcW w:w="2835" w:type="dxa"/>
          </w:tcPr>
          <w:p w14:paraId="340FDD7A" w14:textId="77777777" w:rsidR="00897E52" w:rsidRPr="00FC3D9D"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ניסיון המציע</w:t>
            </w:r>
          </w:p>
        </w:tc>
        <w:tc>
          <w:tcPr>
            <w:tcW w:w="3309" w:type="dxa"/>
          </w:tcPr>
          <w:p w14:paraId="5FB062FE" w14:textId="77777777" w:rsidR="00897E52" w:rsidRDefault="00897E52"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סעיף 10 לחוברת ההצעה</w:t>
            </w:r>
          </w:p>
        </w:tc>
      </w:tr>
      <w:tr w:rsidR="00337839" w14:paraId="499FD913" w14:textId="77777777" w:rsidTr="008C5C0C">
        <w:tc>
          <w:tcPr>
            <w:cnfStyle w:val="001000000000" w:firstRow="0" w:lastRow="0" w:firstColumn="1" w:lastColumn="0" w:oddVBand="0" w:evenVBand="0" w:oddHBand="0" w:evenHBand="0" w:firstRowFirstColumn="0" w:firstRowLastColumn="0" w:lastRowFirstColumn="0" w:lastRowLastColumn="0"/>
            <w:tcW w:w="1383" w:type="dxa"/>
          </w:tcPr>
          <w:p w14:paraId="564EAA41" w14:textId="60B95F0B" w:rsidR="00337839" w:rsidRPr="001B5013" w:rsidRDefault="00337839" w:rsidP="00AA7BCA">
            <w:pPr>
              <w:rPr>
                <w:b w:val="0"/>
                <w:bCs w:val="0"/>
                <w:rtl/>
              </w:rPr>
            </w:pPr>
            <w:r w:rsidRPr="001B5013">
              <w:rPr>
                <w:rFonts w:hint="cs"/>
                <w:b w:val="0"/>
                <w:bCs w:val="0"/>
                <w:rtl/>
              </w:rPr>
              <w:t>5.2.2</w:t>
            </w:r>
          </w:p>
        </w:tc>
        <w:tc>
          <w:tcPr>
            <w:tcW w:w="2835" w:type="dxa"/>
          </w:tcPr>
          <w:p w14:paraId="22E67627" w14:textId="12FD6F87" w:rsidR="00337839" w:rsidRDefault="00337839"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פריסה גאוגרפית</w:t>
            </w:r>
          </w:p>
        </w:tc>
        <w:tc>
          <w:tcPr>
            <w:tcW w:w="3309" w:type="dxa"/>
          </w:tcPr>
          <w:p w14:paraId="7E4F7747" w14:textId="4D0B0414" w:rsidR="00337839" w:rsidRDefault="00337839" w:rsidP="00AA7BCA">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המציע ימלא את סעיף 10 לחוברת ההצעה</w:t>
            </w:r>
          </w:p>
        </w:tc>
      </w:tr>
    </w:tbl>
    <w:p w14:paraId="515FC4DE" w14:textId="77777777" w:rsidR="00FA3D7B" w:rsidRDefault="00FA3D7B" w:rsidP="00AA7BCA">
      <w:pPr>
        <w:spacing w:line="259" w:lineRule="auto"/>
        <w:contextualSpacing w:val="0"/>
        <w:jc w:val="left"/>
        <w:rPr>
          <w:rFonts w:asciiTheme="majorHAnsi" w:eastAsiaTheme="majorEastAsia" w:hAnsiTheme="majorHAnsi" w:cstheme="majorBidi"/>
          <w:bCs/>
          <w:sz w:val="26"/>
          <w:rtl/>
        </w:rPr>
      </w:pPr>
      <w:r>
        <w:rPr>
          <w:rtl/>
        </w:rPr>
        <w:br w:type="page"/>
      </w:r>
    </w:p>
    <w:p w14:paraId="62106777" w14:textId="77777777" w:rsidR="00D06E3A" w:rsidRPr="00D06E3A" w:rsidRDefault="00D06E3A" w:rsidP="00AA7BCA">
      <w:pPr>
        <w:pStyle w:val="26"/>
        <w:numPr>
          <w:ilvl w:val="0"/>
          <w:numId w:val="2"/>
        </w:numPr>
        <w:rPr>
          <w:rFonts w:asciiTheme="minorHAnsi" w:eastAsiaTheme="minorHAnsi" w:hAnsiTheme="minorHAnsi" w:cstheme="minorBidi"/>
          <w:sz w:val="22"/>
        </w:rPr>
      </w:pPr>
      <w:bookmarkStart w:id="11" w:name="_Ref85629249"/>
      <w:r w:rsidRPr="00D06E3A">
        <w:rPr>
          <w:rtl/>
        </w:rPr>
        <w:lastRenderedPageBreak/>
        <w:t>פרטים אודות ניסיון המציע (לצורך הוכחת עמידה בתנאי הסף המקצועיים והניקוד האיכותי)</w:t>
      </w:r>
      <w:bookmarkEnd w:id="8"/>
      <w:bookmarkEnd w:id="11"/>
      <w:r w:rsidRPr="00D06E3A">
        <w:rPr>
          <w:rtl/>
        </w:rPr>
        <w:t xml:space="preserve"> </w:t>
      </w:r>
    </w:p>
    <w:p w14:paraId="2A5E32DF" w14:textId="77777777" w:rsidR="001B2488" w:rsidRDefault="00D06E3A" w:rsidP="00AA7BCA">
      <w:pPr>
        <w:pStyle w:val="33"/>
        <w:numPr>
          <w:ilvl w:val="1"/>
          <w:numId w:val="2"/>
        </w:numPr>
        <w:rPr>
          <w:b/>
          <w:bCs/>
        </w:rPr>
      </w:pPr>
      <w:r w:rsidRPr="00EB668D">
        <w:rPr>
          <w:rFonts w:hint="cs"/>
          <w:b/>
          <w:bCs/>
          <w:rtl/>
        </w:rPr>
        <w:t>המציע</w:t>
      </w:r>
    </w:p>
    <w:p w14:paraId="3E9441E2" w14:textId="77777777" w:rsidR="00100D51" w:rsidRPr="00093A34" w:rsidRDefault="00100D51" w:rsidP="00AA7BCA">
      <w:pPr>
        <w:pStyle w:val="a8"/>
        <w:numPr>
          <w:ilvl w:val="2"/>
          <w:numId w:val="2"/>
        </w:numPr>
        <w:rPr>
          <w:rFonts w:asciiTheme="minorBidi" w:hAnsiTheme="minorBidi"/>
          <w:rtl/>
        </w:rPr>
      </w:pPr>
      <w:bookmarkStart w:id="12" w:name="_Ref98146426"/>
      <w:r w:rsidRPr="00093A34">
        <w:rPr>
          <w:rFonts w:asciiTheme="minorBidi" w:hAnsiTheme="minorBidi"/>
          <w:rtl/>
        </w:rPr>
        <w:t>למציע ניסיון, בחמש השנים שקדמו למועד האחרון להגשת הצעות למכרז</w:t>
      </w:r>
      <w:r>
        <w:rPr>
          <w:rFonts w:asciiTheme="minorBidi" w:hAnsiTheme="minorBidi" w:hint="cs"/>
          <w:rtl/>
        </w:rPr>
        <w:t>,</w:t>
      </w:r>
      <w:r w:rsidRPr="00093A34">
        <w:rPr>
          <w:rFonts w:asciiTheme="minorBidi" w:hAnsiTheme="minorBidi"/>
          <w:rtl/>
        </w:rPr>
        <w:t xml:space="preserve"> במתן שירותי ניקיון, לשלושה לקוחות שונים לפחות כאשר כל לקוח עונה על כל התנאים הבאים במצטבר:</w:t>
      </w:r>
      <w:bookmarkEnd w:id="12"/>
    </w:p>
    <w:p w14:paraId="58B0450E" w14:textId="77777777" w:rsidR="00100D51" w:rsidRPr="00030BA8" w:rsidRDefault="00100D51" w:rsidP="00AA7BCA">
      <w:pPr>
        <w:pStyle w:val="a8"/>
        <w:numPr>
          <w:ilvl w:val="3"/>
          <w:numId w:val="2"/>
        </w:numPr>
        <w:rPr>
          <w:rFonts w:asciiTheme="minorBidi" w:hAnsiTheme="minorBidi"/>
          <w:sz w:val="24"/>
          <w:rtl/>
        </w:rPr>
      </w:pPr>
      <w:r w:rsidRPr="00030BA8">
        <w:rPr>
          <w:rFonts w:asciiTheme="minorBidi" w:hAnsiTheme="minorBidi"/>
          <w:sz w:val="24"/>
          <w:rtl/>
        </w:rPr>
        <w:t>מתן שירותי הניקיון נמשכו לפחות 12 חודשים רצופים.</w:t>
      </w:r>
    </w:p>
    <w:p w14:paraId="7D560EA3" w14:textId="77777777" w:rsidR="00100D51" w:rsidRDefault="00100D51" w:rsidP="00AA7BCA">
      <w:pPr>
        <w:pStyle w:val="a8"/>
        <w:numPr>
          <w:ilvl w:val="3"/>
          <w:numId w:val="2"/>
        </w:numPr>
        <w:rPr>
          <w:rFonts w:asciiTheme="minorBidi" w:hAnsiTheme="minorBidi"/>
          <w:sz w:val="24"/>
        </w:rPr>
      </w:pPr>
      <w:r w:rsidRPr="00030BA8">
        <w:rPr>
          <w:rFonts w:asciiTheme="minorBidi" w:hAnsiTheme="minorBidi"/>
          <w:sz w:val="24"/>
          <w:rtl/>
        </w:rPr>
        <w:t xml:space="preserve">גודל השטח </w:t>
      </w:r>
      <w:r>
        <w:rPr>
          <w:rFonts w:asciiTheme="minorBidi" w:hAnsiTheme="minorBidi" w:hint="cs"/>
          <w:sz w:val="24"/>
          <w:rtl/>
        </w:rPr>
        <w:t>הבנוי (לא כולל חצרות)</w:t>
      </w:r>
      <w:r w:rsidRPr="00030BA8">
        <w:rPr>
          <w:rFonts w:asciiTheme="minorBidi" w:hAnsiTheme="minorBidi"/>
          <w:sz w:val="24"/>
          <w:rtl/>
        </w:rPr>
        <w:t xml:space="preserve"> שהיה באחריות הספ</w:t>
      </w:r>
      <w:r>
        <w:rPr>
          <w:rFonts w:asciiTheme="minorBidi" w:hAnsiTheme="minorBidi" w:hint="cs"/>
          <w:sz w:val="24"/>
          <w:rtl/>
        </w:rPr>
        <w:t>ק לביצוע הניקיון</w:t>
      </w:r>
      <w:r w:rsidRPr="00030BA8">
        <w:rPr>
          <w:rFonts w:asciiTheme="minorBidi" w:hAnsiTheme="minorBidi"/>
          <w:sz w:val="24"/>
          <w:rtl/>
        </w:rPr>
        <w:t xml:space="preserve"> לא פחת מ </w:t>
      </w:r>
      <w:r>
        <w:rPr>
          <w:rFonts w:asciiTheme="minorBidi" w:hAnsiTheme="minorBidi"/>
          <w:sz w:val="24"/>
          <w:rtl/>
        </w:rPr>
        <w:t>–</w:t>
      </w:r>
      <w:r w:rsidRPr="00030BA8">
        <w:rPr>
          <w:rFonts w:asciiTheme="minorBidi" w:hAnsiTheme="minorBidi"/>
          <w:sz w:val="24"/>
          <w:rtl/>
        </w:rPr>
        <w:t xml:space="preserve"> </w:t>
      </w:r>
      <w:r>
        <w:rPr>
          <w:rFonts w:asciiTheme="minorBidi" w:hAnsiTheme="minorBidi" w:hint="cs"/>
          <w:sz w:val="24"/>
          <w:rtl/>
        </w:rPr>
        <w:t>150</w:t>
      </w:r>
      <w:r w:rsidRPr="00030BA8">
        <w:rPr>
          <w:rFonts w:asciiTheme="minorBidi" w:hAnsiTheme="minorBidi"/>
          <w:sz w:val="24"/>
          <w:rtl/>
        </w:rPr>
        <w:t xml:space="preserve"> מ"ר</w:t>
      </w:r>
      <w:r>
        <w:rPr>
          <w:rFonts w:asciiTheme="minorBidi" w:hAnsiTheme="minorBidi" w:hint="cs"/>
          <w:sz w:val="24"/>
          <w:rtl/>
        </w:rPr>
        <w:t>.</w:t>
      </w:r>
      <w:r w:rsidRPr="00030BA8">
        <w:rPr>
          <w:rFonts w:asciiTheme="minorBidi" w:hAnsiTheme="minorBidi"/>
          <w:sz w:val="24"/>
          <w:rtl/>
        </w:rPr>
        <w:t xml:space="preserve"> </w:t>
      </w:r>
    </w:p>
    <w:p w14:paraId="0D727271" w14:textId="350562B8" w:rsidR="00100D51" w:rsidRPr="00030BA8" w:rsidRDefault="00100D51" w:rsidP="00AA7BCA">
      <w:pPr>
        <w:pStyle w:val="a8"/>
        <w:numPr>
          <w:ilvl w:val="3"/>
          <w:numId w:val="2"/>
        </w:numPr>
        <w:rPr>
          <w:rFonts w:asciiTheme="minorBidi" w:hAnsiTheme="minorBidi"/>
          <w:sz w:val="24"/>
        </w:rPr>
      </w:pPr>
      <w:r w:rsidRPr="00030BA8">
        <w:rPr>
          <w:rFonts w:asciiTheme="minorBidi" w:hAnsiTheme="minorBidi"/>
          <w:sz w:val="24"/>
          <w:rtl/>
        </w:rPr>
        <w:t>היקף שעות ניקיון שלא פחת מ</w:t>
      </w:r>
      <w:r>
        <w:rPr>
          <w:rFonts w:asciiTheme="minorBidi" w:hAnsiTheme="minorBidi" w:hint="cs"/>
          <w:sz w:val="24"/>
          <w:rtl/>
        </w:rPr>
        <w:t xml:space="preserve"> -</w:t>
      </w:r>
      <w:r w:rsidRPr="00030BA8">
        <w:rPr>
          <w:rFonts w:asciiTheme="minorBidi" w:hAnsiTheme="minorBidi"/>
          <w:sz w:val="24"/>
          <w:rtl/>
        </w:rPr>
        <w:t xml:space="preserve"> </w:t>
      </w:r>
      <w:r>
        <w:rPr>
          <w:rFonts w:asciiTheme="minorBidi" w:hAnsiTheme="minorBidi" w:hint="cs"/>
          <w:sz w:val="24"/>
          <w:rtl/>
        </w:rPr>
        <w:t xml:space="preserve">120 </w:t>
      </w:r>
      <w:r w:rsidRPr="00030BA8">
        <w:rPr>
          <w:rFonts w:asciiTheme="minorBidi" w:hAnsiTheme="minorBidi"/>
          <w:sz w:val="24"/>
          <w:rtl/>
        </w:rPr>
        <w:t>שעות בחודש בממוצע.</w:t>
      </w:r>
    </w:p>
    <w:p w14:paraId="4336B405" w14:textId="731ACC94" w:rsidR="00AE0744" w:rsidRPr="00AE0744" w:rsidRDefault="00AE0744" w:rsidP="00D0762B">
      <w:pPr>
        <w:rPr>
          <w:b/>
          <w:bCs/>
        </w:rPr>
      </w:pPr>
    </w:p>
    <w:tbl>
      <w:tblPr>
        <w:tblStyle w:val="17"/>
        <w:bidiVisual/>
        <w:tblW w:w="9588" w:type="dxa"/>
        <w:tblLook w:val="04A0" w:firstRow="1" w:lastRow="0" w:firstColumn="1" w:lastColumn="0" w:noHBand="0" w:noVBand="1"/>
      </w:tblPr>
      <w:tblGrid>
        <w:gridCol w:w="1134"/>
        <w:gridCol w:w="1305"/>
        <w:gridCol w:w="1204"/>
        <w:gridCol w:w="1204"/>
        <w:gridCol w:w="1161"/>
        <w:gridCol w:w="1284"/>
        <w:gridCol w:w="2296"/>
      </w:tblGrid>
      <w:tr w:rsidR="008E0AA3" w14:paraId="116963BC" w14:textId="77777777" w:rsidTr="00CD36E3">
        <w:trPr>
          <w:cnfStyle w:val="100000000000" w:firstRow="1" w:lastRow="0" w:firstColumn="0" w:lastColumn="0" w:oddVBand="0" w:evenVBand="0" w:oddHBand="0" w:evenHBand="0" w:firstRowFirstColumn="0" w:firstRowLastColumn="0" w:lastRowFirstColumn="0" w:lastRowLastColumn="0"/>
        </w:trPr>
        <w:tc>
          <w:tcPr>
            <w:tcW w:w="1134" w:type="dxa"/>
          </w:tcPr>
          <w:p w14:paraId="756F38D0" w14:textId="204822B2" w:rsidR="008E0AA3" w:rsidRDefault="008E0AA3" w:rsidP="00AA7BCA">
            <w:pPr>
              <w:bidi/>
              <w:jc w:val="center"/>
              <w:rPr>
                <w:rtl/>
              </w:rPr>
            </w:pPr>
            <w:r>
              <w:rPr>
                <w:rFonts w:hint="cs"/>
                <w:rtl/>
              </w:rPr>
              <w:t xml:space="preserve">שם </w:t>
            </w:r>
            <w:r w:rsidR="00100D51">
              <w:rPr>
                <w:rFonts w:hint="cs"/>
                <w:rtl/>
              </w:rPr>
              <w:t>הלקוח</w:t>
            </w:r>
          </w:p>
        </w:tc>
        <w:tc>
          <w:tcPr>
            <w:tcW w:w="1305" w:type="dxa"/>
          </w:tcPr>
          <w:p w14:paraId="46E38111" w14:textId="77777777" w:rsidR="008E0AA3" w:rsidRDefault="008E0AA3" w:rsidP="00AA7BCA">
            <w:pPr>
              <w:bidi/>
              <w:jc w:val="center"/>
              <w:rPr>
                <w:rtl/>
              </w:rPr>
            </w:pPr>
            <w:r>
              <w:rPr>
                <w:rFonts w:hint="cs"/>
                <w:rtl/>
              </w:rPr>
              <w:t>פירוט מתן השירותים</w:t>
            </w:r>
          </w:p>
        </w:tc>
        <w:tc>
          <w:tcPr>
            <w:tcW w:w="1204" w:type="dxa"/>
          </w:tcPr>
          <w:p w14:paraId="20DB4C9C" w14:textId="77777777" w:rsidR="008E0AA3" w:rsidRDefault="008E0AA3" w:rsidP="00AA7BCA">
            <w:pPr>
              <w:bidi/>
              <w:jc w:val="center"/>
              <w:rPr>
                <w:rtl/>
              </w:rPr>
            </w:pPr>
            <w:r>
              <w:rPr>
                <w:rFonts w:hint="cs"/>
                <w:rtl/>
              </w:rPr>
              <w:t>מועד תחילת הפעלה (חודש ושנה)</w:t>
            </w:r>
          </w:p>
        </w:tc>
        <w:tc>
          <w:tcPr>
            <w:tcW w:w="1204" w:type="dxa"/>
          </w:tcPr>
          <w:p w14:paraId="1816B193" w14:textId="77777777" w:rsidR="008E0AA3" w:rsidRDefault="008E0AA3" w:rsidP="00AA7BCA">
            <w:pPr>
              <w:bidi/>
              <w:jc w:val="center"/>
              <w:rPr>
                <w:rtl/>
              </w:rPr>
            </w:pPr>
            <w:r>
              <w:rPr>
                <w:rFonts w:hint="cs"/>
                <w:rtl/>
              </w:rPr>
              <w:t>מועד סיום הפעלה (חודש ושנה)</w:t>
            </w:r>
          </w:p>
        </w:tc>
        <w:tc>
          <w:tcPr>
            <w:tcW w:w="1161" w:type="dxa"/>
          </w:tcPr>
          <w:p w14:paraId="39A71105" w14:textId="63CA4037" w:rsidR="008E0AA3" w:rsidRDefault="00100D51" w:rsidP="00AA7BCA">
            <w:pPr>
              <w:bidi/>
              <w:jc w:val="center"/>
              <w:rPr>
                <w:rtl/>
              </w:rPr>
            </w:pPr>
            <w:r>
              <w:rPr>
                <w:rFonts w:hint="cs"/>
                <w:rtl/>
              </w:rPr>
              <w:t>גודל שטח בנוי לא כולל חצרות שהיה באחריות הספק לביצוע הניקיון</w:t>
            </w:r>
          </w:p>
        </w:tc>
        <w:tc>
          <w:tcPr>
            <w:tcW w:w="1284" w:type="dxa"/>
          </w:tcPr>
          <w:p w14:paraId="5944C4A2" w14:textId="307363FC" w:rsidR="008E0AA3" w:rsidRDefault="00100D51" w:rsidP="00AA7BCA">
            <w:pPr>
              <w:bidi/>
              <w:jc w:val="center"/>
              <w:rPr>
                <w:rtl/>
              </w:rPr>
            </w:pPr>
            <w:r w:rsidRPr="00030BA8">
              <w:rPr>
                <w:rFonts w:asciiTheme="minorBidi" w:hAnsiTheme="minorBidi"/>
                <w:sz w:val="24"/>
                <w:rtl/>
              </w:rPr>
              <w:t>היקף שעות ניקיון</w:t>
            </w:r>
            <w:r>
              <w:rPr>
                <w:rFonts w:hint="cs"/>
                <w:rtl/>
              </w:rPr>
              <w:t xml:space="preserve"> בחודש בממוצע</w:t>
            </w:r>
          </w:p>
        </w:tc>
        <w:tc>
          <w:tcPr>
            <w:tcW w:w="2296" w:type="dxa"/>
          </w:tcPr>
          <w:p w14:paraId="02F2AAEA" w14:textId="77777777" w:rsidR="008E0AA3" w:rsidRDefault="008E0AA3" w:rsidP="00AA7BCA">
            <w:pPr>
              <w:bidi/>
              <w:jc w:val="center"/>
              <w:rPr>
                <w:b w:val="0"/>
                <w:bCs w:val="0"/>
                <w:rtl/>
              </w:rPr>
            </w:pPr>
            <w:r>
              <w:rPr>
                <w:rFonts w:hint="cs"/>
                <w:rtl/>
              </w:rPr>
              <w:t>פרטי קשר (שם, תפקיד, נייד, מייל)</w:t>
            </w:r>
          </w:p>
          <w:p w14:paraId="3E385032" w14:textId="6D9F1571" w:rsidR="00CD36E3" w:rsidRDefault="00CD36E3" w:rsidP="00AA7BCA">
            <w:pPr>
              <w:bidi/>
              <w:jc w:val="center"/>
              <w:rPr>
                <w:rtl/>
              </w:rPr>
            </w:pPr>
            <w:r>
              <w:rPr>
                <w:rFonts w:hint="cs"/>
                <w:rtl/>
              </w:rPr>
              <w:t>יש לציין פרטי קשר לצורך רכיב איכות הממליצים</w:t>
            </w:r>
          </w:p>
        </w:tc>
      </w:tr>
      <w:tr w:rsidR="008E0AA3" w14:paraId="2BBFDAA7" w14:textId="77777777" w:rsidTr="00CD36E3">
        <w:tc>
          <w:tcPr>
            <w:tcW w:w="1134" w:type="dxa"/>
          </w:tcPr>
          <w:p w14:paraId="57012D21" w14:textId="77777777" w:rsidR="008E0AA3" w:rsidRDefault="008E0AA3" w:rsidP="00AA7BCA"/>
          <w:p w14:paraId="1323E769" w14:textId="77777777" w:rsidR="00CD36E3" w:rsidRDefault="00CD36E3" w:rsidP="00AA7BCA">
            <w:pPr>
              <w:rPr>
                <w:rtl/>
              </w:rPr>
            </w:pPr>
          </w:p>
        </w:tc>
        <w:tc>
          <w:tcPr>
            <w:tcW w:w="1305" w:type="dxa"/>
          </w:tcPr>
          <w:p w14:paraId="63715EE4" w14:textId="77777777" w:rsidR="008E0AA3" w:rsidRDefault="008E0AA3" w:rsidP="00AA7BCA">
            <w:pPr>
              <w:rPr>
                <w:rtl/>
              </w:rPr>
            </w:pPr>
          </w:p>
        </w:tc>
        <w:tc>
          <w:tcPr>
            <w:tcW w:w="1204" w:type="dxa"/>
          </w:tcPr>
          <w:p w14:paraId="0F523011" w14:textId="77777777" w:rsidR="008E0AA3" w:rsidRDefault="008E0AA3" w:rsidP="00AA7BCA">
            <w:pPr>
              <w:rPr>
                <w:rtl/>
              </w:rPr>
            </w:pPr>
          </w:p>
        </w:tc>
        <w:tc>
          <w:tcPr>
            <w:tcW w:w="1204" w:type="dxa"/>
          </w:tcPr>
          <w:p w14:paraId="5F0AAA7B" w14:textId="77777777" w:rsidR="008E0AA3" w:rsidRDefault="008E0AA3" w:rsidP="00AA7BCA">
            <w:pPr>
              <w:rPr>
                <w:rtl/>
              </w:rPr>
            </w:pPr>
          </w:p>
        </w:tc>
        <w:tc>
          <w:tcPr>
            <w:tcW w:w="1161" w:type="dxa"/>
          </w:tcPr>
          <w:p w14:paraId="373B1444" w14:textId="77777777" w:rsidR="008E0AA3" w:rsidRDefault="008E0AA3" w:rsidP="00AA7BCA">
            <w:pPr>
              <w:rPr>
                <w:rtl/>
              </w:rPr>
            </w:pPr>
          </w:p>
        </w:tc>
        <w:tc>
          <w:tcPr>
            <w:tcW w:w="1284" w:type="dxa"/>
          </w:tcPr>
          <w:p w14:paraId="70853789" w14:textId="77777777" w:rsidR="008E0AA3" w:rsidRDefault="008E0AA3" w:rsidP="00AA7BCA">
            <w:pPr>
              <w:rPr>
                <w:rtl/>
              </w:rPr>
            </w:pPr>
          </w:p>
        </w:tc>
        <w:tc>
          <w:tcPr>
            <w:tcW w:w="2296" w:type="dxa"/>
          </w:tcPr>
          <w:p w14:paraId="41B083DF" w14:textId="77777777" w:rsidR="008E0AA3" w:rsidRDefault="008E0AA3" w:rsidP="00AA7BCA">
            <w:pPr>
              <w:rPr>
                <w:rtl/>
              </w:rPr>
            </w:pPr>
          </w:p>
        </w:tc>
      </w:tr>
      <w:tr w:rsidR="008E0AA3" w14:paraId="58DF286D" w14:textId="77777777" w:rsidTr="00CD36E3">
        <w:tc>
          <w:tcPr>
            <w:tcW w:w="1134" w:type="dxa"/>
          </w:tcPr>
          <w:p w14:paraId="3DEC873B" w14:textId="77777777" w:rsidR="008E0AA3" w:rsidRDefault="008E0AA3" w:rsidP="00AA7BCA"/>
          <w:p w14:paraId="7A340DEF" w14:textId="77777777" w:rsidR="00CD36E3" w:rsidRDefault="00CD36E3" w:rsidP="00AA7BCA">
            <w:pPr>
              <w:rPr>
                <w:rtl/>
              </w:rPr>
            </w:pPr>
          </w:p>
        </w:tc>
        <w:tc>
          <w:tcPr>
            <w:tcW w:w="1305" w:type="dxa"/>
          </w:tcPr>
          <w:p w14:paraId="3A077ECA" w14:textId="77777777" w:rsidR="008E0AA3" w:rsidRDefault="008E0AA3" w:rsidP="00AA7BCA">
            <w:pPr>
              <w:rPr>
                <w:rtl/>
              </w:rPr>
            </w:pPr>
          </w:p>
        </w:tc>
        <w:tc>
          <w:tcPr>
            <w:tcW w:w="1204" w:type="dxa"/>
          </w:tcPr>
          <w:p w14:paraId="4C97D3B0" w14:textId="77777777" w:rsidR="008E0AA3" w:rsidRDefault="008E0AA3" w:rsidP="00AA7BCA">
            <w:pPr>
              <w:rPr>
                <w:rtl/>
              </w:rPr>
            </w:pPr>
          </w:p>
        </w:tc>
        <w:tc>
          <w:tcPr>
            <w:tcW w:w="1204" w:type="dxa"/>
          </w:tcPr>
          <w:p w14:paraId="77A0EBA3" w14:textId="77777777" w:rsidR="008E0AA3" w:rsidRDefault="008E0AA3" w:rsidP="00AA7BCA">
            <w:pPr>
              <w:rPr>
                <w:rtl/>
              </w:rPr>
            </w:pPr>
          </w:p>
        </w:tc>
        <w:tc>
          <w:tcPr>
            <w:tcW w:w="1161" w:type="dxa"/>
          </w:tcPr>
          <w:p w14:paraId="737CD136" w14:textId="77777777" w:rsidR="008E0AA3" w:rsidRDefault="008E0AA3" w:rsidP="00AA7BCA">
            <w:pPr>
              <w:rPr>
                <w:rtl/>
              </w:rPr>
            </w:pPr>
          </w:p>
        </w:tc>
        <w:tc>
          <w:tcPr>
            <w:tcW w:w="1284" w:type="dxa"/>
          </w:tcPr>
          <w:p w14:paraId="1672EE58" w14:textId="77777777" w:rsidR="008E0AA3" w:rsidRDefault="008E0AA3" w:rsidP="00AA7BCA">
            <w:pPr>
              <w:rPr>
                <w:rtl/>
              </w:rPr>
            </w:pPr>
          </w:p>
        </w:tc>
        <w:tc>
          <w:tcPr>
            <w:tcW w:w="2296" w:type="dxa"/>
          </w:tcPr>
          <w:p w14:paraId="522E64D5" w14:textId="77777777" w:rsidR="008E0AA3" w:rsidRDefault="008E0AA3" w:rsidP="00AA7BCA">
            <w:pPr>
              <w:rPr>
                <w:rtl/>
              </w:rPr>
            </w:pPr>
          </w:p>
        </w:tc>
      </w:tr>
      <w:tr w:rsidR="008E0AA3" w14:paraId="6DC319AD" w14:textId="77777777" w:rsidTr="00CD36E3">
        <w:tc>
          <w:tcPr>
            <w:tcW w:w="1134" w:type="dxa"/>
          </w:tcPr>
          <w:p w14:paraId="3BFC0649" w14:textId="77777777" w:rsidR="008E0AA3" w:rsidRDefault="008E0AA3" w:rsidP="00AA7BCA"/>
          <w:p w14:paraId="041ED0C4" w14:textId="77777777" w:rsidR="00CD36E3" w:rsidRDefault="00CD36E3" w:rsidP="00AA7BCA">
            <w:pPr>
              <w:rPr>
                <w:rtl/>
              </w:rPr>
            </w:pPr>
          </w:p>
        </w:tc>
        <w:tc>
          <w:tcPr>
            <w:tcW w:w="1305" w:type="dxa"/>
          </w:tcPr>
          <w:p w14:paraId="2D3BA9A6" w14:textId="77777777" w:rsidR="008E0AA3" w:rsidRDefault="008E0AA3" w:rsidP="00AA7BCA">
            <w:pPr>
              <w:rPr>
                <w:rtl/>
              </w:rPr>
            </w:pPr>
          </w:p>
        </w:tc>
        <w:tc>
          <w:tcPr>
            <w:tcW w:w="1204" w:type="dxa"/>
          </w:tcPr>
          <w:p w14:paraId="64E812DB" w14:textId="77777777" w:rsidR="008E0AA3" w:rsidRDefault="008E0AA3" w:rsidP="00AA7BCA">
            <w:pPr>
              <w:rPr>
                <w:rtl/>
              </w:rPr>
            </w:pPr>
          </w:p>
        </w:tc>
        <w:tc>
          <w:tcPr>
            <w:tcW w:w="1204" w:type="dxa"/>
          </w:tcPr>
          <w:p w14:paraId="36283553" w14:textId="77777777" w:rsidR="008E0AA3" w:rsidRDefault="008E0AA3" w:rsidP="00AA7BCA">
            <w:pPr>
              <w:rPr>
                <w:rtl/>
              </w:rPr>
            </w:pPr>
          </w:p>
        </w:tc>
        <w:tc>
          <w:tcPr>
            <w:tcW w:w="1161" w:type="dxa"/>
          </w:tcPr>
          <w:p w14:paraId="3F927BDB" w14:textId="77777777" w:rsidR="008E0AA3" w:rsidRDefault="008E0AA3" w:rsidP="00AA7BCA">
            <w:pPr>
              <w:rPr>
                <w:rtl/>
              </w:rPr>
            </w:pPr>
          </w:p>
        </w:tc>
        <w:tc>
          <w:tcPr>
            <w:tcW w:w="1284" w:type="dxa"/>
          </w:tcPr>
          <w:p w14:paraId="71A65E11" w14:textId="77777777" w:rsidR="008E0AA3" w:rsidRDefault="008E0AA3" w:rsidP="00AA7BCA">
            <w:pPr>
              <w:rPr>
                <w:rtl/>
              </w:rPr>
            </w:pPr>
          </w:p>
        </w:tc>
        <w:tc>
          <w:tcPr>
            <w:tcW w:w="2296" w:type="dxa"/>
          </w:tcPr>
          <w:p w14:paraId="1673A664" w14:textId="77777777" w:rsidR="008E0AA3" w:rsidRDefault="008E0AA3" w:rsidP="00AA7BCA">
            <w:pPr>
              <w:rPr>
                <w:rtl/>
              </w:rPr>
            </w:pPr>
          </w:p>
        </w:tc>
      </w:tr>
      <w:tr w:rsidR="008E0AA3" w14:paraId="56968364" w14:textId="77777777" w:rsidTr="00CD36E3">
        <w:tc>
          <w:tcPr>
            <w:tcW w:w="1134" w:type="dxa"/>
          </w:tcPr>
          <w:p w14:paraId="40F3F9EC" w14:textId="77777777" w:rsidR="008E0AA3" w:rsidRDefault="008E0AA3" w:rsidP="00AA7BCA"/>
          <w:p w14:paraId="70BCE965" w14:textId="77777777" w:rsidR="00CD36E3" w:rsidRDefault="00CD36E3" w:rsidP="00AA7BCA">
            <w:pPr>
              <w:rPr>
                <w:rtl/>
              </w:rPr>
            </w:pPr>
          </w:p>
        </w:tc>
        <w:tc>
          <w:tcPr>
            <w:tcW w:w="1305" w:type="dxa"/>
          </w:tcPr>
          <w:p w14:paraId="1A52C918" w14:textId="77777777" w:rsidR="008E0AA3" w:rsidRDefault="008E0AA3" w:rsidP="00AA7BCA">
            <w:pPr>
              <w:rPr>
                <w:rtl/>
              </w:rPr>
            </w:pPr>
          </w:p>
        </w:tc>
        <w:tc>
          <w:tcPr>
            <w:tcW w:w="1204" w:type="dxa"/>
          </w:tcPr>
          <w:p w14:paraId="74F96BDE" w14:textId="77777777" w:rsidR="008E0AA3" w:rsidRDefault="008E0AA3" w:rsidP="00AA7BCA">
            <w:pPr>
              <w:rPr>
                <w:rtl/>
              </w:rPr>
            </w:pPr>
          </w:p>
        </w:tc>
        <w:tc>
          <w:tcPr>
            <w:tcW w:w="1204" w:type="dxa"/>
          </w:tcPr>
          <w:p w14:paraId="1FAC0ECC" w14:textId="77777777" w:rsidR="008E0AA3" w:rsidRDefault="008E0AA3" w:rsidP="00AA7BCA">
            <w:pPr>
              <w:rPr>
                <w:rtl/>
              </w:rPr>
            </w:pPr>
          </w:p>
        </w:tc>
        <w:tc>
          <w:tcPr>
            <w:tcW w:w="1161" w:type="dxa"/>
          </w:tcPr>
          <w:p w14:paraId="26C0785C" w14:textId="77777777" w:rsidR="008E0AA3" w:rsidRDefault="008E0AA3" w:rsidP="00AA7BCA">
            <w:pPr>
              <w:rPr>
                <w:rtl/>
              </w:rPr>
            </w:pPr>
          </w:p>
        </w:tc>
        <w:tc>
          <w:tcPr>
            <w:tcW w:w="1284" w:type="dxa"/>
          </w:tcPr>
          <w:p w14:paraId="40D62981" w14:textId="77777777" w:rsidR="008E0AA3" w:rsidRDefault="008E0AA3" w:rsidP="00AA7BCA">
            <w:pPr>
              <w:rPr>
                <w:rtl/>
              </w:rPr>
            </w:pPr>
          </w:p>
        </w:tc>
        <w:tc>
          <w:tcPr>
            <w:tcW w:w="2296" w:type="dxa"/>
          </w:tcPr>
          <w:p w14:paraId="730309A9" w14:textId="77777777" w:rsidR="008E0AA3" w:rsidRDefault="008E0AA3" w:rsidP="00AA7BCA">
            <w:pPr>
              <w:rPr>
                <w:rtl/>
              </w:rPr>
            </w:pPr>
          </w:p>
        </w:tc>
      </w:tr>
    </w:tbl>
    <w:p w14:paraId="4145FC25" w14:textId="77777777" w:rsidR="00065DBF" w:rsidRPr="00065DBF" w:rsidRDefault="00065DBF" w:rsidP="00AA7BCA">
      <w:pPr>
        <w:rPr>
          <w:rFonts w:hint="cs"/>
        </w:rPr>
      </w:pPr>
    </w:p>
    <w:p w14:paraId="34E6EA50" w14:textId="77777777" w:rsidR="009D35CC" w:rsidRDefault="00B77B40" w:rsidP="00AA7BCA">
      <w:pPr>
        <w:rPr>
          <w:rtl/>
        </w:rPr>
      </w:pPr>
      <w:r>
        <w:rPr>
          <w:rFonts w:hint="cs"/>
          <w:rtl/>
        </w:rPr>
        <w:t>*ניתן להוסיף שורות במידת הצורך</w:t>
      </w:r>
    </w:p>
    <w:p w14:paraId="1CFA6F84" w14:textId="77777777" w:rsidR="00692556" w:rsidRDefault="001B5013" w:rsidP="00AA7BCA">
      <w:pPr>
        <w:pStyle w:val="33"/>
        <w:numPr>
          <w:ilvl w:val="2"/>
          <w:numId w:val="2"/>
        </w:numPr>
        <w:rPr>
          <w:rFonts w:cs="David"/>
          <w:u w:val="none"/>
        </w:rPr>
      </w:pPr>
      <w:bookmarkStart w:id="13" w:name="_Ref61708943"/>
      <w:r w:rsidRPr="00692556">
        <w:rPr>
          <w:rFonts w:cs="David" w:hint="cs"/>
          <w:u w:val="none"/>
          <w:rtl/>
        </w:rPr>
        <w:t>למציע 3 סניפים לפחות בהתאם למפת מחוזות ונפות המצורפת בנספח א'15 לחוברת ההצעה כמפורט להלן:</w:t>
      </w:r>
    </w:p>
    <w:p w14:paraId="054EDB4E" w14:textId="790E9E73" w:rsidR="00692556" w:rsidRPr="00692556" w:rsidRDefault="001B5013" w:rsidP="00AA7BCA">
      <w:pPr>
        <w:pStyle w:val="33"/>
        <w:numPr>
          <w:ilvl w:val="3"/>
          <w:numId w:val="2"/>
        </w:numPr>
        <w:rPr>
          <w:rFonts w:cs="David"/>
          <w:u w:val="none"/>
        </w:rPr>
      </w:pPr>
      <w:r w:rsidRPr="00692556">
        <w:rPr>
          <w:rFonts w:hint="cs"/>
          <w:u w:val="none"/>
          <w:rtl/>
        </w:rPr>
        <w:t>סניף במחוז דרום</w:t>
      </w:r>
      <w:r w:rsidR="00C51AEA">
        <w:rPr>
          <w:rFonts w:hint="cs"/>
          <w:u w:val="none"/>
          <w:rtl/>
        </w:rPr>
        <w:t>: _______________________ (יש למלא כתובת)</w:t>
      </w:r>
    </w:p>
    <w:p w14:paraId="081624FC" w14:textId="77777777" w:rsidR="00C51AEA" w:rsidRPr="00C51AEA" w:rsidRDefault="001B5013" w:rsidP="00AA7BCA">
      <w:pPr>
        <w:pStyle w:val="33"/>
        <w:numPr>
          <w:ilvl w:val="3"/>
          <w:numId w:val="2"/>
        </w:numPr>
        <w:rPr>
          <w:rFonts w:cs="David"/>
          <w:u w:val="none"/>
        </w:rPr>
      </w:pPr>
      <w:r w:rsidRPr="00692556">
        <w:rPr>
          <w:rFonts w:hint="cs"/>
          <w:u w:val="none"/>
          <w:rtl/>
        </w:rPr>
        <w:t>סניף במחוז ירושלים</w:t>
      </w:r>
      <w:r w:rsidR="00C51AEA">
        <w:rPr>
          <w:rFonts w:hint="cs"/>
          <w:u w:val="none"/>
          <w:rtl/>
        </w:rPr>
        <w:t>: _______________________ (יש למלא כתובת)</w:t>
      </w:r>
    </w:p>
    <w:p w14:paraId="580CDD09" w14:textId="05583B7D" w:rsidR="00AB2576" w:rsidRPr="0046039A" w:rsidRDefault="001B5013" w:rsidP="00AA7BCA">
      <w:pPr>
        <w:pStyle w:val="33"/>
        <w:numPr>
          <w:ilvl w:val="3"/>
          <w:numId w:val="2"/>
        </w:numPr>
        <w:rPr>
          <w:rFonts w:cs="David"/>
          <w:u w:val="none"/>
          <w:rtl/>
        </w:rPr>
      </w:pPr>
      <w:r w:rsidRPr="0046039A">
        <w:rPr>
          <w:rFonts w:hint="cs"/>
          <w:u w:val="none"/>
          <w:rtl/>
        </w:rPr>
        <w:t>סניף במחוז צפון או חיפה</w:t>
      </w:r>
      <w:r w:rsidR="0046039A">
        <w:rPr>
          <w:rFonts w:hint="cs"/>
          <w:u w:val="none"/>
          <w:rtl/>
        </w:rPr>
        <w:t>: _______________________ (יש למלא כתובת)</w:t>
      </w:r>
    </w:p>
    <w:bookmarkEnd w:id="13"/>
    <w:p w14:paraId="2A79B59F" w14:textId="77777777" w:rsidR="00252136" w:rsidRPr="002A3E64" w:rsidRDefault="00252136" w:rsidP="00AA7BCA">
      <w:pPr>
        <w:pStyle w:val="33"/>
        <w:numPr>
          <w:ilvl w:val="0"/>
          <w:numId w:val="2"/>
        </w:numPr>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A39508F" w14:textId="77777777" w:rsidR="00252136" w:rsidRPr="00AA7BCA" w:rsidRDefault="00252136" w:rsidP="00AA7BCA">
      <w:pPr>
        <w:pStyle w:val="33"/>
        <w:numPr>
          <w:ilvl w:val="1"/>
          <w:numId w:val="2"/>
        </w:numPr>
        <w:rPr>
          <w:u w:val="none"/>
          <w:rtl/>
        </w:rPr>
      </w:pPr>
      <w:bookmarkStart w:id="14" w:name="_Toc53331367"/>
      <w:r w:rsidRPr="00AA7BCA">
        <w:rPr>
          <w:rFonts w:hint="eastAsia"/>
          <w:u w:val="none"/>
          <w:rtl/>
        </w:rPr>
        <w:lastRenderedPageBreak/>
        <w:t>מציע</w:t>
      </w:r>
      <w:r w:rsidRPr="00AA7BCA">
        <w:rPr>
          <w:u w:val="none"/>
          <w:rtl/>
        </w:rPr>
        <w:t xml:space="preserve"> </w:t>
      </w:r>
      <w:r w:rsidRPr="00AA7BCA">
        <w:rPr>
          <w:rFonts w:hint="eastAsia"/>
          <w:u w:val="none"/>
          <w:rtl/>
        </w:rPr>
        <w:t>שהוא</w:t>
      </w:r>
      <w:r w:rsidRPr="00AA7BCA">
        <w:rPr>
          <w:u w:val="none"/>
          <w:rtl/>
        </w:rPr>
        <w:t xml:space="preserve"> "עסק </w:t>
      </w:r>
      <w:r w:rsidRPr="00AA7BCA">
        <w:rPr>
          <w:rFonts w:hint="eastAsia"/>
          <w:u w:val="none"/>
          <w:rtl/>
        </w:rPr>
        <w:t>בשליטת</w:t>
      </w:r>
      <w:r w:rsidRPr="00AA7BCA">
        <w:rPr>
          <w:u w:val="none"/>
          <w:rtl/>
        </w:rPr>
        <w:t xml:space="preserve"> </w:t>
      </w:r>
      <w:r w:rsidRPr="00AA7BCA">
        <w:rPr>
          <w:rFonts w:hint="eastAsia"/>
          <w:u w:val="none"/>
          <w:rtl/>
        </w:rPr>
        <w:t>אישה</w:t>
      </w:r>
      <w:r w:rsidRPr="00AA7BCA">
        <w:rPr>
          <w:u w:val="none"/>
          <w:rtl/>
        </w:rPr>
        <w:t>"</w:t>
      </w:r>
      <w:r w:rsidRPr="00AA7BCA">
        <w:rPr>
          <w:rFonts w:hint="cs"/>
          <w:u w:val="none"/>
          <w:rtl/>
        </w:rPr>
        <w:t xml:space="preserve"> </w:t>
      </w:r>
      <w:r w:rsidRPr="00AA7BCA">
        <w:rPr>
          <w:u w:val="none"/>
          <w:rtl/>
        </w:rPr>
        <w:t xml:space="preserve">בהתאם להוראות סעיף 2ב לחוק חובת המכרזים </w:t>
      </w:r>
      <w:r w:rsidRPr="00AA7BCA">
        <w:rPr>
          <w:rFonts w:hint="eastAsia"/>
          <w:u w:val="none"/>
          <w:rtl/>
        </w:rPr>
        <w:t>ומעונין</w:t>
      </w:r>
      <w:r w:rsidRPr="00AA7BCA">
        <w:rPr>
          <w:u w:val="none"/>
          <w:rtl/>
        </w:rPr>
        <w:t xml:space="preserve"> </w:t>
      </w:r>
      <w:r w:rsidRPr="00AA7BCA">
        <w:rPr>
          <w:rFonts w:hint="eastAsia"/>
          <w:u w:val="none"/>
          <w:rtl/>
        </w:rPr>
        <w:t>שתינתן</w:t>
      </w:r>
      <w:r w:rsidRPr="00AA7BCA">
        <w:rPr>
          <w:u w:val="none"/>
          <w:rtl/>
        </w:rPr>
        <w:t xml:space="preserve"> </w:t>
      </w:r>
      <w:r w:rsidRPr="00AA7BCA">
        <w:rPr>
          <w:rFonts w:hint="eastAsia"/>
          <w:u w:val="none"/>
          <w:rtl/>
        </w:rPr>
        <w:t>לו</w:t>
      </w:r>
      <w:r w:rsidRPr="00AA7BCA">
        <w:rPr>
          <w:u w:val="none"/>
          <w:rtl/>
        </w:rPr>
        <w:t xml:space="preserve"> </w:t>
      </w:r>
      <w:r w:rsidRPr="00AA7BCA">
        <w:rPr>
          <w:rFonts w:hint="eastAsia"/>
          <w:u w:val="none"/>
          <w:rtl/>
        </w:rPr>
        <w:t>העדפה</w:t>
      </w:r>
      <w:r w:rsidRPr="00AA7BCA">
        <w:rPr>
          <w:rFonts w:hint="cs"/>
          <w:u w:val="none"/>
          <w:rtl/>
        </w:rPr>
        <w:t xml:space="preserve"> יצהיר על כך כלהלן (יש לסמן </w:t>
      </w:r>
      <w:r w:rsidRPr="00AA7BCA">
        <w:rPr>
          <w:rFonts w:hint="cs"/>
          <w:u w:val="none"/>
        </w:rPr>
        <w:t>X</w:t>
      </w:r>
      <w:r w:rsidRPr="00AA7BCA">
        <w:rPr>
          <w:rFonts w:hint="cs"/>
          <w:u w:val="none"/>
          <w:rtl/>
        </w:rPr>
        <w:t xml:space="preserve"> במקום המתאים): </w:t>
      </w:r>
      <w:r w:rsidRPr="00AA7BCA">
        <w:rPr>
          <w:u w:val="none"/>
          <w:rtl/>
        </w:rPr>
        <w:t xml:space="preserve"> .</w:t>
      </w:r>
      <w:bookmarkEnd w:id="14"/>
    </w:p>
    <w:p w14:paraId="23D42F7B" w14:textId="77777777" w:rsidR="00252136" w:rsidRPr="00AB763C" w:rsidRDefault="00252136" w:rsidP="00AA7BCA">
      <w:pPr>
        <w:pStyle w:val="42"/>
        <w:keepNext/>
        <w:keepLines/>
        <w:ind w:left="2970" w:hanging="81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59800D3" w14:textId="1E2E37A2" w:rsidR="00252136" w:rsidRPr="00AA7BCA" w:rsidRDefault="00252136" w:rsidP="00AA7BCA">
      <w:pPr>
        <w:pStyle w:val="33"/>
        <w:numPr>
          <w:ilvl w:val="1"/>
          <w:numId w:val="2"/>
        </w:numPr>
        <w:rPr>
          <w:u w:val="none"/>
        </w:rPr>
      </w:pPr>
      <w:r w:rsidRPr="00AA7BCA">
        <w:rPr>
          <w:rFonts w:hint="cs"/>
          <w:u w:val="none"/>
          <w:rtl/>
        </w:rPr>
        <w:t>לתמיכה בהצהרה זו, וכתנאי לקבלת העדפה על המציע לצרף אישור  רו"ח ותצהיר כהגדרתם בחוק חובת המכרזים, המעידים על כך שהעסק הוא בשליטת אישה.</w:t>
      </w:r>
    </w:p>
    <w:p w14:paraId="5C40695D" w14:textId="5A122811" w:rsidR="00C33442" w:rsidRPr="002A3E64" w:rsidRDefault="00C33442" w:rsidP="00AA7BCA">
      <w:pPr>
        <w:pStyle w:val="33"/>
        <w:numPr>
          <w:ilvl w:val="0"/>
          <w:numId w:val="2"/>
        </w:numPr>
        <w:rPr>
          <w:rtl/>
        </w:rPr>
      </w:pPr>
      <w:r>
        <w:rPr>
          <w:rFonts w:hint="cs"/>
          <w:rtl/>
        </w:rPr>
        <w:t>עידוד משרתי מילואים</w:t>
      </w:r>
    </w:p>
    <w:p w14:paraId="2E1708C7" w14:textId="77777777" w:rsidR="00C33442" w:rsidRPr="00C33442" w:rsidRDefault="00C33442" w:rsidP="00AA7BCA">
      <w:pPr>
        <w:pStyle w:val="33"/>
        <w:numPr>
          <w:ilvl w:val="1"/>
          <w:numId w:val="2"/>
        </w:numPr>
        <w:rPr>
          <w:u w:val="none"/>
          <w:rtl/>
        </w:rPr>
      </w:pPr>
      <w:r w:rsidRPr="00C33442">
        <w:rPr>
          <w:rFonts w:hint="eastAsia"/>
          <w:u w:val="none"/>
          <w:rtl/>
        </w:rPr>
        <w:t>מציע</w:t>
      </w:r>
      <w:r w:rsidRPr="00C33442">
        <w:rPr>
          <w:u w:val="none"/>
          <w:rtl/>
        </w:rPr>
        <w:t xml:space="preserve"> </w:t>
      </w:r>
      <w:r w:rsidRPr="00C33442">
        <w:rPr>
          <w:rFonts w:hint="cs"/>
          <w:u w:val="none"/>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C33442">
        <w:rPr>
          <w:rFonts w:hint="eastAsia"/>
          <w:u w:val="none"/>
          <w:rtl/>
        </w:rPr>
        <w:t>ומעונין</w:t>
      </w:r>
      <w:r w:rsidRPr="00C33442">
        <w:rPr>
          <w:u w:val="none"/>
          <w:rtl/>
        </w:rPr>
        <w:t xml:space="preserve"> </w:t>
      </w:r>
      <w:r w:rsidRPr="00C33442">
        <w:rPr>
          <w:rFonts w:hint="eastAsia"/>
          <w:u w:val="none"/>
          <w:rtl/>
        </w:rPr>
        <w:t>שתינתן</w:t>
      </w:r>
      <w:r w:rsidRPr="00C33442">
        <w:rPr>
          <w:u w:val="none"/>
          <w:rtl/>
        </w:rPr>
        <w:t xml:space="preserve"> </w:t>
      </w:r>
      <w:r w:rsidRPr="00C33442">
        <w:rPr>
          <w:rFonts w:hint="eastAsia"/>
          <w:u w:val="none"/>
          <w:rtl/>
        </w:rPr>
        <w:t>לו</w:t>
      </w:r>
      <w:r w:rsidRPr="00C33442">
        <w:rPr>
          <w:u w:val="none"/>
          <w:rtl/>
        </w:rPr>
        <w:t xml:space="preserve"> </w:t>
      </w:r>
      <w:r w:rsidRPr="00C33442">
        <w:rPr>
          <w:rFonts w:hint="eastAsia"/>
          <w:u w:val="none"/>
          <w:rtl/>
        </w:rPr>
        <w:t>העדפה</w:t>
      </w:r>
      <w:r w:rsidRPr="00C33442">
        <w:rPr>
          <w:u w:val="none"/>
          <w:rtl/>
        </w:rPr>
        <w:t xml:space="preserve"> </w:t>
      </w:r>
      <w:r w:rsidRPr="00C33442">
        <w:rPr>
          <w:rFonts w:hint="eastAsia"/>
          <w:u w:val="none"/>
          <w:rtl/>
        </w:rPr>
        <w:t>בשל</w:t>
      </w:r>
      <w:r w:rsidRPr="00C33442">
        <w:rPr>
          <w:u w:val="none"/>
          <w:rtl/>
        </w:rPr>
        <w:t xml:space="preserve"> </w:t>
      </w:r>
      <w:r w:rsidRPr="00C33442">
        <w:rPr>
          <w:rFonts w:hint="eastAsia"/>
          <w:u w:val="none"/>
          <w:rtl/>
        </w:rPr>
        <w:t>כך</w:t>
      </w:r>
      <w:r w:rsidRPr="00C33442">
        <w:rPr>
          <w:u w:val="none"/>
          <w:rtl/>
        </w:rPr>
        <w:t xml:space="preserve"> </w:t>
      </w:r>
      <w:r w:rsidRPr="00C33442">
        <w:rPr>
          <w:rFonts w:hint="eastAsia"/>
          <w:u w:val="none"/>
          <w:rtl/>
        </w:rPr>
        <w:t>י</w:t>
      </w:r>
      <w:r w:rsidRPr="00C33442">
        <w:rPr>
          <w:rFonts w:hint="cs"/>
          <w:u w:val="none"/>
          <w:rtl/>
        </w:rPr>
        <w:t xml:space="preserve">צהיר כלהלן (יש לסמן </w:t>
      </w:r>
      <w:r w:rsidRPr="00C33442">
        <w:rPr>
          <w:rFonts w:hint="cs"/>
          <w:u w:val="none"/>
        </w:rPr>
        <w:t>X</w:t>
      </w:r>
      <w:r w:rsidRPr="00C33442">
        <w:rPr>
          <w:rFonts w:hint="cs"/>
          <w:u w:val="none"/>
          <w:rtl/>
        </w:rPr>
        <w:t xml:space="preserve"> במקום המתאים):</w:t>
      </w:r>
    </w:p>
    <w:p w14:paraId="44B874AA" w14:textId="77777777" w:rsidR="00C33442" w:rsidRDefault="00C33442" w:rsidP="00AA7BCA">
      <w:pPr>
        <w:pStyle w:val="42"/>
        <w:keepNext/>
        <w:keepLines/>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3606456" w14:textId="77777777" w:rsidR="00C33442" w:rsidRDefault="00C33442" w:rsidP="00AA7BCA">
      <w:pPr>
        <w:pStyle w:val="42"/>
        <w:keepNext/>
        <w:keepLines/>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29D4E9BB" w14:textId="53F63B7D" w:rsidR="00C33442" w:rsidRDefault="00C33442" w:rsidP="00AA7BCA">
      <w:pPr>
        <w:pStyle w:val="42"/>
        <w:keepNext/>
        <w:keepLines/>
        <w:numPr>
          <w:ilvl w:val="0"/>
          <w:numId w:val="0"/>
        </w:numPr>
        <w:ind w:left="2970"/>
      </w:pPr>
      <w:r>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p>
    <w:p w14:paraId="00888DA5" w14:textId="3231569F" w:rsidR="00D06E3A" w:rsidRDefault="00D06E3A" w:rsidP="00AA7BCA">
      <w:pPr>
        <w:pStyle w:val="33"/>
        <w:numPr>
          <w:ilvl w:val="0"/>
          <w:numId w:val="2"/>
        </w:numPr>
        <w:rPr>
          <w:rtl/>
        </w:rPr>
      </w:pPr>
      <w:r>
        <w:rPr>
          <w:rtl/>
        </w:rPr>
        <w:t>הצהרת המציע להגשת הצעתו:</w:t>
      </w:r>
    </w:p>
    <w:p w14:paraId="11AEB196" w14:textId="77777777" w:rsidR="00D06E3A" w:rsidRDefault="00D06E3A" w:rsidP="00AA7BCA">
      <w:pPr>
        <w:pStyle w:val="a8"/>
        <w:numPr>
          <w:ilvl w:val="1"/>
          <w:numId w:val="2"/>
        </w:numPr>
        <w:rPr>
          <w:rtl/>
        </w:rPr>
      </w:pPr>
      <w:r>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75DF7546" w14:textId="77777777" w:rsidR="00D06E3A" w:rsidRDefault="00D06E3A" w:rsidP="00AA7BCA">
      <w:pPr>
        <w:pStyle w:val="a8"/>
        <w:numPr>
          <w:ilvl w:val="1"/>
          <w:numId w:val="2"/>
        </w:numPr>
        <w:rPr>
          <w:rtl/>
        </w:rPr>
      </w:pPr>
      <w:r>
        <w:rPr>
          <w:rtl/>
        </w:rPr>
        <w:t>הגשת הצעה מטעם המציע מהווה הסכמה מראש לכל תנאי המכרז</w:t>
      </w:r>
      <w:r w:rsidR="00235F3A">
        <w:rPr>
          <w:rFonts w:hint="cs"/>
          <w:rtl/>
        </w:rPr>
        <w:t>, לרבות התשובות לשאלות ההבהרה.</w:t>
      </w:r>
    </w:p>
    <w:p w14:paraId="18A2E319" w14:textId="77777777" w:rsidR="00D06E3A" w:rsidRDefault="00D06E3A" w:rsidP="00AA7BCA">
      <w:pPr>
        <w:pStyle w:val="a8"/>
        <w:numPr>
          <w:ilvl w:val="1"/>
          <w:numId w:val="2"/>
        </w:numPr>
        <w:rPr>
          <w:rtl/>
        </w:rPr>
      </w:pPr>
      <w:r>
        <w:rPr>
          <w:rtl/>
        </w:rPr>
        <w:lastRenderedPageBreak/>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3BEEFE17" w14:textId="77777777" w:rsidR="00D06E3A" w:rsidRDefault="00D06E3A" w:rsidP="00AA7BCA">
      <w:pPr>
        <w:pStyle w:val="a8"/>
        <w:numPr>
          <w:ilvl w:val="1"/>
          <w:numId w:val="2"/>
        </w:numPr>
        <w:rPr>
          <w:rtl/>
        </w:rPr>
      </w:pPr>
      <w:r>
        <w:rPr>
          <w:rtl/>
        </w:rPr>
        <w:t>אני החתום מטה מציע בזה את שירותי לביצוע העבודה שבנדון, בהתאם לתנאי המכרז.</w:t>
      </w:r>
    </w:p>
    <w:p w14:paraId="5A96812F" w14:textId="77777777" w:rsidR="00D06E3A" w:rsidRDefault="00D06E3A" w:rsidP="00AA7BCA">
      <w:pPr>
        <w:pStyle w:val="a8"/>
        <w:numPr>
          <w:ilvl w:val="1"/>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AE6D731" w14:textId="77777777" w:rsidR="00D06E3A" w:rsidRDefault="00D06E3A" w:rsidP="00AA7BCA">
      <w:pPr>
        <w:pStyle w:val="a8"/>
        <w:numPr>
          <w:ilvl w:val="1"/>
          <w:numId w:val="2"/>
        </w:numPr>
        <w:rPr>
          <w:rtl/>
        </w:rPr>
      </w:pPr>
      <w:r>
        <w:rPr>
          <w:rtl/>
        </w:rPr>
        <w:t>אני חותם בזה על נוסח החוזה</w:t>
      </w:r>
      <w:r w:rsidR="001772E1">
        <w:rPr>
          <w:rFonts w:hint="cs"/>
          <w:rtl/>
        </w:rPr>
        <w:t xml:space="preserve"> (נספח ג' </w:t>
      </w:r>
      <w:r w:rsidR="001772E1">
        <w:rPr>
          <w:rtl/>
        </w:rPr>
        <w:t>–</w:t>
      </w:r>
      <w:r w:rsidR="001772E1">
        <w:rPr>
          <w:rFonts w:hint="cs"/>
          <w:rtl/>
        </w:rPr>
        <w:t xml:space="preserve"> הסכם ההתקשרות).</w:t>
      </w:r>
    </w:p>
    <w:p w14:paraId="64DA5AF3" w14:textId="77777777" w:rsidR="00D06E3A" w:rsidRDefault="00D06E3A" w:rsidP="00AA7BCA">
      <w:pPr>
        <w:pStyle w:val="a8"/>
        <w:numPr>
          <w:ilvl w:val="1"/>
          <w:numId w:val="2"/>
        </w:numPr>
        <w:rPr>
          <w:rtl/>
        </w:rPr>
      </w:pPr>
      <w:r>
        <w:rPr>
          <w:rtl/>
        </w:rPr>
        <w:t xml:space="preserve">זה שמי, להלן חתימתי ותוכן תצהירי דלעיל אמת. </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4F79FA" w:rsidRPr="00E60769" w14:paraId="1431172D" w14:textId="77777777" w:rsidTr="003E52E0">
        <w:tc>
          <w:tcPr>
            <w:tcW w:w="236" w:type="dxa"/>
          </w:tcPr>
          <w:p w14:paraId="27E0088D" w14:textId="77777777" w:rsidR="004F79FA" w:rsidRPr="004F79FA" w:rsidRDefault="004F79FA"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58B4CEC1" w14:textId="77777777" w:rsidR="004F79FA" w:rsidRPr="00E60769" w:rsidRDefault="004F79FA" w:rsidP="00AA7BCA">
            <w:pPr>
              <w:rPr>
                <w:rtl/>
              </w:rPr>
            </w:pPr>
          </w:p>
        </w:tc>
        <w:tc>
          <w:tcPr>
            <w:tcW w:w="284" w:type="dxa"/>
          </w:tcPr>
          <w:p w14:paraId="2B6CB189" w14:textId="77777777" w:rsidR="004F79FA" w:rsidRPr="00E60769" w:rsidRDefault="004F79FA"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3E38C12" w14:textId="77777777" w:rsidR="004F79FA" w:rsidRPr="00E60769" w:rsidRDefault="004F79FA" w:rsidP="00AA7BCA">
            <w:pPr>
              <w:rPr>
                <w:rtl/>
              </w:rPr>
            </w:pPr>
          </w:p>
        </w:tc>
        <w:tc>
          <w:tcPr>
            <w:tcW w:w="256" w:type="dxa"/>
          </w:tcPr>
          <w:p w14:paraId="4B8143F6" w14:textId="77777777" w:rsidR="004F79FA" w:rsidRPr="00E60769" w:rsidRDefault="004F79FA"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391921C3" w14:textId="77777777" w:rsidR="004F79FA" w:rsidRPr="00E60769" w:rsidRDefault="004F79FA" w:rsidP="00AA7BCA">
            <w:pPr>
              <w:rPr>
                <w:rtl/>
              </w:rPr>
            </w:pPr>
          </w:p>
        </w:tc>
      </w:tr>
      <w:tr w:rsidR="004F79FA" w:rsidRPr="00E60769" w14:paraId="1B331EE2" w14:textId="77777777" w:rsidTr="003E52E0">
        <w:trPr>
          <w:cnfStyle w:val="000000010000" w:firstRow="0" w:lastRow="0" w:firstColumn="0" w:lastColumn="0" w:oddVBand="0" w:evenVBand="0" w:oddHBand="0" w:evenHBand="1" w:firstRowFirstColumn="0" w:firstRowLastColumn="0" w:lastRowFirstColumn="0" w:lastRowLastColumn="0"/>
        </w:trPr>
        <w:tc>
          <w:tcPr>
            <w:tcW w:w="236" w:type="dxa"/>
          </w:tcPr>
          <w:p w14:paraId="3A52CAF3" w14:textId="77777777" w:rsidR="004F79FA" w:rsidRPr="00E60769" w:rsidRDefault="004F79FA"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1540AF8F" w14:textId="77777777" w:rsidR="004F79FA" w:rsidRPr="00E60769" w:rsidRDefault="004F79FA" w:rsidP="00AA7BCA">
            <w:pPr>
              <w:jc w:val="center"/>
              <w:rPr>
                <w:rtl/>
              </w:rPr>
            </w:pPr>
            <w:r w:rsidRPr="00E60769">
              <w:rPr>
                <w:rtl/>
              </w:rPr>
              <w:t>תאריך</w:t>
            </w:r>
          </w:p>
        </w:tc>
        <w:tc>
          <w:tcPr>
            <w:tcW w:w="284" w:type="dxa"/>
          </w:tcPr>
          <w:p w14:paraId="6D9BCE46" w14:textId="77777777" w:rsidR="004F79FA" w:rsidRPr="00E60769" w:rsidRDefault="004F79FA"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D453EA8" w14:textId="77777777" w:rsidR="004F79FA" w:rsidRPr="00E60769" w:rsidRDefault="004F79FA" w:rsidP="00AA7BCA">
            <w:pPr>
              <w:jc w:val="center"/>
              <w:rPr>
                <w:rtl/>
              </w:rPr>
            </w:pPr>
            <w:r w:rsidRPr="00E60769">
              <w:rPr>
                <w:rtl/>
              </w:rPr>
              <w:t>שם מלא של החותם בשם המציע</w:t>
            </w:r>
          </w:p>
        </w:tc>
        <w:tc>
          <w:tcPr>
            <w:tcW w:w="256" w:type="dxa"/>
          </w:tcPr>
          <w:p w14:paraId="348163D0" w14:textId="77777777" w:rsidR="004F79FA" w:rsidRPr="00E60769" w:rsidRDefault="004F79FA"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2DEDF8D" w14:textId="77777777" w:rsidR="004F79FA" w:rsidRPr="00E60769" w:rsidRDefault="004F79FA" w:rsidP="00AA7BCA">
            <w:pPr>
              <w:jc w:val="center"/>
              <w:rPr>
                <w:rtl/>
              </w:rPr>
            </w:pPr>
            <w:r w:rsidRPr="00E60769">
              <w:rPr>
                <w:rtl/>
              </w:rPr>
              <w:t>חתימה וחותמת המציע</w:t>
            </w:r>
          </w:p>
        </w:tc>
      </w:tr>
    </w:tbl>
    <w:p w14:paraId="133484D8" w14:textId="77777777" w:rsidR="004F79FA" w:rsidRPr="000E61E7" w:rsidRDefault="004F79FA" w:rsidP="00AA7BCA">
      <w:pPr>
        <w:pStyle w:val="affd"/>
        <w:rPr>
          <w:rStyle w:val="affc"/>
          <w:b w:val="0"/>
          <w:bCs/>
          <w:i w:val="0"/>
          <w:iCs w:val="0"/>
          <w:rtl/>
        </w:rPr>
      </w:pPr>
      <w:r w:rsidRPr="000E61E7">
        <w:rPr>
          <w:rStyle w:val="affc"/>
          <w:rFonts w:hint="cs"/>
          <w:b w:val="0"/>
          <w:bCs/>
          <w:i w:val="0"/>
          <w:iCs w:val="0"/>
          <w:rtl/>
        </w:rPr>
        <w:t>אישר עו"ד</w:t>
      </w:r>
    </w:p>
    <w:p w14:paraId="60D9038C" w14:textId="77777777" w:rsidR="004F79FA" w:rsidRDefault="004F79FA" w:rsidP="00AA7BCA">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4F79FA" w:rsidRPr="00671CDD" w14:paraId="16D9E1A7" w14:textId="77777777" w:rsidTr="003E52E0">
        <w:trPr>
          <w:jc w:val="center"/>
        </w:trPr>
        <w:tc>
          <w:tcPr>
            <w:tcW w:w="345" w:type="dxa"/>
          </w:tcPr>
          <w:p w14:paraId="0069EABB" w14:textId="77777777" w:rsidR="004F79FA" w:rsidRPr="00671CDD" w:rsidRDefault="004F79FA"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A5EA561" w14:textId="77777777" w:rsidR="004F79FA" w:rsidRPr="00671CDD" w:rsidRDefault="004F79FA" w:rsidP="00AA7BCA">
            <w:pPr>
              <w:jc w:val="center"/>
              <w:rPr>
                <w:rtl/>
              </w:rPr>
            </w:pPr>
          </w:p>
        </w:tc>
        <w:tc>
          <w:tcPr>
            <w:tcW w:w="709" w:type="dxa"/>
          </w:tcPr>
          <w:p w14:paraId="1BFB62D8" w14:textId="77777777" w:rsidR="004F79FA" w:rsidRPr="00671CDD" w:rsidRDefault="004F79FA"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60BA9D9" w14:textId="77777777" w:rsidR="004F79FA" w:rsidRPr="00671CDD" w:rsidRDefault="004F79FA" w:rsidP="00AA7BCA">
            <w:pPr>
              <w:jc w:val="center"/>
              <w:rPr>
                <w:rtl/>
              </w:rPr>
            </w:pPr>
          </w:p>
        </w:tc>
        <w:tc>
          <w:tcPr>
            <w:tcW w:w="806" w:type="dxa"/>
          </w:tcPr>
          <w:p w14:paraId="587FB835" w14:textId="77777777" w:rsidR="004F79FA" w:rsidRPr="00671CDD" w:rsidRDefault="004F79FA"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6CAA2F2" w14:textId="77777777" w:rsidR="004F79FA" w:rsidRPr="00671CDD" w:rsidRDefault="004F79FA" w:rsidP="00AA7BCA">
            <w:pPr>
              <w:jc w:val="center"/>
              <w:rPr>
                <w:rtl/>
              </w:rPr>
            </w:pPr>
          </w:p>
        </w:tc>
      </w:tr>
      <w:tr w:rsidR="004F79FA" w:rsidRPr="00671CDD" w14:paraId="47B5CAEC" w14:textId="77777777" w:rsidTr="003E52E0">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3FB27EF0" w14:textId="77777777" w:rsidR="004F79FA" w:rsidRPr="00671CDD" w:rsidRDefault="004F79FA"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3DBC8AAA" w14:textId="77777777" w:rsidR="004F79FA" w:rsidRPr="00671CDD" w:rsidRDefault="004F79FA" w:rsidP="00AA7BCA">
            <w:pPr>
              <w:jc w:val="center"/>
              <w:rPr>
                <w:rtl/>
              </w:rPr>
            </w:pPr>
            <w:r w:rsidRPr="00671CDD">
              <w:rPr>
                <w:rtl/>
              </w:rPr>
              <w:t>תאריך</w:t>
            </w:r>
          </w:p>
        </w:tc>
        <w:tc>
          <w:tcPr>
            <w:tcW w:w="709" w:type="dxa"/>
          </w:tcPr>
          <w:p w14:paraId="05206E8F" w14:textId="77777777" w:rsidR="004F79FA" w:rsidRPr="00671CDD" w:rsidRDefault="004F79FA"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83E0C69" w14:textId="77777777" w:rsidR="004F79FA" w:rsidRPr="00671CDD" w:rsidRDefault="004F79FA" w:rsidP="00AA7BCA">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0F6EF549" w14:textId="77777777" w:rsidR="004F79FA" w:rsidRPr="00671CDD" w:rsidRDefault="004F79FA"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2EC49C88" w14:textId="77777777" w:rsidR="004F79FA" w:rsidRPr="00671CDD" w:rsidRDefault="004F79FA" w:rsidP="00AA7BCA">
            <w:pPr>
              <w:jc w:val="center"/>
              <w:rPr>
                <w:rtl/>
              </w:rPr>
            </w:pPr>
            <w:r w:rsidRPr="00671CDD">
              <w:rPr>
                <w:rtl/>
              </w:rPr>
              <w:t>חתימה וחותמת</w:t>
            </w:r>
          </w:p>
        </w:tc>
      </w:tr>
    </w:tbl>
    <w:p w14:paraId="24369E72" w14:textId="77777777" w:rsidR="004C715B" w:rsidRDefault="004C715B" w:rsidP="00AA7BCA">
      <w:pPr>
        <w:spacing w:line="259" w:lineRule="auto"/>
        <w:contextualSpacing w:val="0"/>
        <w:jc w:val="left"/>
        <w:rPr>
          <w:rFonts w:asciiTheme="majorHAnsi" w:eastAsiaTheme="majorEastAsia" w:hAnsiTheme="majorHAnsi" w:cstheme="majorBidi"/>
          <w:sz w:val="32"/>
          <w:szCs w:val="28"/>
          <w:u w:val="single"/>
          <w:rtl/>
        </w:rPr>
      </w:pPr>
      <w:bookmarkStart w:id="15" w:name="_Ref534214767"/>
      <w:r>
        <w:rPr>
          <w:rtl/>
        </w:rPr>
        <w:br w:type="page"/>
      </w:r>
    </w:p>
    <w:p w14:paraId="5E6945AB" w14:textId="5363C99C" w:rsidR="00EF47F0" w:rsidRDefault="00EF47F0" w:rsidP="00AA7BCA">
      <w:pPr>
        <w:pStyle w:val="12"/>
        <w:pageBreakBefore w:val="0"/>
        <w:numPr>
          <w:ilvl w:val="0"/>
          <w:numId w:val="0"/>
        </w:numPr>
        <w:ind w:left="1710" w:hanging="360"/>
        <w:jc w:val="both"/>
        <w:rPr>
          <w:rtl/>
        </w:rPr>
      </w:pPr>
      <w:bookmarkStart w:id="16" w:name="_Ref34746647"/>
      <w:bookmarkStart w:id="17" w:name="_Toc134606584"/>
      <w:bookmarkStart w:id="18" w:name="_Toc134706992"/>
      <w:bookmarkStart w:id="19" w:name="_Toc138062156"/>
      <w:r>
        <w:rPr>
          <w:rtl/>
        </w:rPr>
        <w:lastRenderedPageBreak/>
        <w:t xml:space="preserve">נספח </w:t>
      </w:r>
      <w:bookmarkStart w:id="20" w:name="_Hlk534543601"/>
      <w:r>
        <w:rPr>
          <w:rtl/>
        </w:rPr>
        <w:t>א'</w:t>
      </w:r>
      <w:r w:rsidR="00743BB7">
        <w:rPr>
          <w:rtl/>
        </w:rPr>
        <w:fldChar w:fldCharType="begin"/>
      </w:r>
      <w:r w:rsidR="00743BB7">
        <w:rPr>
          <w:rtl/>
        </w:rPr>
        <w:instrText xml:space="preserve"> </w:instrText>
      </w:r>
      <w:r w:rsidR="00743BB7">
        <w:instrText>SEQ</w:instrText>
      </w:r>
      <w:r w:rsidR="00743BB7">
        <w:rPr>
          <w:rtl/>
        </w:rPr>
        <w:instrText xml:space="preserve"> נספח \* </w:instrText>
      </w:r>
      <w:r w:rsidR="00743BB7">
        <w:instrText>MERGEFORMAT</w:instrText>
      </w:r>
      <w:r w:rsidR="00743BB7">
        <w:rPr>
          <w:rtl/>
        </w:rPr>
        <w:instrText xml:space="preserve"> </w:instrText>
      </w:r>
      <w:r w:rsidR="00743BB7">
        <w:rPr>
          <w:rtl/>
        </w:rPr>
        <w:fldChar w:fldCharType="separate"/>
      </w:r>
      <w:r w:rsidR="00C207AD">
        <w:rPr>
          <w:noProof/>
          <w:rtl/>
        </w:rPr>
        <w:t>1</w:t>
      </w:r>
      <w:r w:rsidR="00743BB7">
        <w:rPr>
          <w:rtl/>
        </w:rPr>
        <w:fldChar w:fldCharType="end"/>
      </w:r>
      <w:r>
        <w:rPr>
          <w:rtl/>
        </w:rPr>
        <w:t xml:space="preserve"> </w:t>
      </w:r>
      <w:bookmarkEnd w:id="20"/>
      <w:r>
        <w:rPr>
          <w:rtl/>
        </w:rPr>
        <w:t>תצהיר בדבר העדר הרשעות בעברות לפי חוק עובדים זרים, תשנ"א-1991 ולפי חוק שכר מינימום, התשמ"ז-1987</w:t>
      </w:r>
      <w:bookmarkEnd w:id="15"/>
      <w:bookmarkEnd w:id="16"/>
      <w:bookmarkEnd w:id="17"/>
      <w:bookmarkEnd w:id="18"/>
      <w:bookmarkEnd w:id="19"/>
    </w:p>
    <w:p w14:paraId="07A28B30" w14:textId="77777777" w:rsidR="00EF47F0" w:rsidRDefault="00EF47F0" w:rsidP="00AA7BCA">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1C270A8" w14:textId="2F33E504" w:rsidR="00EF47F0" w:rsidRDefault="00EF47F0" w:rsidP="00AA7BCA">
      <w:pPr>
        <w:pStyle w:val="a8"/>
        <w:numPr>
          <w:ilvl w:val="0"/>
          <w:numId w:val="5"/>
        </w:numPr>
        <w:rPr>
          <w:rtl/>
        </w:rPr>
      </w:pPr>
      <w:r>
        <w:rPr>
          <w:rtl/>
        </w:rPr>
        <w:t>אני הוסמכתי כדין על ידי __________________ (להלן: "המציע") לחתום על תצהיר זה בתמיכה להצעה</w:t>
      </w:r>
      <w:r w:rsidR="00173EB0">
        <w:rPr>
          <w:rFonts w:hint="cs"/>
          <w:rtl/>
        </w:rPr>
        <w:t xml:space="preserve"> </w:t>
      </w:r>
      <w:r w:rsidR="003730BA">
        <w:rPr>
          <w:rFonts w:cs="David" w:hint="cs"/>
          <w:rtl/>
        </w:rPr>
        <w:t>ל</w:t>
      </w:r>
      <w:r w:rsidR="003730BA" w:rsidRPr="003730BA">
        <w:rPr>
          <w:rFonts w:cs="David"/>
          <w:rtl/>
        </w:rPr>
        <w:t xml:space="preserve">מכרז פומבי </w:t>
      </w:r>
      <w:r w:rsidR="00CC2D15" w:rsidRPr="00CC2D15">
        <w:rPr>
          <w:rFonts w:cs="David" w:hint="cs"/>
          <w:rtl/>
        </w:rPr>
        <w:t>19</w:t>
      </w:r>
      <w:r w:rsidR="003730BA" w:rsidRPr="00CC2D15">
        <w:rPr>
          <w:rFonts w:cs="David"/>
          <w:rtl/>
        </w:rPr>
        <w:t>/2024</w:t>
      </w:r>
      <w:r w:rsidR="003730BA">
        <w:rPr>
          <w:rFonts w:cs="David" w:hint="cs"/>
          <w:rtl/>
        </w:rPr>
        <w:t xml:space="preserve"> </w:t>
      </w:r>
      <w:r w:rsidR="003730BA" w:rsidRPr="003730BA">
        <w:rPr>
          <w:rFonts w:cs="David"/>
          <w:rtl/>
        </w:rPr>
        <w:t xml:space="preserve">למתן שירותי ניקיון  בלשכות המידע של משרד התיירות בירושלים, אילת ונצרת </w:t>
      </w:r>
      <w:r>
        <w:rPr>
          <w:rtl/>
        </w:rPr>
        <w:t>(להלן: "המכרז").</w:t>
      </w:r>
    </w:p>
    <w:p w14:paraId="1B6883B2" w14:textId="77777777" w:rsidR="00EF47F0" w:rsidRDefault="00EF47F0" w:rsidP="00AA7BCA">
      <w:pPr>
        <w:pStyle w:val="a8"/>
        <w:numPr>
          <w:ilvl w:val="0"/>
          <w:numId w:val="5"/>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3911305" w14:textId="77777777" w:rsidR="00EF47F0" w:rsidRDefault="00EF47F0" w:rsidP="00AA7BCA">
      <w:pPr>
        <w:pStyle w:val="a8"/>
        <w:numPr>
          <w:ilvl w:val="2"/>
          <w:numId w:val="34"/>
        </w:numPr>
        <w:ind w:left="1134"/>
        <w:rPr>
          <w:rtl/>
        </w:r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9358A5" w14:textId="77777777" w:rsidR="00EF47F0" w:rsidRDefault="00EF47F0" w:rsidP="00AA7BCA">
      <w:pPr>
        <w:pStyle w:val="a8"/>
        <w:numPr>
          <w:ilvl w:val="2"/>
          <w:numId w:val="34"/>
        </w:numPr>
        <w:ind w:left="1134"/>
        <w:rPr>
          <w:rtl/>
        </w:rPr>
      </w:pPr>
      <w:r>
        <w:rPr>
          <w:rtl/>
        </w:rPr>
        <w:t>המציע הינו תאגיד הרשום בישראל.</w:t>
      </w:r>
    </w:p>
    <w:p w14:paraId="12BC83C4" w14:textId="77777777" w:rsidR="00EF47F0" w:rsidRDefault="00BD3076" w:rsidP="00AA7BCA">
      <w:pPr>
        <w:rPr>
          <w:rtl/>
        </w:rPr>
      </w:pPr>
      <w:r>
        <w:rPr>
          <w:rFonts w:hint="cs"/>
          <w:rtl/>
        </w:rPr>
        <w:t>(</w:t>
      </w:r>
      <w:r w:rsidR="00EF47F0">
        <w:rPr>
          <w:rtl/>
        </w:rPr>
        <w:t xml:space="preserve">סמן </w:t>
      </w:r>
      <w:r w:rsidR="00EF47F0">
        <w:t>X</w:t>
      </w:r>
      <w:r w:rsidR="00EF47F0">
        <w:rPr>
          <w:rtl/>
        </w:rPr>
        <w:t xml:space="preserve"> במשבצת המתאימה)</w:t>
      </w:r>
    </w:p>
    <w:p w14:paraId="6517B72A" w14:textId="6563ECAD" w:rsidR="00EF47F0" w:rsidRDefault="00EF47F0" w:rsidP="00AA7BCA">
      <w:pPr>
        <w:pStyle w:val="a8"/>
        <w:numPr>
          <w:ilvl w:val="0"/>
          <w:numId w:val="4"/>
        </w:numPr>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Content>
          <w:r w:rsidR="00CC2D15">
            <w:rPr>
              <w:rtl/>
            </w:rPr>
            <w:t>מכרז פומבי 19/2024  למתן שירותי ניקיון  בלשכות המידע של משרד התיירות בירושלים, אילת ונצרת</w:t>
          </w:r>
        </w:sdtContent>
      </w:sdt>
      <w:r>
        <w:rPr>
          <w:rtl/>
        </w:rPr>
        <w:t>.</w:t>
      </w:r>
    </w:p>
    <w:p w14:paraId="59DAB29A" w14:textId="77777777" w:rsidR="00EF47F0" w:rsidRDefault="00EF47F0" w:rsidP="00AA7BCA">
      <w:pPr>
        <w:pStyle w:val="a8"/>
        <w:numPr>
          <w:ilvl w:val="0"/>
          <w:numId w:val="4"/>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14:paraId="3602B0D0" w14:textId="77777777" w:rsidR="00EF47F0" w:rsidRDefault="00EF47F0" w:rsidP="00AA7BCA">
      <w:pPr>
        <w:pStyle w:val="a8"/>
        <w:numPr>
          <w:ilvl w:val="0"/>
          <w:numId w:val="4"/>
        </w:numPr>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14:paraId="2045E080" w14:textId="77777777" w:rsidR="00EF47F0" w:rsidRDefault="00EF47F0" w:rsidP="00AA7BCA">
      <w:pPr>
        <w:pStyle w:val="a8"/>
        <w:numPr>
          <w:ilvl w:val="0"/>
          <w:numId w:val="5"/>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3C2462C" w14:textId="77777777" w:rsidR="00EF47F0" w:rsidRDefault="00EF47F0" w:rsidP="00AA7BCA">
      <w:pPr>
        <w:pStyle w:val="a8"/>
        <w:numPr>
          <w:ilvl w:val="0"/>
          <w:numId w:val="5"/>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F0ADE40" w14:textId="77777777" w:rsidR="00EF47F0" w:rsidRDefault="00EF47F0" w:rsidP="00AA7BCA">
      <w:pPr>
        <w:pStyle w:val="a8"/>
        <w:numPr>
          <w:ilvl w:val="0"/>
          <w:numId w:val="5"/>
        </w:numPr>
        <w:rPr>
          <w:rtl/>
        </w:rPr>
      </w:pPr>
      <w:r>
        <w:rPr>
          <w:rtl/>
        </w:rPr>
        <w:t>זה שמי, זו חתימתי ותוכן תצהירי דלעיל אמת.</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7069C79B" w14:textId="77777777" w:rsidTr="00E60769">
        <w:tc>
          <w:tcPr>
            <w:tcW w:w="236" w:type="dxa"/>
          </w:tcPr>
          <w:p w14:paraId="1EFD160B" w14:textId="77777777" w:rsidR="00E60769" w:rsidRPr="00E60769" w:rsidRDefault="00E60769"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E4360D6" w14:textId="77777777" w:rsidR="00E60769" w:rsidRPr="00E60769" w:rsidRDefault="00E60769" w:rsidP="00AA7BCA">
            <w:pPr>
              <w:rPr>
                <w:rtl/>
              </w:rPr>
            </w:pPr>
          </w:p>
        </w:tc>
        <w:tc>
          <w:tcPr>
            <w:tcW w:w="284" w:type="dxa"/>
          </w:tcPr>
          <w:p w14:paraId="29E6DE77" w14:textId="77777777" w:rsidR="00E60769" w:rsidRPr="00E60769" w:rsidRDefault="00E60769"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8F1444A" w14:textId="77777777" w:rsidR="00E60769" w:rsidRPr="00E60769" w:rsidRDefault="00E60769" w:rsidP="00AA7BCA">
            <w:pPr>
              <w:rPr>
                <w:rtl/>
              </w:rPr>
            </w:pPr>
          </w:p>
        </w:tc>
        <w:tc>
          <w:tcPr>
            <w:tcW w:w="256" w:type="dxa"/>
          </w:tcPr>
          <w:p w14:paraId="7AD5822D" w14:textId="77777777" w:rsidR="00E60769" w:rsidRPr="00E60769" w:rsidRDefault="00E60769"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6BEFFA7F" w14:textId="77777777" w:rsidR="00E60769" w:rsidRPr="00E60769" w:rsidRDefault="00E60769" w:rsidP="00AA7BCA">
            <w:pPr>
              <w:rPr>
                <w:rtl/>
              </w:rPr>
            </w:pPr>
          </w:p>
        </w:tc>
      </w:tr>
      <w:tr w:rsidR="00E60769" w:rsidRPr="00E60769" w14:paraId="3BF27DDE" w14:textId="77777777" w:rsidTr="00E60769">
        <w:trPr>
          <w:cnfStyle w:val="000000010000" w:firstRow="0" w:lastRow="0" w:firstColumn="0" w:lastColumn="0" w:oddVBand="0" w:evenVBand="0" w:oddHBand="0" w:evenHBand="1" w:firstRowFirstColumn="0" w:firstRowLastColumn="0" w:lastRowFirstColumn="0" w:lastRowLastColumn="0"/>
        </w:trPr>
        <w:tc>
          <w:tcPr>
            <w:tcW w:w="236" w:type="dxa"/>
          </w:tcPr>
          <w:p w14:paraId="251B6DB0" w14:textId="77777777" w:rsidR="00E60769" w:rsidRPr="00E60769" w:rsidRDefault="00E60769"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284BAD77" w14:textId="77777777" w:rsidR="00E60769" w:rsidRPr="00E60769" w:rsidRDefault="00E60769" w:rsidP="00AA7BCA">
            <w:pPr>
              <w:jc w:val="center"/>
              <w:rPr>
                <w:rtl/>
              </w:rPr>
            </w:pPr>
            <w:r w:rsidRPr="00E60769">
              <w:rPr>
                <w:rtl/>
              </w:rPr>
              <w:t>תאריך</w:t>
            </w:r>
          </w:p>
        </w:tc>
        <w:tc>
          <w:tcPr>
            <w:tcW w:w="284" w:type="dxa"/>
          </w:tcPr>
          <w:p w14:paraId="7A4A6E5E" w14:textId="77777777" w:rsidR="00E60769" w:rsidRPr="00E60769" w:rsidRDefault="00E60769"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1478F893" w14:textId="77777777" w:rsidR="00E60769" w:rsidRPr="00E60769" w:rsidRDefault="00E60769" w:rsidP="00AA7BCA">
            <w:pPr>
              <w:jc w:val="center"/>
              <w:rPr>
                <w:rtl/>
              </w:rPr>
            </w:pPr>
            <w:r w:rsidRPr="00E60769">
              <w:rPr>
                <w:rtl/>
              </w:rPr>
              <w:t>שם מלא של החותם בשם המציע</w:t>
            </w:r>
          </w:p>
        </w:tc>
        <w:tc>
          <w:tcPr>
            <w:tcW w:w="256" w:type="dxa"/>
          </w:tcPr>
          <w:p w14:paraId="7FE4CC95" w14:textId="77777777" w:rsidR="00E60769" w:rsidRPr="00E60769" w:rsidRDefault="00E60769"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7895E47" w14:textId="77777777" w:rsidR="00E60769" w:rsidRPr="00E60769" w:rsidRDefault="00E60769" w:rsidP="00AA7BCA">
            <w:pPr>
              <w:jc w:val="center"/>
              <w:rPr>
                <w:rtl/>
              </w:rPr>
            </w:pPr>
            <w:r w:rsidRPr="00E60769">
              <w:rPr>
                <w:rtl/>
              </w:rPr>
              <w:t>חתימה וחותמת המציע</w:t>
            </w:r>
          </w:p>
        </w:tc>
      </w:tr>
    </w:tbl>
    <w:p w14:paraId="60D390B4" w14:textId="77777777" w:rsidR="00EF47F0" w:rsidRPr="000E61E7" w:rsidRDefault="00E60769" w:rsidP="00AA7BCA">
      <w:pPr>
        <w:pStyle w:val="affd"/>
        <w:rPr>
          <w:rStyle w:val="affc"/>
          <w:b w:val="0"/>
          <w:bCs/>
          <w:i w:val="0"/>
          <w:iCs w:val="0"/>
          <w:rtl/>
        </w:rPr>
      </w:pPr>
      <w:r w:rsidRPr="000E61E7">
        <w:rPr>
          <w:rStyle w:val="affc"/>
          <w:rFonts w:hint="cs"/>
          <w:b w:val="0"/>
          <w:bCs/>
          <w:i w:val="0"/>
          <w:iCs w:val="0"/>
          <w:rtl/>
        </w:rPr>
        <w:t>אישר עו"ד</w:t>
      </w:r>
    </w:p>
    <w:p w14:paraId="2F63282D" w14:textId="77777777" w:rsidR="00EF47F0" w:rsidRDefault="00EF47F0" w:rsidP="00AA7BCA">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3F7BDB2C" w14:textId="77777777" w:rsidTr="00251854">
        <w:trPr>
          <w:jc w:val="center"/>
        </w:trPr>
        <w:tc>
          <w:tcPr>
            <w:tcW w:w="345" w:type="dxa"/>
          </w:tcPr>
          <w:p w14:paraId="0A091793" w14:textId="77777777" w:rsidR="00671CDD" w:rsidRPr="00671CDD" w:rsidRDefault="00671CDD"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9DA11FC" w14:textId="77777777" w:rsidR="00671CDD" w:rsidRPr="00671CDD" w:rsidRDefault="00671CDD" w:rsidP="00AA7BCA">
            <w:pPr>
              <w:jc w:val="center"/>
              <w:rPr>
                <w:rtl/>
              </w:rPr>
            </w:pPr>
          </w:p>
        </w:tc>
        <w:tc>
          <w:tcPr>
            <w:tcW w:w="709" w:type="dxa"/>
          </w:tcPr>
          <w:p w14:paraId="5DF0B122" w14:textId="77777777" w:rsidR="00671CDD" w:rsidRPr="00671CDD" w:rsidRDefault="00671CDD"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75C85537" w14:textId="77777777" w:rsidR="00671CDD" w:rsidRPr="00671CDD" w:rsidRDefault="00671CDD" w:rsidP="00AA7BCA">
            <w:pPr>
              <w:jc w:val="center"/>
              <w:rPr>
                <w:rtl/>
              </w:rPr>
            </w:pPr>
          </w:p>
        </w:tc>
        <w:tc>
          <w:tcPr>
            <w:tcW w:w="806" w:type="dxa"/>
          </w:tcPr>
          <w:p w14:paraId="217A2674" w14:textId="77777777" w:rsidR="00671CDD" w:rsidRPr="00671CDD" w:rsidRDefault="00671CDD"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6621F333" w14:textId="77777777" w:rsidR="00671CDD" w:rsidRPr="00671CDD" w:rsidRDefault="00671CDD" w:rsidP="00AA7BCA">
            <w:pPr>
              <w:jc w:val="center"/>
              <w:rPr>
                <w:rtl/>
              </w:rPr>
            </w:pPr>
          </w:p>
        </w:tc>
      </w:tr>
      <w:tr w:rsidR="00671CDD" w:rsidRPr="00671CDD" w14:paraId="542300AF" w14:textId="77777777" w:rsidTr="00251854">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D93F331" w14:textId="77777777" w:rsidR="00671CDD" w:rsidRPr="00671CDD" w:rsidRDefault="00671CDD"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FE547DC" w14:textId="77777777" w:rsidR="00671CDD" w:rsidRPr="00671CDD" w:rsidRDefault="00671CDD" w:rsidP="00AA7BCA">
            <w:pPr>
              <w:jc w:val="center"/>
              <w:rPr>
                <w:rtl/>
              </w:rPr>
            </w:pPr>
            <w:r w:rsidRPr="00671CDD">
              <w:rPr>
                <w:rtl/>
              </w:rPr>
              <w:t>תאריך</w:t>
            </w:r>
          </w:p>
        </w:tc>
        <w:tc>
          <w:tcPr>
            <w:tcW w:w="709" w:type="dxa"/>
          </w:tcPr>
          <w:p w14:paraId="1A02B172" w14:textId="77777777" w:rsidR="00671CDD" w:rsidRPr="00671CDD" w:rsidRDefault="00671CDD"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745E12E4" w14:textId="77777777" w:rsidR="00671CDD" w:rsidRPr="00671CDD" w:rsidRDefault="00671CDD" w:rsidP="00AA7BCA">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5807A2AC" w14:textId="77777777" w:rsidR="00671CDD" w:rsidRPr="00671CDD" w:rsidRDefault="00671CDD"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37F8856A" w14:textId="77777777" w:rsidR="00671CDD" w:rsidRPr="00671CDD" w:rsidRDefault="00671CDD" w:rsidP="00AA7BCA">
            <w:pPr>
              <w:jc w:val="center"/>
              <w:rPr>
                <w:rtl/>
              </w:rPr>
            </w:pPr>
            <w:r w:rsidRPr="00671CDD">
              <w:rPr>
                <w:rtl/>
              </w:rPr>
              <w:t>חתימה וחותמת</w:t>
            </w:r>
          </w:p>
        </w:tc>
      </w:tr>
    </w:tbl>
    <w:p w14:paraId="5DDE16DC" w14:textId="77777777" w:rsidR="004C715B" w:rsidRDefault="004C715B" w:rsidP="00AA7BCA">
      <w:pPr>
        <w:spacing w:line="259" w:lineRule="auto"/>
        <w:contextualSpacing w:val="0"/>
        <w:jc w:val="left"/>
        <w:rPr>
          <w:rFonts w:asciiTheme="majorHAnsi" w:eastAsiaTheme="majorEastAsia" w:hAnsiTheme="majorHAnsi" w:cstheme="majorBidi"/>
          <w:sz w:val="32"/>
          <w:szCs w:val="28"/>
          <w:u w:val="single"/>
          <w:rtl/>
        </w:rPr>
      </w:pPr>
      <w:bookmarkStart w:id="21" w:name="_Ref534214691"/>
      <w:r>
        <w:rPr>
          <w:rtl/>
        </w:rPr>
        <w:br w:type="page"/>
      </w:r>
    </w:p>
    <w:p w14:paraId="1B89BB96" w14:textId="77777777" w:rsidR="00434467" w:rsidRDefault="00434467" w:rsidP="00AA7BCA">
      <w:pPr>
        <w:pStyle w:val="12"/>
        <w:pageBreakBefore w:val="0"/>
        <w:numPr>
          <w:ilvl w:val="0"/>
          <w:numId w:val="0"/>
        </w:numPr>
        <w:ind w:left="1710"/>
        <w:rPr>
          <w:rtl/>
        </w:rPr>
      </w:pPr>
      <w:bookmarkStart w:id="22" w:name="_Ref34746759"/>
      <w:bookmarkStart w:id="23" w:name="_Toc134606586"/>
      <w:bookmarkStart w:id="24" w:name="_Toc134706994"/>
      <w:bookmarkStart w:id="25" w:name="_Toc138062158"/>
      <w:bookmarkStart w:id="26" w:name="_Ref34746731"/>
      <w:bookmarkStart w:id="27" w:name="_Toc134606585"/>
      <w:bookmarkStart w:id="28" w:name="_Toc134706993"/>
      <w:bookmarkStart w:id="29" w:name="_Toc138062157"/>
      <w:r>
        <w:rPr>
          <w:rtl/>
        </w:rPr>
        <w:lastRenderedPageBreak/>
        <w:t>נספח א'</w:t>
      </w:r>
      <w:r>
        <w:rPr>
          <w:rFonts w:hint="cs"/>
          <w:rtl/>
        </w:rPr>
        <w:t>2</w:t>
      </w:r>
      <w:r>
        <w:rPr>
          <w:rtl/>
        </w:rPr>
        <w:t xml:space="preserve"> הצהרה בדבר קיום הוראות חוק שוויון זכויות לאנשים עם מוגבלות</w:t>
      </w:r>
      <w:bookmarkEnd w:id="22"/>
      <w:bookmarkEnd w:id="23"/>
      <w:bookmarkEnd w:id="24"/>
      <w:bookmarkEnd w:id="25"/>
    </w:p>
    <w:p w14:paraId="0DEE2823" w14:textId="77777777" w:rsidR="00434467" w:rsidRDefault="00434467" w:rsidP="00AA7BCA">
      <w:pPr>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04867480" w14:textId="77777777" w:rsidR="00434467" w:rsidRDefault="00434467" w:rsidP="00AA7BCA">
      <w:pPr>
        <w:rPr>
          <w:rtl/>
        </w:rPr>
      </w:pPr>
      <w:r>
        <w:rPr>
          <w:rtl/>
        </w:rPr>
        <w:t xml:space="preserve">לשאלות ניתן לפנות למרכז התמיכה למעסיקים, כתובת דוא"ל: </w:t>
      </w:r>
      <w:r>
        <w:t>info@mtlm.org.il</w:t>
      </w:r>
      <w:r>
        <w:rPr>
          <w:rtl/>
        </w:rPr>
        <w:t>, טלפון: 1700507676.</w:t>
      </w:r>
    </w:p>
    <w:p w14:paraId="3530054D" w14:textId="77777777" w:rsidR="00434467" w:rsidRDefault="00434467" w:rsidP="00AA7BCA">
      <w:pPr>
        <w:spacing w:before="240"/>
        <w:contextualSpacing w:val="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0E483AA9" w14:textId="77777777" w:rsidR="00434467" w:rsidRDefault="00434467" w:rsidP="00AA7BCA">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03FF1727" w14:textId="77777777" w:rsidR="00434467" w:rsidRPr="000C0F1A" w:rsidRDefault="00434467" w:rsidP="00AA7BCA">
      <w:pPr>
        <w:pStyle w:val="affd"/>
        <w:jc w:val="left"/>
        <w:rPr>
          <w:rStyle w:val="affc"/>
          <w:b w:val="0"/>
          <w:rtl/>
        </w:rPr>
      </w:pPr>
      <w:r w:rsidRPr="000C0F1A">
        <w:rPr>
          <w:rStyle w:val="affc"/>
          <w:b w:val="0"/>
          <w:rtl/>
        </w:rPr>
        <w:t>(</w:t>
      </w:r>
      <w:r w:rsidRPr="000C0F1A">
        <w:rPr>
          <w:rStyle w:val="affc"/>
          <w:b w:val="0"/>
          <w:i w:val="0"/>
          <w:iCs w:val="0"/>
          <w:rtl/>
        </w:rPr>
        <w:t>סמן</w:t>
      </w:r>
      <w:r w:rsidRPr="000C0F1A">
        <w:rPr>
          <w:rStyle w:val="affc"/>
          <w:b w:val="0"/>
          <w:rtl/>
        </w:rPr>
        <w:t xml:space="preserve"> </w:t>
      </w:r>
      <w:r w:rsidRPr="000C0F1A">
        <w:rPr>
          <w:rStyle w:val="affc"/>
          <w:b w:val="0"/>
        </w:rPr>
        <w:t>X</w:t>
      </w:r>
      <w:r w:rsidRPr="000C0F1A">
        <w:rPr>
          <w:rStyle w:val="affc"/>
          <w:b w:val="0"/>
          <w:rtl/>
        </w:rPr>
        <w:t xml:space="preserve"> </w:t>
      </w:r>
      <w:r w:rsidRPr="000C0F1A">
        <w:rPr>
          <w:rStyle w:val="affc"/>
          <w:b w:val="0"/>
          <w:i w:val="0"/>
          <w:iCs w:val="0"/>
          <w:rtl/>
        </w:rPr>
        <w:t>במשבצת</w:t>
      </w:r>
      <w:r w:rsidRPr="000C0F1A">
        <w:rPr>
          <w:rStyle w:val="affc"/>
          <w:b w:val="0"/>
          <w:rtl/>
        </w:rPr>
        <w:t xml:space="preserve"> </w:t>
      </w:r>
      <w:r w:rsidRPr="000C0F1A">
        <w:rPr>
          <w:rStyle w:val="affc"/>
          <w:b w:val="0"/>
          <w:i w:val="0"/>
          <w:iCs w:val="0"/>
          <w:rtl/>
        </w:rPr>
        <w:t>המתאימה</w:t>
      </w:r>
      <w:r w:rsidRPr="000C0F1A">
        <w:rPr>
          <w:rStyle w:val="affc"/>
          <w:b w:val="0"/>
          <w:rtl/>
        </w:rPr>
        <w:t>):</w:t>
      </w:r>
    </w:p>
    <w:p w14:paraId="6C27D7A8" w14:textId="77777777" w:rsidR="00434467" w:rsidRDefault="00434467" w:rsidP="00AA7BCA">
      <w:pPr>
        <w:pStyle w:val="a8"/>
        <w:numPr>
          <w:ilvl w:val="0"/>
          <w:numId w:val="4"/>
        </w:numPr>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לא חלות על המציע.</w:t>
      </w:r>
    </w:p>
    <w:p w14:paraId="4F89337A" w14:textId="77777777" w:rsidR="00434467" w:rsidRDefault="00434467" w:rsidP="00AA7BCA">
      <w:pPr>
        <w:pStyle w:val="a8"/>
        <w:numPr>
          <w:ilvl w:val="0"/>
          <w:numId w:val="4"/>
        </w:numPr>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חלות על המציע והוא מקיים אותן.</w:t>
      </w:r>
    </w:p>
    <w:p w14:paraId="5D88BB71" w14:textId="77777777" w:rsidR="00434467" w:rsidRDefault="00434467" w:rsidP="00AA7BCA">
      <w:pPr>
        <w:pStyle w:val="affd"/>
        <w:jc w:val="left"/>
        <w:rPr>
          <w:rtl/>
        </w:rPr>
      </w:pPr>
      <w:r>
        <w:rPr>
          <w:rtl/>
        </w:rPr>
        <w:t xml:space="preserve">(במקרה שהוראות סעיף 9 לחוק שוויון זכויות לאנשים עם מוגבלות, </w:t>
      </w:r>
      <w:proofErr w:type="spellStart"/>
      <w:r>
        <w:rPr>
          <w:rtl/>
        </w:rPr>
        <w:t>התשנ"ח</w:t>
      </w:r>
      <w:proofErr w:type="spellEnd"/>
      <w:r>
        <w:rPr>
          <w:rtl/>
        </w:rPr>
        <w:t xml:space="preserve"> 1998 חלות על המציע נדרש לסמן </w:t>
      </w:r>
      <w:r>
        <w:t>x</w:t>
      </w:r>
      <w:r>
        <w:rPr>
          <w:rtl/>
        </w:rPr>
        <w:t xml:space="preserve"> במשבצת המתאימה):</w:t>
      </w:r>
    </w:p>
    <w:p w14:paraId="618BBC02" w14:textId="77777777" w:rsidR="00434467" w:rsidRDefault="00434467" w:rsidP="00AA7BCA">
      <w:pPr>
        <w:pStyle w:val="a8"/>
        <w:numPr>
          <w:ilvl w:val="0"/>
          <w:numId w:val="4"/>
        </w:numPr>
        <w:rPr>
          <w:rtl/>
        </w:rPr>
      </w:pPr>
      <w:r>
        <w:rPr>
          <w:rtl/>
        </w:rPr>
        <w:t>המציע מעסיק פחות מ-100 עובדים.</w:t>
      </w:r>
    </w:p>
    <w:p w14:paraId="48B89063" w14:textId="77777777" w:rsidR="00434467" w:rsidRDefault="00434467" w:rsidP="00AA7BCA">
      <w:pPr>
        <w:pStyle w:val="a8"/>
        <w:numPr>
          <w:ilvl w:val="0"/>
          <w:numId w:val="4"/>
        </w:numPr>
        <w:rPr>
          <w:rtl/>
        </w:rPr>
      </w:pPr>
      <w:r>
        <w:rPr>
          <w:rtl/>
        </w:rPr>
        <w:t>המציע מעסיק 100 עובדים או יותר.</w:t>
      </w:r>
    </w:p>
    <w:p w14:paraId="6B8802E0" w14:textId="77777777" w:rsidR="00434467" w:rsidRDefault="00434467" w:rsidP="00AA7BCA">
      <w:pPr>
        <w:pStyle w:val="affd"/>
        <w:jc w:val="left"/>
        <w:rPr>
          <w:rtl/>
        </w:rPr>
      </w:pPr>
      <w:r>
        <w:rPr>
          <w:rtl/>
        </w:rPr>
        <w:t xml:space="preserve">(במקרה שהמציע מעסיק 100 עובדים או יותר נדרש לסמן </w:t>
      </w:r>
      <w:r>
        <w:t>X</w:t>
      </w:r>
      <w:r>
        <w:rPr>
          <w:rtl/>
        </w:rPr>
        <w:t xml:space="preserve"> במשבצת המתאימה):</w:t>
      </w:r>
    </w:p>
    <w:p w14:paraId="5BE32E34" w14:textId="77777777" w:rsidR="00434467" w:rsidRDefault="00434467" w:rsidP="00AA7BCA">
      <w:pPr>
        <w:pStyle w:val="a8"/>
        <w:numPr>
          <w:ilvl w:val="0"/>
          <w:numId w:val="4"/>
        </w:numPr>
        <w:rPr>
          <w:rtl/>
        </w:rPr>
      </w:pPr>
      <w:r>
        <w:rPr>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ובמקרה הצורך– לשם קבלת הנחיות בקשר ליישומן.</w:t>
      </w:r>
    </w:p>
    <w:p w14:paraId="35707136" w14:textId="77777777" w:rsidR="00434467" w:rsidRDefault="00434467" w:rsidP="00AA7BCA">
      <w:pPr>
        <w:pStyle w:val="a8"/>
        <w:numPr>
          <w:ilvl w:val="0"/>
          <w:numId w:val="4"/>
        </w:numPr>
        <w:rPr>
          <w:rtl/>
        </w:rPr>
      </w:pPr>
      <w:r>
        <w:rPr>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35B3E2CF" w14:textId="77777777" w:rsidR="00434467" w:rsidRDefault="00434467" w:rsidP="00AA7BCA">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434467" w:rsidRPr="00E60769" w14:paraId="6FAEBB28" w14:textId="77777777" w:rsidTr="008C5C0C">
        <w:tc>
          <w:tcPr>
            <w:tcW w:w="236" w:type="dxa"/>
          </w:tcPr>
          <w:p w14:paraId="5110EFE5" w14:textId="77777777" w:rsidR="00434467" w:rsidRPr="00E60769" w:rsidRDefault="00434467"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11D01616" w14:textId="77777777" w:rsidR="00434467" w:rsidRPr="00E60769" w:rsidRDefault="00434467" w:rsidP="00AA7BCA">
            <w:pPr>
              <w:rPr>
                <w:rtl/>
              </w:rPr>
            </w:pPr>
          </w:p>
        </w:tc>
        <w:tc>
          <w:tcPr>
            <w:tcW w:w="284" w:type="dxa"/>
          </w:tcPr>
          <w:p w14:paraId="76EC0110" w14:textId="77777777" w:rsidR="00434467" w:rsidRPr="00E60769" w:rsidRDefault="00434467"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6F1B00F" w14:textId="77777777" w:rsidR="00434467" w:rsidRPr="00E60769" w:rsidRDefault="00434467" w:rsidP="00AA7BCA">
            <w:pPr>
              <w:rPr>
                <w:rtl/>
              </w:rPr>
            </w:pPr>
          </w:p>
        </w:tc>
        <w:tc>
          <w:tcPr>
            <w:tcW w:w="256" w:type="dxa"/>
          </w:tcPr>
          <w:p w14:paraId="10FC02FF" w14:textId="77777777" w:rsidR="00434467" w:rsidRPr="00E60769" w:rsidRDefault="00434467"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2F0BB86B" w14:textId="77777777" w:rsidR="00434467" w:rsidRPr="00E60769" w:rsidRDefault="00434467" w:rsidP="00AA7BCA">
            <w:pPr>
              <w:rPr>
                <w:rtl/>
              </w:rPr>
            </w:pPr>
          </w:p>
        </w:tc>
      </w:tr>
      <w:tr w:rsidR="00434467" w:rsidRPr="00E60769" w14:paraId="38DA5648" w14:textId="77777777" w:rsidTr="008C5C0C">
        <w:trPr>
          <w:cnfStyle w:val="000000010000" w:firstRow="0" w:lastRow="0" w:firstColumn="0" w:lastColumn="0" w:oddVBand="0" w:evenVBand="0" w:oddHBand="0" w:evenHBand="1" w:firstRowFirstColumn="0" w:firstRowLastColumn="0" w:lastRowFirstColumn="0" w:lastRowLastColumn="0"/>
        </w:trPr>
        <w:tc>
          <w:tcPr>
            <w:tcW w:w="236" w:type="dxa"/>
          </w:tcPr>
          <w:p w14:paraId="1D4EE904" w14:textId="77777777" w:rsidR="00434467" w:rsidRPr="00E60769" w:rsidRDefault="00434467"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774DFF1D" w14:textId="77777777" w:rsidR="00434467" w:rsidRPr="00E60769" w:rsidRDefault="00434467" w:rsidP="00AA7BCA">
            <w:pPr>
              <w:jc w:val="center"/>
              <w:rPr>
                <w:rtl/>
              </w:rPr>
            </w:pPr>
            <w:r w:rsidRPr="00E60769">
              <w:rPr>
                <w:rtl/>
              </w:rPr>
              <w:t>תאריך</w:t>
            </w:r>
          </w:p>
        </w:tc>
        <w:tc>
          <w:tcPr>
            <w:tcW w:w="284" w:type="dxa"/>
          </w:tcPr>
          <w:p w14:paraId="0640F260" w14:textId="77777777" w:rsidR="00434467" w:rsidRPr="00E60769" w:rsidRDefault="0043446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049F03A7" w14:textId="77777777" w:rsidR="00434467" w:rsidRPr="00E60769" w:rsidRDefault="00434467" w:rsidP="00AA7BCA">
            <w:pPr>
              <w:jc w:val="center"/>
              <w:rPr>
                <w:rtl/>
              </w:rPr>
            </w:pPr>
            <w:r w:rsidRPr="00E60769">
              <w:rPr>
                <w:rtl/>
              </w:rPr>
              <w:t>שם מלא של החותם בשם המציע</w:t>
            </w:r>
          </w:p>
        </w:tc>
        <w:tc>
          <w:tcPr>
            <w:tcW w:w="256" w:type="dxa"/>
          </w:tcPr>
          <w:p w14:paraId="635BC8AD" w14:textId="77777777" w:rsidR="00434467" w:rsidRPr="00E60769" w:rsidRDefault="0043446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532E78BA" w14:textId="77777777" w:rsidR="00434467" w:rsidRPr="00E60769" w:rsidRDefault="00434467" w:rsidP="00AA7BCA">
            <w:pPr>
              <w:jc w:val="center"/>
              <w:rPr>
                <w:rtl/>
              </w:rPr>
            </w:pPr>
            <w:r w:rsidRPr="00E60769">
              <w:rPr>
                <w:rtl/>
              </w:rPr>
              <w:t>חתימה וחותמת המציע</w:t>
            </w:r>
          </w:p>
        </w:tc>
      </w:tr>
    </w:tbl>
    <w:p w14:paraId="2B2CD269" w14:textId="77777777" w:rsidR="00434467" w:rsidRPr="000E61E7" w:rsidRDefault="00434467" w:rsidP="00AA7BCA">
      <w:pPr>
        <w:pStyle w:val="affd"/>
        <w:rPr>
          <w:rStyle w:val="affc"/>
          <w:b w:val="0"/>
          <w:bCs/>
          <w:i w:val="0"/>
          <w:iCs w:val="0"/>
          <w:rtl/>
        </w:rPr>
      </w:pPr>
      <w:r w:rsidRPr="000E61E7">
        <w:rPr>
          <w:rStyle w:val="affc"/>
          <w:rFonts w:hint="cs"/>
          <w:b w:val="0"/>
          <w:bCs/>
          <w:i w:val="0"/>
          <w:iCs w:val="0"/>
          <w:rtl/>
        </w:rPr>
        <w:t>אישר עו"ד</w:t>
      </w:r>
    </w:p>
    <w:p w14:paraId="7190E035" w14:textId="77777777" w:rsidR="00434467" w:rsidRDefault="00434467" w:rsidP="00AA7BCA">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434467" w:rsidRPr="00671CDD" w14:paraId="63869AD4" w14:textId="77777777" w:rsidTr="008C5C0C">
        <w:trPr>
          <w:jc w:val="center"/>
        </w:trPr>
        <w:tc>
          <w:tcPr>
            <w:tcW w:w="345" w:type="dxa"/>
          </w:tcPr>
          <w:p w14:paraId="5DF637D4" w14:textId="77777777" w:rsidR="00434467" w:rsidRPr="00671CDD" w:rsidRDefault="00434467"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49C8B37B" w14:textId="77777777" w:rsidR="00434467" w:rsidRPr="00671CDD" w:rsidRDefault="00434467" w:rsidP="00AA7BCA">
            <w:pPr>
              <w:jc w:val="center"/>
              <w:rPr>
                <w:rtl/>
              </w:rPr>
            </w:pPr>
          </w:p>
        </w:tc>
        <w:tc>
          <w:tcPr>
            <w:tcW w:w="709" w:type="dxa"/>
          </w:tcPr>
          <w:p w14:paraId="339A4C01" w14:textId="77777777" w:rsidR="00434467" w:rsidRPr="00671CDD" w:rsidRDefault="00434467"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41627F6E" w14:textId="77777777" w:rsidR="00434467" w:rsidRPr="00671CDD" w:rsidRDefault="00434467" w:rsidP="00AA7BCA">
            <w:pPr>
              <w:jc w:val="center"/>
              <w:rPr>
                <w:rtl/>
              </w:rPr>
            </w:pPr>
          </w:p>
        </w:tc>
        <w:tc>
          <w:tcPr>
            <w:tcW w:w="806" w:type="dxa"/>
          </w:tcPr>
          <w:p w14:paraId="7ABF7A38" w14:textId="77777777" w:rsidR="00434467" w:rsidRPr="00671CDD" w:rsidRDefault="00434467"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1EC0BFB1" w14:textId="77777777" w:rsidR="00434467" w:rsidRPr="00671CDD" w:rsidRDefault="00434467" w:rsidP="00AA7BCA">
            <w:pPr>
              <w:jc w:val="center"/>
              <w:rPr>
                <w:rtl/>
              </w:rPr>
            </w:pPr>
          </w:p>
        </w:tc>
      </w:tr>
      <w:tr w:rsidR="00434467" w:rsidRPr="00671CDD" w14:paraId="3144F9BC" w14:textId="77777777" w:rsidTr="008C5C0C">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3DEE9354" w14:textId="77777777" w:rsidR="00434467" w:rsidRPr="00671CDD" w:rsidRDefault="00434467"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0496CEF7" w14:textId="77777777" w:rsidR="00434467" w:rsidRPr="00671CDD" w:rsidRDefault="00434467" w:rsidP="00AA7BCA">
            <w:pPr>
              <w:jc w:val="center"/>
              <w:rPr>
                <w:rtl/>
              </w:rPr>
            </w:pPr>
            <w:r w:rsidRPr="00671CDD">
              <w:rPr>
                <w:rtl/>
              </w:rPr>
              <w:t>תאריך</w:t>
            </w:r>
          </w:p>
        </w:tc>
        <w:tc>
          <w:tcPr>
            <w:tcW w:w="709" w:type="dxa"/>
          </w:tcPr>
          <w:p w14:paraId="288E9E37" w14:textId="77777777" w:rsidR="00434467" w:rsidRPr="00671CDD" w:rsidRDefault="0043446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02587E93" w14:textId="77777777" w:rsidR="00434467" w:rsidRPr="00671CDD" w:rsidRDefault="00434467" w:rsidP="00AA7BCA">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17FC71AC" w14:textId="77777777" w:rsidR="00434467" w:rsidRPr="00671CDD" w:rsidRDefault="0043446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AA183AA" w14:textId="77777777" w:rsidR="00434467" w:rsidRPr="00671CDD" w:rsidRDefault="00434467" w:rsidP="00AA7BCA">
            <w:pPr>
              <w:jc w:val="center"/>
              <w:rPr>
                <w:rtl/>
              </w:rPr>
            </w:pPr>
            <w:r w:rsidRPr="00671CDD">
              <w:rPr>
                <w:rtl/>
              </w:rPr>
              <w:t>חתימה וחותמת</w:t>
            </w:r>
          </w:p>
        </w:tc>
      </w:tr>
    </w:tbl>
    <w:p w14:paraId="610C8801" w14:textId="77777777" w:rsidR="00434467" w:rsidRDefault="00434467" w:rsidP="00AA7BCA">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2C1FD53B" w14:textId="59C476C0" w:rsidR="007270B9" w:rsidRDefault="007270B9" w:rsidP="00AA7BCA">
      <w:pPr>
        <w:pStyle w:val="12"/>
        <w:pageBreakBefore w:val="0"/>
        <w:numPr>
          <w:ilvl w:val="0"/>
          <w:numId w:val="0"/>
        </w:numPr>
        <w:ind w:left="1710"/>
        <w:rPr>
          <w:rtl/>
        </w:rPr>
      </w:pPr>
      <w:r>
        <w:rPr>
          <w:rtl/>
        </w:rPr>
        <w:lastRenderedPageBreak/>
        <w:t>נספח א'</w:t>
      </w:r>
      <w:r w:rsidR="00434467">
        <w:rPr>
          <w:rFonts w:hint="cs"/>
          <w:rtl/>
        </w:rPr>
        <w:t>3</w:t>
      </w:r>
      <w:r>
        <w:rPr>
          <w:rtl/>
        </w:rPr>
        <w:t xml:space="preserve"> אישור </w:t>
      </w:r>
      <w:proofErr w:type="spellStart"/>
      <w:r>
        <w:rPr>
          <w:rtl/>
        </w:rPr>
        <w:t>מורשי</w:t>
      </w:r>
      <w:proofErr w:type="spellEnd"/>
      <w:r>
        <w:rPr>
          <w:rtl/>
        </w:rPr>
        <w:t xml:space="preserve"> חתימה</w:t>
      </w:r>
      <w:bookmarkEnd w:id="21"/>
      <w:bookmarkEnd w:id="26"/>
      <w:bookmarkEnd w:id="27"/>
      <w:bookmarkEnd w:id="28"/>
      <w:bookmarkEnd w:id="29"/>
    </w:p>
    <w:p w14:paraId="5C441412" w14:textId="77777777" w:rsidR="007270B9" w:rsidRDefault="007270B9" w:rsidP="00AA7BCA">
      <w:pPr>
        <w:rPr>
          <w:rtl/>
        </w:rPr>
      </w:pPr>
      <w:r>
        <w:rPr>
          <w:rtl/>
        </w:rPr>
        <w:t>אני החתום מטה, עו"ד/רו"ח ________________ אשר כתובתו____________________, מאשר בזאת כי:</w:t>
      </w:r>
    </w:p>
    <w:p w14:paraId="3AC2D600" w14:textId="1B0F6C7B" w:rsidR="007270B9" w:rsidRDefault="007270B9" w:rsidP="00AA7BCA">
      <w:pPr>
        <w:pStyle w:val="a8"/>
        <w:numPr>
          <w:ilvl w:val="0"/>
          <w:numId w:val="8"/>
        </w:numPr>
        <w:rPr>
          <w:rtl/>
        </w:rPr>
      </w:pPr>
      <w:r>
        <w:rPr>
          <w:rtl/>
        </w:rPr>
        <w:t>מתן השירותים נשוא</w:t>
      </w:r>
      <w:r w:rsidR="00C46F16">
        <w:rPr>
          <w:rFonts w:hint="cs"/>
          <w:rtl/>
        </w:rPr>
        <w:t xml:space="preserve"> </w:t>
      </w:r>
      <w:r w:rsidR="003730BA">
        <w:rPr>
          <w:rFonts w:cs="David" w:hint="cs"/>
          <w:rtl/>
        </w:rPr>
        <w:t>ל</w:t>
      </w:r>
      <w:r w:rsidR="003730BA" w:rsidRPr="003730BA">
        <w:rPr>
          <w:rFonts w:cs="David"/>
          <w:rtl/>
        </w:rPr>
        <w:t>מכרז פומבי 00/2024  למתן שירותי ניקיון  בלשכות המידע של משרד התיירות בירושלים, אילת ונצרת</w:t>
      </w:r>
      <w:r w:rsidR="00C46F16">
        <w:rPr>
          <w:rFonts w:hint="cs"/>
          <w:rtl/>
        </w:rPr>
        <w:t xml:space="preserve"> </w:t>
      </w:r>
      <w:r>
        <w:rPr>
          <w:rtl/>
        </w:rPr>
        <w:t>(להלן: "המכרז") הינו במסגרת סמכויות ______________ (להלן: "המציע").</w:t>
      </w:r>
    </w:p>
    <w:p w14:paraId="5F988136" w14:textId="77777777" w:rsidR="007270B9" w:rsidRDefault="007270B9" w:rsidP="00AA7BCA">
      <w:pPr>
        <w:pStyle w:val="a8"/>
        <w:numPr>
          <w:ilvl w:val="0"/>
          <w:numId w:val="8"/>
        </w:numPr>
        <w:rPr>
          <w:rtl/>
        </w:rPr>
      </w:pPr>
      <w:r>
        <w:rPr>
          <w:rtl/>
        </w:rPr>
        <w:t>המציע קיבל החלטה כדין להגיש הצעה ע"פ תנאי מכרז זה.</w:t>
      </w:r>
    </w:p>
    <w:p w14:paraId="78A1CBD5" w14:textId="77777777" w:rsidR="000D1C10" w:rsidRDefault="000D1C10" w:rsidP="00AA7BCA">
      <w:pPr>
        <w:pStyle w:val="a8"/>
        <w:numPr>
          <w:ilvl w:val="0"/>
          <w:numId w:val="8"/>
        </w:numPr>
      </w:pPr>
      <w:proofErr w:type="spellStart"/>
      <w:r>
        <w:rPr>
          <w:rFonts w:hint="cs"/>
          <w:rtl/>
        </w:rPr>
        <w:t>מורשי</w:t>
      </w:r>
      <w:proofErr w:type="spellEnd"/>
      <w:r>
        <w:rPr>
          <w:rFonts w:hint="cs"/>
          <w:rtl/>
        </w:rPr>
        <w:t xml:space="preserve"> </w:t>
      </w:r>
      <w:r w:rsidR="007270B9">
        <w:rPr>
          <w:rtl/>
        </w:rPr>
        <w:t>החתומים על מסמכי המכרז, אשר פרטיהם הם</w:t>
      </w:r>
      <w:r>
        <w:rPr>
          <w:rFonts w:hint="cs"/>
          <w:rtl/>
        </w:rPr>
        <w:t>:</w:t>
      </w:r>
    </w:p>
    <w:tbl>
      <w:tblPr>
        <w:tblStyle w:val="17"/>
        <w:bidiVisual/>
        <w:tblW w:w="0" w:type="auto"/>
        <w:tblLook w:val="04A0" w:firstRow="1" w:lastRow="0" w:firstColumn="1" w:lastColumn="0" w:noHBand="0" w:noVBand="1"/>
      </w:tblPr>
      <w:tblGrid>
        <w:gridCol w:w="2074"/>
        <w:gridCol w:w="2074"/>
        <w:gridCol w:w="2074"/>
        <w:gridCol w:w="2074"/>
      </w:tblGrid>
      <w:tr w:rsidR="000D1C10" w14:paraId="72E397B0" w14:textId="77777777" w:rsidTr="000D1C10">
        <w:trPr>
          <w:cnfStyle w:val="100000000000" w:firstRow="1" w:lastRow="0" w:firstColumn="0" w:lastColumn="0" w:oddVBand="0" w:evenVBand="0" w:oddHBand="0" w:evenHBand="0" w:firstRowFirstColumn="0" w:firstRowLastColumn="0" w:lastRowFirstColumn="0" w:lastRowLastColumn="0"/>
        </w:trPr>
        <w:tc>
          <w:tcPr>
            <w:tcW w:w="2074" w:type="dxa"/>
          </w:tcPr>
          <w:p w14:paraId="721594B3" w14:textId="77777777" w:rsidR="000D1C10" w:rsidRDefault="000D1C10" w:rsidP="00AA7BCA">
            <w:pPr>
              <w:bidi/>
              <w:rPr>
                <w:rtl/>
              </w:rPr>
            </w:pPr>
            <w:r>
              <w:rPr>
                <w:rFonts w:hint="cs"/>
                <w:rtl/>
              </w:rPr>
              <w:t>שם ומשפחה</w:t>
            </w:r>
          </w:p>
        </w:tc>
        <w:tc>
          <w:tcPr>
            <w:tcW w:w="2074" w:type="dxa"/>
          </w:tcPr>
          <w:p w14:paraId="40F68DA4" w14:textId="77777777" w:rsidR="000D1C10" w:rsidRDefault="000D1C10" w:rsidP="00AA7BCA">
            <w:pPr>
              <w:bidi/>
              <w:rPr>
                <w:rtl/>
              </w:rPr>
            </w:pPr>
            <w:r>
              <w:rPr>
                <w:rFonts w:hint="cs"/>
                <w:rtl/>
              </w:rPr>
              <w:t>מס' ת.ז.</w:t>
            </w:r>
          </w:p>
        </w:tc>
        <w:tc>
          <w:tcPr>
            <w:tcW w:w="2074" w:type="dxa"/>
          </w:tcPr>
          <w:p w14:paraId="4DA494BC" w14:textId="77777777" w:rsidR="000D1C10" w:rsidRDefault="000D1C10" w:rsidP="00AA7BCA">
            <w:pPr>
              <w:bidi/>
              <w:rPr>
                <w:rtl/>
              </w:rPr>
            </w:pPr>
            <w:r>
              <w:rPr>
                <w:rFonts w:hint="cs"/>
                <w:rtl/>
              </w:rPr>
              <w:t>חתימה</w:t>
            </w:r>
          </w:p>
        </w:tc>
        <w:tc>
          <w:tcPr>
            <w:tcW w:w="2074" w:type="dxa"/>
          </w:tcPr>
          <w:p w14:paraId="3DEAC710" w14:textId="77777777" w:rsidR="000D1C10" w:rsidRDefault="000D1C10" w:rsidP="00AA7BCA">
            <w:pPr>
              <w:bidi/>
              <w:rPr>
                <w:rtl/>
              </w:rPr>
            </w:pPr>
            <w:r>
              <w:rPr>
                <w:rFonts w:hint="cs"/>
                <w:rtl/>
              </w:rPr>
              <w:t>חותמת</w:t>
            </w:r>
          </w:p>
        </w:tc>
      </w:tr>
      <w:tr w:rsidR="000D1C10" w14:paraId="2DD96F55" w14:textId="77777777" w:rsidTr="000D1C10">
        <w:tc>
          <w:tcPr>
            <w:tcW w:w="2074" w:type="dxa"/>
          </w:tcPr>
          <w:p w14:paraId="203F23D7" w14:textId="77777777" w:rsidR="000D1C10" w:rsidRDefault="000D1C10" w:rsidP="00AA7BCA">
            <w:pPr>
              <w:rPr>
                <w:rtl/>
              </w:rPr>
            </w:pPr>
          </w:p>
        </w:tc>
        <w:tc>
          <w:tcPr>
            <w:tcW w:w="2074" w:type="dxa"/>
          </w:tcPr>
          <w:p w14:paraId="314EADF9" w14:textId="77777777" w:rsidR="000D1C10" w:rsidRDefault="000D1C10" w:rsidP="00AA7BCA">
            <w:pPr>
              <w:rPr>
                <w:rtl/>
              </w:rPr>
            </w:pPr>
          </w:p>
        </w:tc>
        <w:tc>
          <w:tcPr>
            <w:tcW w:w="2074" w:type="dxa"/>
          </w:tcPr>
          <w:p w14:paraId="3274EC25" w14:textId="77777777" w:rsidR="000D1C10" w:rsidRDefault="000D1C10" w:rsidP="00AA7BCA">
            <w:pPr>
              <w:rPr>
                <w:rtl/>
              </w:rPr>
            </w:pPr>
          </w:p>
        </w:tc>
        <w:tc>
          <w:tcPr>
            <w:tcW w:w="2074" w:type="dxa"/>
          </w:tcPr>
          <w:p w14:paraId="4A94143E" w14:textId="77777777" w:rsidR="000D1C10" w:rsidRDefault="000D1C10" w:rsidP="00AA7BCA">
            <w:pPr>
              <w:rPr>
                <w:rtl/>
              </w:rPr>
            </w:pPr>
          </w:p>
        </w:tc>
      </w:tr>
      <w:tr w:rsidR="000D1C10" w14:paraId="51A22D67" w14:textId="77777777" w:rsidTr="000D1C10">
        <w:tc>
          <w:tcPr>
            <w:tcW w:w="2074" w:type="dxa"/>
          </w:tcPr>
          <w:p w14:paraId="0990DD6F" w14:textId="77777777" w:rsidR="000D1C10" w:rsidRDefault="000D1C10" w:rsidP="00AA7BCA">
            <w:pPr>
              <w:rPr>
                <w:rtl/>
              </w:rPr>
            </w:pPr>
          </w:p>
        </w:tc>
        <w:tc>
          <w:tcPr>
            <w:tcW w:w="2074" w:type="dxa"/>
          </w:tcPr>
          <w:p w14:paraId="158B9EBA" w14:textId="77777777" w:rsidR="000D1C10" w:rsidRDefault="000D1C10" w:rsidP="00AA7BCA">
            <w:pPr>
              <w:rPr>
                <w:rtl/>
              </w:rPr>
            </w:pPr>
          </w:p>
        </w:tc>
        <w:tc>
          <w:tcPr>
            <w:tcW w:w="2074" w:type="dxa"/>
          </w:tcPr>
          <w:p w14:paraId="28551047" w14:textId="77777777" w:rsidR="000D1C10" w:rsidRDefault="000D1C10" w:rsidP="00AA7BCA">
            <w:pPr>
              <w:rPr>
                <w:rtl/>
              </w:rPr>
            </w:pPr>
          </w:p>
        </w:tc>
        <w:tc>
          <w:tcPr>
            <w:tcW w:w="2074" w:type="dxa"/>
          </w:tcPr>
          <w:p w14:paraId="625E2AF0" w14:textId="77777777" w:rsidR="000D1C10" w:rsidRDefault="000D1C10" w:rsidP="00AA7BCA">
            <w:pPr>
              <w:rPr>
                <w:rtl/>
              </w:rPr>
            </w:pPr>
          </w:p>
        </w:tc>
      </w:tr>
      <w:tr w:rsidR="000D1C10" w14:paraId="38BEB58E" w14:textId="77777777" w:rsidTr="000D1C10">
        <w:tc>
          <w:tcPr>
            <w:tcW w:w="2074" w:type="dxa"/>
          </w:tcPr>
          <w:p w14:paraId="55B497B1" w14:textId="77777777" w:rsidR="000D1C10" w:rsidRDefault="000D1C10" w:rsidP="00AA7BCA">
            <w:pPr>
              <w:rPr>
                <w:rtl/>
              </w:rPr>
            </w:pPr>
          </w:p>
        </w:tc>
        <w:tc>
          <w:tcPr>
            <w:tcW w:w="2074" w:type="dxa"/>
          </w:tcPr>
          <w:p w14:paraId="0C2C41E3" w14:textId="77777777" w:rsidR="000D1C10" w:rsidRDefault="000D1C10" w:rsidP="00AA7BCA">
            <w:pPr>
              <w:rPr>
                <w:rtl/>
              </w:rPr>
            </w:pPr>
          </w:p>
        </w:tc>
        <w:tc>
          <w:tcPr>
            <w:tcW w:w="2074" w:type="dxa"/>
          </w:tcPr>
          <w:p w14:paraId="18E85A1D" w14:textId="77777777" w:rsidR="000D1C10" w:rsidRDefault="000D1C10" w:rsidP="00AA7BCA">
            <w:pPr>
              <w:rPr>
                <w:rtl/>
              </w:rPr>
            </w:pPr>
          </w:p>
        </w:tc>
        <w:tc>
          <w:tcPr>
            <w:tcW w:w="2074" w:type="dxa"/>
          </w:tcPr>
          <w:p w14:paraId="24D5CA4D" w14:textId="77777777" w:rsidR="000D1C10" w:rsidRDefault="000D1C10" w:rsidP="00AA7BCA">
            <w:pPr>
              <w:rPr>
                <w:rtl/>
              </w:rPr>
            </w:pPr>
          </w:p>
        </w:tc>
      </w:tr>
    </w:tbl>
    <w:p w14:paraId="0747CA4D" w14:textId="77777777" w:rsidR="000D1C10" w:rsidRDefault="000D1C10" w:rsidP="00AA7BCA">
      <w:pPr>
        <w:rPr>
          <w:rFonts w:hint="cs"/>
        </w:rPr>
      </w:pPr>
    </w:p>
    <w:p w14:paraId="6828AAE9" w14:textId="77777777" w:rsidR="007270B9" w:rsidRDefault="000D1C10" w:rsidP="00AA7BCA">
      <w:pPr>
        <w:pStyle w:val="a8"/>
        <w:numPr>
          <w:ilvl w:val="0"/>
          <w:numId w:val="8"/>
        </w:numPr>
        <w:rPr>
          <w:rtl/>
        </w:rPr>
      </w:pPr>
      <w:proofErr w:type="spellStart"/>
      <w:r>
        <w:rPr>
          <w:rFonts w:hint="cs"/>
          <w:rtl/>
        </w:rPr>
        <w:t>מורשי</w:t>
      </w:r>
      <w:proofErr w:type="spellEnd"/>
      <w:r>
        <w:rPr>
          <w:rFonts w:hint="cs"/>
          <w:rtl/>
        </w:rPr>
        <w:t xml:space="preserve"> החתימה אשר פרטיהם לעיל, </w:t>
      </w:r>
      <w:r w:rsidR="007270B9">
        <w:rPr>
          <w:rtl/>
        </w:rPr>
        <w:t xml:space="preserve"> הוא/היא/הם המוסמך/ת/ים לחתום בשם המציע ולחייב את המציע בחתימתו/ה/ם. </w:t>
      </w:r>
    </w:p>
    <w:p w14:paraId="7B319CA9" w14:textId="77777777" w:rsidR="007270B9" w:rsidRDefault="007270B9" w:rsidP="00AA7BCA">
      <w:pPr>
        <w:pStyle w:val="a8"/>
        <w:numPr>
          <w:ilvl w:val="0"/>
          <w:numId w:val="6"/>
        </w:numPr>
        <w:rPr>
          <w:rtl/>
        </w:rPr>
      </w:pPr>
      <w:r>
        <w:rPr>
          <w:rtl/>
        </w:rPr>
        <w:t>מתן השירותים נשוא מכרז זה הינו בהתאם למסמכי ההתאגדות של המציע.</w:t>
      </w:r>
    </w:p>
    <w:tbl>
      <w:tblPr>
        <w:tblStyle w:val="aff3"/>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326CF0A1" w14:textId="77777777" w:rsidTr="007E0B8D">
        <w:trPr>
          <w:jc w:val="center"/>
        </w:trPr>
        <w:tc>
          <w:tcPr>
            <w:tcW w:w="358" w:type="dxa"/>
          </w:tcPr>
          <w:p w14:paraId="3953EE70" w14:textId="77777777" w:rsidR="007270B9" w:rsidRPr="000E61E7" w:rsidRDefault="007270B9" w:rsidP="00AA7BCA">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63EF2004" w14:textId="77777777" w:rsidR="007270B9" w:rsidRPr="000E61E7" w:rsidRDefault="007270B9" w:rsidP="00AA7BCA">
            <w:pPr>
              <w:rPr>
                <w:rtl/>
              </w:rPr>
            </w:pPr>
          </w:p>
        </w:tc>
        <w:tc>
          <w:tcPr>
            <w:tcW w:w="236" w:type="dxa"/>
          </w:tcPr>
          <w:p w14:paraId="67AC37C8" w14:textId="77777777" w:rsidR="007270B9" w:rsidRPr="000E61E7" w:rsidRDefault="007270B9"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54E4D6EF" w14:textId="77777777" w:rsidR="007270B9" w:rsidRPr="000E61E7" w:rsidRDefault="007270B9" w:rsidP="00AA7BCA">
            <w:pPr>
              <w:rPr>
                <w:rtl/>
              </w:rPr>
            </w:pPr>
          </w:p>
        </w:tc>
        <w:tc>
          <w:tcPr>
            <w:tcW w:w="282" w:type="dxa"/>
          </w:tcPr>
          <w:p w14:paraId="6A168283" w14:textId="77777777" w:rsidR="007270B9" w:rsidRPr="000E61E7" w:rsidRDefault="007270B9"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7C99C6CF" w14:textId="77777777" w:rsidR="007270B9" w:rsidRPr="000E61E7" w:rsidRDefault="007270B9" w:rsidP="00AA7BCA">
            <w:pPr>
              <w:rPr>
                <w:rtl/>
              </w:rPr>
            </w:pPr>
          </w:p>
        </w:tc>
      </w:tr>
      <w:tr w:rsidR="007270B9" w:rsidRPr="000E61E7" w14:paraId="6B654FE1"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18582D07" w14:textId="77777777" w:rsidR="007270B9" w:rsidRPr="000E61E7" w:rsidRDefault="007270B9" w:rsidP="00AA7BCA">
            <w:pPr>
              <w:rPr>
                <w:rtl/>
              </w:rPr>
            </w:pPr>
          </w:p>
        </w:tc>
        <w:tc>
          <w:tcPr>
            <w:cnfStyle w:val="000001000000" w:firstRow="0" w:lastRow="0" w:firstColumn="0" w:lastColumn="0" w:oddVBand="0" w:evenVBand="1" w:oddHBand="0" w:evenHBand="0" w:firstRowFirstColumn="0" w:firstRowLastColumn="0" w:lastRowFirstColumn="0" w:lastRowLastColumn="0"/>
            <w:tcW w:w="1342" w:type="dxa"/>
          </w:tcPr>
          <w:p w14:paraId="09C42589" w14:textId="77777777" w:rsidR="007270B9" w:rsidRPr="000E61E7" w:rsidRDefault="007270B9" w:rsidP="00AA7BCA">
            <w:pPr>
              <w:jc w:val="center"/>
              <w:rPr>
                <w:rtl/>
              </w:rPr>
            </w:pPr>
            <w:r w:rsidRPr="000E61E7">
              <w:rPr>
                <w:rtl/>
              </w:rPr>
              <w:t>תאריך</w:t>
            </w:r>
          </w:p>
        </w:tc>
        <w:tc>
          <w:tcPr>
            <w:tcW w:w="236" w:type="dxa"/>
          </w:tcPr>
          <w:p w14:paraId="44E0B0E4" w14:textId="77777777" w:rsidR="007270B9" w:rsidRPr="000E61E7" w:rsidRDefault="007270B9"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15" w:type="dxa"/>
          </w:tcPr>
          <w:p w14:paraId="7AEEF689" w14:textId="77777777" w:rsidR="007270B9" w:rsidRPr="000E61E7" w:rsidRDefault="007270B9" w:rsidP="00AA7BCA">
            <w:pPr>
              <w:jc w:val="center"/>
              <w:rPr>
                <w:rtl/>
              </w:rPr>
            </w:pPr>
            <w:r>
              <w:rPr>
                <w:rFonts w:hint="cs"/>
                <w:rtl/>
              </w:rPr>
              <w:t>שם מלא של עורך הדין של המציע</w:t>
            </w:r>
          </w:p>
        </w:tc>
        <w:tc>
          <w:tcPr>
            <w:tcW w:w="282" w:type="dxa"/>
          </w:tcPr>
          <w:p w14:paraId="3C74F28F" w14:textId="77777777" w:rsidR="007270B9" w:rsidRPr="000E61E7" w:rsidRDefault="007270B9"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544" w:type="dxa"/>
          </w:tcPr>
          <w:p w14:paraId="6D8A3D79" w14:textId="77777777" w:rsidR="007270B9" w:rsidRPr="000E61E7" w:rsidRDefault="007270B9" w:rsidP="00AA7BCA">
            <w:pPr>
              <w:jc w:val="center"/>
              <w:rPr>
                <w:rtl/>
              </w:rPr>
            </w:pPr>
            <w:r w:rsidRPr="000E61E7">
              <w:rPr>
                <w:rtl/>
              </w:rPr>
              <w:t>חתימה וחותמת</w:t>
            </w:r>
            <w:r>
              <w:rPr>
                <w:rFonts w:hint="cs"/>
                <w:rtl/>
              </w:rPr>
              <w:t xml:space="preserve"> עורך הדין של המציע</w:t>
            </w:r>
          </w:p>
        </w:tc>
      </w:tr>
    </w:tbl>
    <w:p w14:paraId="28B64D92" w14:textId="4ADD5C9B" w:rsidR="006211A0" w:rsidRDefault="006211A0" w:rsidP="00AA7BCA">
      <w:pPr>
        <w:spacing w:line="259" w:lineRule="auto"/>
        <w:contextualSpacing w:val="0"/>
        <w:jc w:val="left"/>
        <w:rPr>
          <w:rFonts w:asciiTheme="majorHAnsi" w:eastAsiaTheme="majorEastAsia" w:hAnsiTheme="majorHAnsi" w:cstheme="majorBidi"/>
          <w:sz w:val="32"/>
          <w:szCs w:val="28"/>
          <w:u w:val="single"/>
          <w:rtl/>
        </w:rPr>
      </w:pPr>
      <w:bookmarkStart w:id="30" w:name="_Ref534214718"/>
    </w:p>
    <w:p w14:paraId="266D6073" w14:textId="77777777" w:rsidR="007A0671" w:rsidRDefault="007A0671" w:rsidP="00AA7BCA">
      <w:pPr>
        <w:spacing w:line="259" w:lineRule="auto"/>
        <w:contextualSpacing w:val="0"/>
        <w:jc w:val="left"/>
        <w:rPr>
          <w:rFonts w:asciiTheme="majorHAnsi" w:eastAsiaTheme="majorEastAsia" w:hAnsiTheme="majorHAnsi" w:cstheme="majorBidi"/>
          <w:sz w:val="32"/>
          <w:szCs w:val="28"/>
          <w:u w:val="single"/>
          <w:rtl/>
        </w:rPr>
      </w:pPr>
      <w:bookmarkStart w:id="31" w:name="_Ref534544853"/>
      <w:bookmarkEnd w:id="30"/>
      <w:r>
        <w:rPr>
          <w:rtl/>
        </w:rPr>
        <w:br w:type="page"/>
      </w:r>
    </w:p>
    <w:p w14:paraId="78EE3462" w14:textId="3FAF9AFD" w:rsidR="00A16C6C" w:rsidRDefault="00A16C6C" w:rsidP="00AA7BCA">
      <w:pPr>
        <w:pStyle w:val="12"/>
        <w:pageBreakBefore w:val="0"/>
        <w:numPr>
          <w:ilvl w:val="0"/>
          <w:numId w:val="0"/>
        </w:numPr>
        <w:ind w:left="1710"/>
        <w:rPr>
          <w:rtl/>
        </w:rPr>
      </w:pPr>
      <w:bookmarkStart w:id="32" w:name="_Ref34747193"/>
      <w:bookmarkStart w:id="33" w:name="_Toc134606589"/>
      <w:bookmarkStart w:id="34" w:name="_Toc134706997"/>
      <w:bookmarkStart w:id="35" w:name="_Toc138062161"/>
      <w:bookmarkStart w:id="36" w:name="_Ref34746814"/>
      <w:bookmarkStart w:id="37" w:name="_Toc134606587"/>
      <w:bookmarkStart w:id="38" w:name="_Toc134706995"/>
      <w:bookmarkStart w:id="39" w:name="_Toc138062159"/>
      <w:r>
        <w:rPr>
          <w:rtl/>
        </w:rPr>
        <w:lastRenderedPageBreak/>
        <w:t>נספח א'</w:t>
      </w:r>
      <w:r>
        <w:rPr>
          <w:rFonts w:hint="cs"/>
          <w:rtl/>
        </w:rPr>
        <w:t>4</w:t>
      </w:r>
      <w:r>
        <w:rPr>
          <w:rtl/>
        </w:rPr>
        <w:t xml:space="preserve"> אישור רו"ח</w:t>
      </w:r>
      <w:r>
        <w:rPr>
          <w:rFonts w:hint="cs"/>
          <w:rtl/>
        </w:rPr>
        <w:t xml:space="preserve"> אודות היעדר הערת עסק חי</w:t>
      </w:r>
      <w:bookmarkEnd w:id="32"/>
      <w:bookmarkEnd w:id="33"/>
      <w:bookmarkEnd w:id="34"/>
      <w:bookmarkEnd w:id="35"/>
    </w:p>
    <w:p w14:paraId="655C8065" w14:textId="77777777" w:rsidR="00A16C6C" w:rsidRDefault="00A16C6C" w:rsidP="00AA7BCA">
      <w:pPr>
        <w:jc w:val="right"/>
        <w:rPr>
          <w:rFonts w:ascii="Arial" w:hAnsi="Arial"/>
          <w:szCs w:val="22"/>
        </w:rPr>
      </w:pPr>
      <w:r>
        <w:rPr>
          <w:rFonts w:ascii="Arial" w:hAnsi="Arial"/>
          <w:szCs w:val="22"/>
          <w:rtl/>
        </w:rPr>
        <w:t>תאריך: _______________</w:t>
      </w:r>
    </w:p>
    <w:p w14:paraId="28B69901" w14:textId="77777777" w:rsidR="00A16C6C" w:rsidRPr="0009188D" w:rsidRDefault="00A16C6C" w:rsidP="00AA7BCA">
      <w:pPr>
        <w:rPr>
          <w:rFonts w:eastAsia="Times New Roman" w:cstheme="minorHAnsi"/>
          <w:noProof/>
          <w:sz w:val="24"/>
        </w:rPr>
      </w:pPr>
      <w:r w:rsidRPr="0009188D">
        <w:rPr>
          <w:rFonts w:eastAsia="Times New Roman" w:cstheme="minorHAnsi"/>
          <w:noProof/>
          <w:sz w:val="24"/>
          <w:rtl/>
        </w:rPr>
        <w:t>לכבוד</w:t>
      </w:r>
    </w:p>
    <w:p w14:paraId="00188DF0" w14:textId="77777777" w:rsidR="00A16C6C" w:rsidRPr="0009188D" w:rsidRDefault="00A16C6C" w:rsidP="00AA7BCA">
      <w:pPr>
        <w:rPr>
          <w:rFonts w:eastAsia="Times New Roman" w:cstheme="minorHAnsi"/>
          <w:noProof/>
          <w:sz w:val="24"/>
          <w:rtl/>
        </w:rPr>
      </w:pPr>
    </w:p>
    <w:p w14:paraId="4909EA1B" w14:textId="77777777" w:rsidR="00A16C6C" w:rsidRPr="0009188D" w:rsidRDefault="00A16C6C" w:rsidP="00AA7BCA">
      <w:pPr>
        <w:rPr>
          <w:rFonts w:eastAsia="Times New Roman" w:cstheme="minorHAnsi"/>
          <w:noProof/>
          <w:sz w:val="24"/>
          <w:rtl/>
        </w:rPr>
      </w:pPr>
      <w:r w:rsidRPr="0009188D">
        <w:rPr>
          <w:rFonts w:eastAsia="Times New Roman" w:cstheme="minorHAnsi"/>
          <w:noProof/>
          <w:sz w:val="24"/>
          <w:rtl/>
        </w:rPr>
        <w:t>______________ [שם המציע]</w:t>
      </w:r>
    </w:p>
    <w:p w14:paraId="1C66F750" w14:textId="77777777" w:rsidR="00A16C6C" w:rsidRPr="0009188D" w:rsidRDefault="00A16C6C" w:rsidP="00AA7BCA">
      <w:pPr>
        <w:rPr>
          <w:rFonts w:eastAsia="PMingLiU" w:cstheme="minorHAnsi"/>
          <w:sz w:val="24"/>
          <w:rtl/>
        </w:rPr>
      </w:pPr>
    </w:p>
    <w:p w14:paraId="352A6F96" w14:textId="77777777" w:rsidR="00A16C6C" w:rsidRPr="0009188D" w:rsidRDefault="00A16C6C" w:rsidP="00AA7BCA">
      <w:pPr>
        <w:ind w:left="26"/>
        <w:jc w:val="center"/>
        <w:rPr>
          <w:rFonts w:cstheme="minorHAnsi"/>
          <w:sz w:val="24"/>
          <w:rtl/>
        </w:rPr>
      </w:pPr>
      <w:r w:rsidRPr="0009188D">
        <w:rPr>
          <w:rFonts w:cstheme="minorHAnsi"/>
          <w:sz w:val="24"/>
          <w:rtl/>
        </w:rPr>
        <w:t xml:space="preserve">הנדון: </w:t>
      </w:r>
      <w:r w:rsidRPr="0009188D">
        <w:rPr>
          <w:rFonts w:cstheme="minorHAnsi"/>
          <w:b/>
          <w:bCs/>
          <w:sz w:val="24"/>
          <w:u w:val="single"/>
          <w:rtl/>
        </w:rPr>
        <w:t xml:space="preserve">אישור רואה </w:t>
      </w:r>
      <w:r w:rsidRPr="0009188D">
        <w:rPr>
          <w:rFonts w:eastAsia="Times New Roman" w:cstheme="minorHAnsi"/>
          <w:b/>
          <w:bCs/>
          <w:noProof/>
          <w:sz w:val="24"/>
          <w:u w:val="single"/>
          <w:rtl/>
        </w:rPr>
        <w:t>חשבון על</w:t>
      </w:r>
      <w:r w:rsidRPr="0009188D">
        <w:rPr>
          <w:rFonts w:cstheme="minorHAnsi"/>
          <w:b/>
          <w:bCs/>
          <w:sz w:val="24"/>
          <w:u w:val="single"/>
          <w:rtl/>
        </w:rPr>
        <w:t xml:space="preserve"> היעדר הערת "עסק חי"</w:t>
      </w:r>
      <w:r w:rsidRPr="0009188D">
        <w:rPr>
          <w:rFonts w:eastAsia="Times New Roman" w:cstheme="minorHAnsi"/>
          <w:b/>
          <w:bCs/>
          <w:noProof/>
          <w:sz w:val="24"/>
          <w:u w:val="single"/>
          <w:rtl/>
        </w:rPr>
        <w:t xml:space="preserve"> בדוחות הכספיים </w:t>
      </w:r>
    </w:p>
    <w:p w14:paraId="380797D2" w14:textId="77777777" w:rsidR="00A16C6C" w:rsidRPr="0009188D" w:rsidRDefault="00A16C6C" w:rsidP="00AA7BCA">
      <w:pPr>
        <w:ind w:left="26"/>
        <w:jc w:val="center"/>
        <w:rPr>
          <w:rFonts w:cstheme="minorHAnsi"/>
          <w:sz w:val="24"/>
          <w:rtl/>
        </w:rPr>
      </w:pPr>
    </w:p>
    <w:p w14:paraId="16583453" w14:textId="77777777" w:rsidR="00A16C6C" w:rsidRPr="0009188D" w:rsidRDefault="00A16C6C" w:rsidP="00AA7BCA">
      <w:pPr>
        <w:rPr>
          <w:rFonts w:cstheme="minorHAnsi"/>
          <w:sz w:val="24"/>
          <w:rtl/>
        </w:rPr>
      </w:pPr>
      <w:r w:rsidRPr="0009188D">
        <w:rPr>
          <w:rFonts w:cstheme="minorHAnsi"/>
          <w:sz w:val="24"/>
          <w:rtl/>
        </w:rPr>
        <w:t>לבקשתכם וכרואי החשבון של ____________ (להלן: "המציע") הרינו לאשר כדלקמן:</w:t>
      </w:r>
    </w:p>
    <w:p w14:paraId="50DC103E" w14:textId="77777777" w:rsidR="00A16C6C" w:rsidRPr="0009188D" w:rsidRDefault="00A16C6C" w:rsidP="00AA7BCA">
      <w:pPr>
        <w:pStyle w:val="a8"/>
        <w:numPr>
          <w:ilvl w:val="0"/>
          <w:numId w:val="18"/>
        </w:numPr>
        <w:spacing w:after="0" w:line="240" w:lineRule="auto"/>
        <w:contextualSpacing w:val="0"/>
        <w:rPr>
          <w:rFonts w:eastAsia="Times New Roman" w:cstheme="minorHAnsi"/>
          <w:noProof/>
          <w:sz w:val="24"/>
        </w:rPr>
      </w:pPr>
      <w:r w:rsidRPr="0009188D">
        <w:rPr>
          <w:rFonts w:eastAsia="Times New Roman" w:cstheme="minorHAnsi"/>
          <w:noProof/>
          <w:sz w:val="24"/>
          <w:rtl/>
        </w:rPr>
        <w:t>הננו משמשים כרואי החשבון של המציע משנת _________.</w:t>
      </w:r>
    </w:p>
    <w:p w14:paraId="25680E4A" w14:textId="77777777" w:rsidR="00A16C6C" w:rsidRPr="0009188D" w:rsidRDefault="00A16C6C" w:rsidP="00AA7BCA">
      <w:pPr>
        <w:pStyle w:val="a8"/>
        <w:numPr>
          <w:ilvl w:val="0"/>
          <w:numId w:val="18"/>
        </w:numPr>
        <w:spacing w:after="0" w:line="240" w:lineRule="auto"/>
        <w:contextualSpacing w:val="0"/>
        <w:rPr>
          <w:rFonts w:eastAsia="PMingLiU" w:cstheme="minorHAnsi"/>
          <w:sz w:val="24"/>
        </w:rPr>
      </w:pPr>
      <w:r w:rsidRPr="0009188D">
        <w:rPr>
          <w:rFonts w:cstheme="minorHAnsi"/>
          <w:sz w:val="24"/>
          <w:u w:val="single"/>
          <w:rtl/>
        </w:rPr>
        <w:t xml:space="preserve">יש למחוק את המיותר מבין סעיפים </w:t>
      </w:r>
      <w:r w:rsidRPr="0009188D">
        <w:rPr>
          <w:rFonts w:cstheme="minorHAnsi"/>
          <w:sz w:val="24"/>
          <w:u w:val="single"/>
          <w:rtl/>
        </w:rPr>
        <w:fldChar w:fldCharType="begin"/>
      </w:r>
      <w:r w:rsidRPr="0009188D">
        <w:rPr>
          <w:rFonts w:cstheme="minorHAnsi"/>
          <w:sz w:val="24"/>
          <w:u w:val="single"/>
          <w:rtl/>
        </w:rPr>
        <w:instrText xml:space="preserve"> </w:instrText>
      </w:r>
      <w:r w:rsidRPr="0009188D">
        <w:rPr>
          <w:rFonts w:cstheme="minorHAnsi"/>
          <w:sz w:val="24"/>
          <w:u w:val="single"/>
        </w:rPr>
        <w:instrText>REF</w:instrText>
      </w:r>
      <w:r w:rsidRPr="0009188D">
        <w:rPr>
          <w:rFonts w:cstheme="minorHAnsi"/>
          <w:sz w:val="24"/>
          <w:u w:val="single"/>
          <w:rtl/>
        </w:rPr>
        <w:instrText xml:space="preserve"> _</w:instrText>
      </w:r>
      <w:r w:rsidRPr="0009188D">
        <w:rPr>
          <w:rFonts w:cstheme="minorHAnsi"/>
          <w:sz w:val="24"/>
          <w:u w:val="single"/>
        </w:rPr>
        <w:instrText>Ref49421358 \r \h</w:instrText>
      </w:r>
      <w:r w:rsidRPr="0009188D">
        <w:rPr>
          <w:rFonts w:cstheme="minorHAnsi"/>
          <w:sz w:val="24"/>
          <w:u w:val="single"/>
          <w:rtl/>
        </w:rPr>
        <w:instrText xml:space="preserve">  \* </w:instrText>
      </w:r>
      <w:r w:rsidRPr="0009188D">
        <w:rPr>
          <w:rFonts w:cstheme="minorHAnsi"/>
          <w:sz w:val="24"/>
          <w:u w:val="single"/>
        </w:rPr>
        <w:instrText>MERGEFORMAT</w:instrText>
      </w:r>
      <w:r w:rsidRPr="0009188D">
        <w:rPr>
          <w:rFonts w:cstheme="minorHAnsi"/>
          <w:sz w:val="24"/>
          <w:u w:val="single"/>
          <w:rtl/>
        </w:rPr>
        <w:instrText xml:space="preserve"> </w:instrText>
      </w:r>
      <w:r w:rsidRPr="0009188D">
        <w:rPr>
          <w:rFonts w:cstheme="minorHAnsi"/>
          <w:sz w:val="24"/>
          <w:u w:val="single"/>
          <w:rtl/>
        </w:rPr>
      </w:r>
      <w:r w:rsidRPr="0009188D">
        <w:rPr>
          <w:rFonts w:cstheme="minorHAnsi"/>
          <w:sz w:val="24"/>
          <w:u w:val="single"/>
          <w:rtl/>
        </w:rPr>
        <w:fldChar w:fldCharType="separate"/>
      </w:r>
      <w:r>
        <w:rPr>
          <w:rFonts w:cstheme="minorHAnsi"/>
          <w:sz w:val="24"/>
          <w:u w:val="single"/>
          <w:cs/>
        </w:rPr>
        <w:t>‎</w:t>
      </w:r>
      <w:r>
        <w:rPr>
          <w:rFonts w:cstheme="minorHAnsi"/>
          <w:sz w:val="24"/>
          <w:u w:val="single"/>
        </w:rPr>
        <w:t>2.1</w:t>
      </w:r>
      <w:r w:rsidRPr="0009188D">
        <w:rPr>
          <w:rFonts w:cstheme="minorHAnsi"/>
          <w:sz w:val="24"/>
          <w:u w:val="single"/>
          <w:rtl/>
        </w:rPr>
        <w:fldChar w:fldCharType="end"/>
      </w:r>
      <w:r w:rsidRPr="0009188D">
        <w:rPr>
          <w:rFonts w:cstheme="minorHAnsi"/>
          <w:sz w:val="24"/>
          <w:u w:val="single"/>
          <w:rtl/>
        </w:rPr>
        <w:t xml:space="preserve"> ו-</w:t>
      </w:r>
      <w:r w:rsidRPr="0009188D">
        <w:rPr>
          <w:rFonts w:cstheme="minorHAnsi"/>
          <w:sz w:val="24"/>
          <w:u w:val="single"/>
          <w:rtl/>
        </w:rPr>
        <w:fldChar w:fldCharType="begin"/>
      </w:r>
      <w:r w:rsidRPr="0009188D">
        <w:rPr>
          <w:rFonts w:cstheme="minorHAnsi"/>
          <w:sz w:val="24"/>
          <w:u w:val="single"/>
          <w:rtl/>
        </w:rPr>
        <w:instrText xml:space="preserve"> </w:instrText>
      </w:r>
      <w:r w:rsidRPr="0009188D">
        <w:rPr>
          <w:rFonts w:cstheme="minorHAnsi"/>
          <w:sz w:val="24"/>
          <w:u w:val="single"/>
        </w:rPr>
        <w:instrText>REF</w:instrText>
      </w:r>
      <w:r w:rsidRPr="0009188D">
        <w:rPr>
          <w:rFonts w:cstheme="minorHAnsi"/>
          <w:sz w:val="24"/>
          <w:u w:val="single"/>
          <w:rtl/>
        </w:rPr>
        <w:instrText xml:space="preserve"> _</w:instrText>
      </w:r>
      <w:r w:rsidRPr="0009188D">
        <w:rPr>
          <w:rFonts w:cstheme="minorHAnsi"/>
          <w:sz w:val="24"/>
          <w:u w:val="single"/>
        </w:rPr>
        <w:instrText>Ref49421367 \r \h</w:instrText>
      </w:r>
      <w:r w:rsidRPr="0009188D">
        <w:rPr>
          <w:rFonts w:cstheme="minorHAnsi"/>
          <w:sz w:val="24"/>
          <w:u w:val="single"/>
          <w:rtl/>
        </w:rPr>
        <w:instrText xml:space="preserve">  \* </w:instrText>
      </w:r>
      <w:r w:rsidRPr="0009188D">
        <w:rPr>
          <w:rFonts w:cstheme="minorHAnsi"/>
          <w:sz w:val="24"/>
          <w:u w:val="single"/>
        </w:rPr>
        <w:instrText>MERGEFORMAT</w:instrText>
      </w:r>
      <w:r w:rsidRPr="0009188D">
        <w:rPr>
          <w:rFonts w:cstheme="minorHAnsi"/>
          <w:sz w:val="24"/>
          <w:u w:val="single"/>
          <w:rtl/>
        </w:rPr>
        <w:instrText xml:space="preserve"> </w:instrText>
      </w:r>
      <w:r w:rsidRPr="0009188D">
        <w:rPr>
          <w:rFonts w:cstheme="minorHAnsi"/>
          <w:sz w:val="24"/>
          <w:u w:val="single"/>
          <w:rtl/>
        </w:rPr>
      </w:r>
      <w:r w:rsidRPr="0009188D">
        <w:rPr>
          <w:rFonts w:cstheme="minorHAnsi"/>
          <w:sz w:val="24"/>
          <w:u w:val="single"/>
          <w:rtl/>
        </w:rPr>
        <w:fldChar w:fldCharType="separate"/>
      </w:r>
      <w:r>
        <w:rPr>
          <w:rFonts w:cstheme="minorHAnsi"/>
          <w:sz w:val="24"/>
          <w:u w:val="single"/>
          <w:cs/>
        </w:rPr>
        <w:t>‎</w:t>
      </w:r>
      <w:r>
        <w:rPr>
          <w:rFonts w:cstheme="minorHAnsi"/>
          <w:sz w:val="24"/>
          <w:u w:val="single"/>
        </w:rPr>
        <w:t>2.2</w:t>
      </w:r>
      <w:r w:rsidRPr="0009188D">
        <w:rPr>
          <w:rFonts w:cstheme="minorHAnsi"/>
          <w:sz w:val="24"/>
          <w:u w:val="single"/>
          <w:rtl/>
        </w:rPr>
        <w:fldChar w:fldCharType="end"/>
      </w:r>
      <w:r w:rsidRPr="0009188D">
        <w:rPr>
          <w:rFonts w:cstheme="minorHAnsi"/>
          <w:sz w:val="24"/>
          <w:rtl/>
        </w:rPr>
        <w:t>:</w:t>
      </w:r>
    </w:p>
    <w:p w14:paraId="23F8F8B6" w14:textId="77777777" w:rsidR="00A16C6C" w:rsidRPr="0009188D" w:rsidRDefault="00A16C6C" w:rsidP="00AA7BCA">
      <w:pPr>
        <w:pStyle w:val="a8"/>
        <w:numPr>
          <w:ilvl w:val="1"/>
          <w:numId w:val="18"/>
        </w:numPr>
        <w:spacing w:after="0" w:line="240" w:lineRule="auto"/>
        <w:contextualSpacing w:val="0"/>
        <w:rPr>
          <w:rFonts w:eastAsia="Times New Roman" w:cstheme="minorHAnsi"/>
          <w:noProof/>
          <w:sz w:val="24"/>
        </w:rPr>
      </w:pPr>
      <w:bookmarkStart w:id="40" w:name="_Ref49421358"/>
      <w:r w:rsidRPr="0009188D">
        <w:rPr>
          <w:rFonts w:eastAsia="Times New Roman" w:cstheme="minorHAnsi"/>
          <w:noProof/>
          <w:sz w:val="24"/>
          <w:rtl/>
        </w:rPr>
        <w:t>הדוחות הכספיים המבוקרים / סקורים של המציע ליום ______, בוקרו / נסקרו (בהתאמה) על ידי משרדנו</w:t>
      </w:r>
      <w:bookmarkEnd w:id="40"/>
      <w:r w:rsidRPr="0009188D">
        <w:rPr>
          <w:rFonts w:eastAsia="Times New Roman" w:cstheme="minorHAnsi"/>
          <w:noProof/>
          <w:sz w:val="24"/>
          <w:rtl/>
        </w:rPr>
        <w:t xml:space="preserve">. דוח רואי החשבון המבקרים נחתם ביום _______. </w:t>
      </w:r>
    </w:p>
    <w:p w14:paraId="216A3111" w14:textId="77777777" w:rsidR="00A16C6C" w:rsidRPr="0009188D" w:rsidRDefault="00A16C6C" w:rsidP="00AA7BCA">
      <w:pPr>
        <w:pStyle w:val="a8"/>
        <w:numPr>
          <w:ilvl w:val="1"/>
          <w:numId w:val="18"/>
        </w:numPr>
        <w:spacing w:after="0" w:line="240" w:lineRule="auto"/>
        <w:contextualSpacing w:val="0"/>
        <w:rPr>
          <w:rFonts w:eastAsia="Times New Roman" w:cstheme="minorHAnsi"/>
          <w:noProof/>
          <w:sz w:val="24"/>
        </w:rPr>
      </w:pPr>
      <w:bookmarkStart w:id="41" w:name="_Ref49421367"/>
      <w:r w:rsidRPr="0009188D">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1"/>
    </w:p>
    <w:p w14:paraId="01E90F94" w14:textId="77777777" w:rsidR="00A16C6C" w:rsidRPr="0009188D" w:rsidRDefault="00A16C6C" w:rsidP="00AA7BCA">
      <w:pPr>
        <w:pStyle w:val="a8"/>
        <w:numPr>
          <w:ilvl w:val="0"/>
          <w:numId w:val="18"/>
        </w:numPr>
        <w:spacing w:after="0" w:line="240" w:lineRule="auto"/>
        <w:contextualSpacing w:val="0"/>
        <w:rPr>
          <w:rFonts w:eastAsia="Times New Roman" w:cstheme="minorHAnsi"/>
          <w:noProof/>
          <w:sz w:val="24"/>
        </w:rPr>
      </w:pPr>
      <w:r w:rsidRPr="0009188D">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5074F4B" w14:textId="77777777" w:rsidR="00A16C6C" w:rsidRPr="0009188D" w:rsidRDefault="00A16C6C" w:rsidP="00AA7BCA">
      <w:pPr>
        <w:pStyle w:val="a8"/>
        <w:numPr>
          <w:ilvl w:val="0"/>
          <w:numId w:val="18"/>
        </w:numPr>
        <w:spacing w:after="0" w:line="240" w:lineRule="auto"/>
        <w:contextualSpacing w:val="0"/>
        <w:rPr>
          <w:rFonts w:eastAsia="PMingLiU" w:cstheme="minorHAnsi"/>
          <w:sz w:val="24"/>
        </w:rPr>
      </w:pPr>
      <w:bookmarkStart w:id="42" w:name="_Ref67864909"/>
      <w:r w:rsidRPr="0009188D">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42"/>
    </w:p>
    <w:p w14:paraId="6479E8BB" w14:textId="77777777" w:rsidR="00A16C6C" w:rsidRPr="0009188D" w:rsidRDefault="00A16C6C" w:rsidP="00AA7BCA">
      <w:pPr>
        <w:pStyle w:val="a8"/>
        <w:numPr>
          <w:ilvl w:val="0"/>
          <w:numId w:val="18"/>
        </w:numPr>
        <w:spacing w:after="0" w:line="240" w:lineRule="auto"/>
        <w:contextualSpacing w:val="0"/>
        <w:rPr>
          <w:rFonts w:cstheme="minorHAnsi"/>
          <w:sz w:val="24"/>
          <w:rtl/>
        </w:rPr>
      </w:pPr>
      <w:bookmarkStart w:id="43" w:name="_Ref67864932"/>
      <w:r w:rsidRPr="0009188D">
        <w:rPr>
          <w:rFonts w:cstheme="minorHAnsi"/>
          <w:sz w:val="24"/>
          <w:rtl/>
        </w:rPr>
        <w:t xml:space="preserve">עד למועד חתימתנו על מכתב זה, לא בא </w:t>
      </w:r>
      <w:proofErr w:type="spellStart"/>
      <w:r w:rsidRPr="0009188D">
        <w:rPr>
          <w:rFonts w:cstheme="minorHAnsi"/>
          <w:sz w:val="24"/>
          <w:rtl/>
        </w:rPr>
        <w:t>לידיעתינו</w:t>
      </w:r>
      <w:proofErr w:type="spellEnd"/>
      <w:r w:rsidRPr="0009188D">
        <w:rPr>
          <w:rFonts w:cstheme="minorHAnsi"/>
          <w:sz w:val="24"/>
          <w:rtl/>
        </w:rPr>
        <w:t xml:space="preserve">, בהתבסס על הבדיקות כמפורט בסעיף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Ref67864909 \r \h</w:instrText>
      </w:r>
      <w:r w:rsidRPr="0009188D">
        <w:rPr>
          <w:rFonts w:cstheme="minorHAnsi"/>
          <w:sz w:val="24"/>
          <w:rtl/>
        </w:rPr>
        <w:instrText xml:space="preserve">  \* </w:instrText>
      </w:r>
      <w:r w:rsidRPr="0009188D">
        <w:rPr>
          <w:rFonts w:cstheme="minorHAnsi"/>
          <w:sz w:val="24"/>
        </w:rPr>
        <w:instrText>MERGEFORMAT</w:instrText>
      </w:r>
      <w:r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Pr>
          <w:rFonts w:cstheme="minorHAnsi"/>
          <w:sz w:val="24"/>
          <w:cs/>
        </w:rPr>
        <w:t>‎</w:t>
      </w:r>
      <w:r>
        <w:rPr>
          <w:rFonts w:cstheme="minorHAnsi"/>
          <w:sz w:val="24"/>
        </w:rPr>
        <w:t>4</w:t>
      </w:r>
      <w:r w:rsidRPr="0009188D">
        <w:rPr>
          <w:rFonts w:cstheme="minorHAnsi"/>
          <w:sz w:val="24"/>
          <w:rtl/>
        </w:rPr>
        <w:fldChar w:fldCharType="end"/>
      </w:r>
      <w:r w:rsidRPr="0009188D">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bookmarkEnd w:id="43"/>
    </w:p>
    <w:p w14:paraId="33E241C6" w14:textId="77777777" w:rsidR="00A16C6C" w:rsidRPr="0009188D" w:rsidRDefault="00A16C6C" w:rsidP="00AA7BCA">
      <w:pPr>
        <w:tabs>
          <w:tab w:val="right" w:pos="665"/>
        </w:tabs>
        <w:ind w:left="255" w:hanging="255"/>
        <w:rPr>
          <w:rFonts w:cstheme="minorHAnsi"/>
          <w:sz w:val="24"/>
          <w:rtl/>
        </w:rPr>
      </w:pPr>
      <w:r w:rsidRPr="0009188D">
        <w:rPr>
          <w:rFonts w:cstheme="minorHAnsi"/>
          <w:sz w:val="24"/>
          <w:rtl/>
        </w:rPr>
        <w:t>(*) לעניין אישור זה, "</w:t>
      </w:r>
      <w:r w:rsidRPr="0009188D">
        <w:rPr>
          <w:rFonts w:cstheme="minorHAnsi"/>
          <w:b/>
          <w:bCs/>
          <w:sz w:val="24"/>
          <w:rtl/>
        </w:rPr>
        <w:t>עסק חי</w:t>
      </w:r>
      <w:r w:rsidRPr="0009188D">
        <w:rPr>
          <w:rFonts w:cstheme="minorHAnsi"/>
          <w:sz w:val="24"/>
          <w:rtl/>
        </w:rPr>
        <w:t>" – כהגדרתו בהתאם לתקן ביקורת (ישראל) 570 בדבר העסק החי של לשכת רואי חשבון בישראל.</w:t>
      </w:r>
    </w:p>
    <w:p w14:paraId="0A021BBB" w14:textId="77777777" w:rsidR="00A16C6C" w:rsidRPr="0009188D" w:rsidRDefault="00A16C6C" w:rsidP="00AA7BCA">
      <w:pPr>
        <w:tabs>
          <w:tab w:val="right" w:pos="665"/>
        </w:tabs>
        <w:ind w:left="324" w:hanging="369"/>
        <w:rPr>
          <w:rFonts w:cstheme="minorHAnsi"/>
          <w:sz w:val="24"/>
          <w:rtl/>
        </w:rPr>
      </w:pPr>
      <w:r w:rsidRPr="0009188D">
        <w:rPr>
          <w:rFonts w:cstheme="minorHAnsi"/>
          <w:sz w:val="24"/>
          <w:rtl/>
        </w:rPr>
        <w:t xml:space="preserve">(**) אם מאז מועד חתימת רואה החשבון על דוח רואה החשבון המבקרים חלפו פחות מ- 3 חודשים, כי אז אין דרישה לסעיפים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Ref67864909 \r \h</w:instrText>
      </w:r>
      <w:r w:rsidRPr="0009188D">
        <w:rPr>
          <w:rFonts w:cstheme="minorHAnsi"/>
          <w:sz w:val="24"/>
          <w:rtl/>
        </w:rPr>
        <w:instrText xml:space="preserve">  \* </w:instrText>
      </w:r>
      <w:r w:rsidRPr="0009188D">
        <w:rPr>
          <w:rFonts w:cstheme="minorHAnsi"/>
          <w:sz w:val="24"/>
        </w:rPr>
        <w:instrText>MERGEFORMAT</w:instrText>
      </w:r>
      <w:r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Pr>
          <w:rFonts w:cstheme="minorHAnsi"/>
          <w:sz w:val="24"/>
          <w:cs/>
        </w:rPr>
        <w:t>‎</w:t>
      </w:r>
      <w:r>
        <w:rPr>
          <w:rFonts w:cstheme="minorHAnsi"/>
          <w:sz w:val="24"/>
        </w:rPr>
        <w:t>4</w:t>
      </w:r>
      <w:r w:rsidRPr="0009188D">
        <w:rPr>
          <w:rFonts w:cstheme="minorHAnsi"/>
          <w:sz w:val="24"/>
          <w:rtl/>
        </w:rPr>
        <w:fldChar w:fldCharType="end"/>
      </w:r>
      <w:r w:rsidRPr="0009188D">
        <w:rPr>
          <w:rFonts w:cstheme="minorHAnsi"/>
          <w:sz w:val="24"/>
          <w:rtl/>
        </w:rPr>
        <w:t xml:space="preserve"> ו- </w:t>
      </w:r>
      <w:r w:rsidRPr="0009188D">
        <w:rPr>
          <w:rFonts w:cstheme="minorHAnsi"/>
          <w:sz w:val="24"/>
          <w:rtl/>
        </w:rPr>
        <w:fldChar w:fldCharType="begin"/>
      </w:r>
      <w:r w:rsidRPr="0009188D">
        <w:rPr>
          <w:rFonts w:cstheme="minorHAnsi"/>
          <w:sz w:val="24"/>
          <w:rtl/>
        </w:rPr>
        <w:instrText xml:space="preserve"> </w:instrText>
      </w:r>
      <w:r w:rsidRPr="0009188D">
        <w:rPr>
          <w:rFonts w:cstheme="minorHAnsi"/>
          <w:sz w:val="24"/>
        </w:rPr>
        <w:instrText>REF</w:instrText>
      </w:r>
      <w:r w:rsidRPr="0009188D">
        <w:rPr>
          <w:rFonts w:cstheme="minorHAnsi"/>
          <w:sz w:val="24"/>
          <w:rtl/>
        </w:rPr>
        <w:instrText xml:space="preserve"> _</w:instrText>
      </w:r>
      <w:r w:rsidRPr="0009188D">
        <w:rPr>
          <w:rFonts w:cstheme="minorHAnsi"/>
          <w:sz w:val="24"/>
        </w:rPr>
        <w:instrText>Ref67864932 \r \h</w:instrText>
      </w:r>
      <w:r w:rsidRPr="0009188D">
        <w:rPr>
          <w:rFonts w:cstheme="minorHAnsi"/>
          <w:sz w:val="24"/>
          <w:rtl/>
        </w:rPr>
        <w:instrText xml:space="preserve">  \* </w:instrText>
      </w:r>
      <w:r w:rsidRPr="0009188D">
        <w:rPr>
          <w:rFonts w:cstheme="minorHAnsi"/>
          <w:sz w:val="24"/>
        </w:rPr>
        <w:instrText>MERGEFORMAT</w:instrText>
      </w:r>
      <w:r w:rsidRPr="0009188D">
        <w:rPr>
          <w:rFonts w:cstheme="minorHAnsi"/>
          <w:sz w:val="24"/>
          <w:rtl/>
        </w:rPr>
        <w:instrText xml:space="preserve"> </w:instrText>
      </w:r>
      <w:r w:rsidRPr="0009188D">
        <w:rPr>
          <w:rFonts w:cstheme="minorHAnsi"/>
          <w:sz w:val="24"/>
          <w:rtl/>
        </w:rPr>
      </w:r>
      <w:r w:rsidRPr="0009188D">
        <w:rPr>
          <w:rFonts w:cstheme="minorHAnsi"/>
          <w:sz w:val="24"/>
          <w:rtl/>
        </w:rPr>
        <w:fldChar w:fldCharType="separate"/>
      </w:r>
      <w:r>
        <w:rPr>
          <w:rFonts w:cstheme="minorHAnsi"/>
          <w:sz w:val="24"/>
          <w:cs/>
        </w:rPr>
        <w:t>‎</w:t>
      </w:r>
      <w:r>
        <w:rPr>
          <w:rFonts w:cstheme="minorHAnsi"/>
          <w:sz w:val="24"/>
        </w:rPr>
        <w:t>5</w:t>
      </w:r>
      <w:r w:rsidRPr="0009188D">
        <w:rPr>
          <w:rFonts w:cstheme="minorHAnsi"/>
          <w:sz w:val="24"/>
          <w:rtl/>
        </w:rPr>
        <w:fldChar w:fldCharType="end"/>
      </w:r>
      <w:r w:rsidRPr="0009188D">
        <w:rPr>
          <w:rFonts w:cstheme="minorHAnsi"/>
          <w:sz w:val="24"/>
          <w:rtl/>
        </w:rPr>
        <w:t>.</w:t>
      </w:r>
    </w:p>
    <w:p w14:paraId="0DEE7D66" w14:textId="77777777" w:rsidR="00A16C6C" w:rsidRPr="0009188D" w:rsidRDefault="00A16C6C" w:rsidP="00AA7BCA">
      <w:pPr>
        <w:jc w:val="right"/>
        <w:rPr>
          <w:rFonts w:cstheme="minorHAnsi"/>
          <w:sz w:val="24"/>
          <w:rtl/>
        </w:rPr>
      </w:pPr>
      <w:r w:rsidRPr="0009188D">
        <w:rPr>
          <w:rFonts w:cstheme="minorHAnsi"/>
          <w:i/>
          <w:sz w:val="24"/>
          <w:rtl/>
        </w:rPr>
        <w:tab/>
        <w:t xml:space="preserve">                                                 </w:t>
      </w:r>
      <w:r w:rsidRPr="0009188D">
        <w:rPr>
          <w:rFonts w:cstheme="minorHAnsi"/>
          <w:sz w:val="24"/>
          <w:rtl/>
        </w:rPr>
        <w:t>בכבוד רב,</w:t>
      </w:r>
    </w:p>
    <w:p w14:paraId="114D68D5" w14:textId="77777777" w:rsidR="00A16C6C" w:rsidRPr="0009188D" w:rsidRDefault="00A16C6C" w:rsidP="00AA7BCA">
      <w:pPr>
        <w:jc w:val="right"/>
        <w:rPr>
          <w:rFonts w:cstheme="minorHAnsi"/>
          <w:sz w:val="24"/>
          <w:rtl/>
        </w:rPr>
      </w:pPr>
      <w:r w:rsidRPr="0009188D">
        <w:rPr>
          <w:rFonts w:cstheme="minorHAnsi"/>
          <w:sz w:val="24"/>
          <w:rtl/>
        </w:rPr>
        <w:t xml:space="preserve">                                                                                                         ___________________</w:t>
      </w:r>
    </w:p>
    <w:p w14:paraId="61BB5E63" w14:textId="77777777" w:rsidR="00A16C6C" w:rsidRPr="0009188D" w:rsidRDefault="00A16C6C" w:rsidP="00AA7BCA">
      <w:pPr>
        <w:tabs>
          <w:tab w:val="right" w:pos="9070"/>
        </w:tabs>
        <w:spacing w:after="120"/>
        <w:ind w:left="6691"/>
        <w:jc w:val="right"/>
        <w:rPr>
          <w:rFonts w:cstheme="minorHAnsi"/>
          <w:sz w:val="24"/>
          <w:rtl/>
        </w:rPr>
      </w:pPr>
      <w:r w:rsidRPr="0009188D">
        <w:rPr>
          <w:rFonts w:cstheme="minorHAnsi"/>
          <w:sz w:val="24"/>
          <w:rtl/>
        </w:rPr>
        <w:t xml:space="preserve">        רואי חשבון</w:t>
      </w:r>
    </w:p>
    <w:p w14:paraId="6C20DFD8" w14:textId="77777777" w:rsidR="00A16C6C" w:rsidRPr="0009188D" w:rsidRDefault="00A16C6C" w:rsidP="00AA7BCA">
      <w:pPr>
        <w:rPr>
          <w:rFonts w:cstheme="minorHAnsi"/>
          <w:sz w:val="24"/>
          <w:rtl/>
        </w:rPr>
      </w:pPr>
    </w:p>
    <w:p w14:paraId="4438402E" w14:textId="77777777" w:rsidR="00A16C6C" w:rsidRPr="0009188D" w:rsidRDefault="00A16C6C" w:rsidP="00AA7BCA">
      <w:pPr>
        <w:rPr>
          <w:rFonts w:cstheme="minorHAnsi"/>
          <w:sz w:val="24"/>
          <w:rtl/>
        </w:rPr>
      </w:pPr>
      <w:r w:rsidRPr="0009188D">
        <w:rPr>
          <w:rFonts w:cstheme="minorHAnsi"/>
          <w:sz w:val="24"/>
          <w:rtl/>
        </w:rPr>
        <w:t xml:space="preserve">הערות: </w:t>
      </w:r>
    </w:p>
    <w:p w14:paraId="3D02EEF7" w14:textId="77777777" w:rsidR="00A16C6C" w:rsidRPr="0009188D" w:rsidRDefault="00A16C6C" w:rsidP="00AA7BCA">
      <w:pPr>
        <w:numPr>
          <w:ilvl w:val="0"/>
          <w:numId w:val="19"/>
        </w:numPr>
        <w:spacing w:after="120" w:line="240" w:lineRule="auto"/>
        <w:ind w:left="748" w:hanging="357"/>
        <w:contextualSpacing w:val="0"/>
        <w:rPr>
          <w:rFonts w:cstheme="minorHAnsi"/>
          <w:sz w:val="24"/>
          <w:rtl/>
        </w:rPr>
      </w:pPr>
      <w:r w:rsidRPr="0009188D">
        <w:rPr>
          <w:rFonts w:cstheme="minorHAnsi"/>
          <w:sz w:val="24"/>
          <w:rtl/>
        </w:rPr>
        <w:t>נוסח זה נקבע בתיאום עם הוועדה לקביעת נוסחי חוות דעת מיוחדים ואישורי רואי חשבון של לשכת רואי חשבון בישראל בדצמבר 2020.</w:t>
      </w:r>
    </w:p>
    <w:p w14:paraId="349653CC" w14:textId="77777777" w:rsidR="00A16C6C" w:rsidRPr="0009188D" w:rsidRDefault="00A16C6C" w:rsidP="00AA7BCA">
      <w:pPr>
        <w:pStyle w:val="aff8"/>
        <w:numPr>
          <w:ilvl w:val="0"/>
          <w:numId w:val="19"/>
        </w:numPr>
        <w:tabs>
          <w:tab w:val="clear" w:pos="4680"/>
          <w:tab w:val="clear" w:pos="9360"/>
          <w:tab w:val="left" w:pos="6945"/>
          <w:tab w:val="right" w:pos="8306"/>
          <w:tab w:val="right" w:pos="8640"/>
        </w:tabs>
        <w:contextualSpacing w:val="0"/>
        <w:rPr>
          <w:rFonts w:cstheme="minorHAnsi"/>
          <w:sz w:val="24"/>
          <w:rtl/>
        </w:rPr>
      </w:pPr>
      <w:r w:rsidRPr="0009188D">
        <w:rPr>
          <w:rFonts w:cstheme="minorHAnsi"/>
          <w:sz w:val="24"/>
          <w:rtl/>
        </w:rPr>
        <w:t xml:space="preserve">יודפס על נייר לוגו של משרד רואי החשבון. </w:t>
      </w:r>
    </w:p>
    <w:p w14:paraId="06197954" w14:textId="77777777" w:rsidR="00A16C6C" w:rsidRPr="0009188D" w:rsidRDefault="00A16C6C" w:rsidP="00AA7BCA">
      <w:pPr>
        <w:rPr>
          <w:rFonts w:cstheme="minorHAnsi"/>
          <w:sz w:val="24"/>
          <w:rtl/>
        </w:rPr>
      </w:pPr>
    </w:p>
    <w:p w14:paraId="1A50322E" w14:textId="77777777" w:rsidR="00A16C6C" w:rsidRDefault="00A16C6C" w:rsidP="00AA7BCA">
      <w:pPr>
        <w:spacing w:line="259" w:lineRule="auto"/>
        <w:contextualSpacing w:val="0"/>
        <w:jc w:val="left"/>
        <w:rPr>
          <w:rFonts w:ascii="David" w:eastAsiaTheme="majorEastAsia" w:hAnsi="David" w:cs="David"/>
          <w:sz w:val="32"/>
          <w:szCs w:val="28"/>
          <w:u w:val="single"/>
          <w:rtl/>
        </w:rPr>
      </w:pPr>
      <w:bookmarkStart w:id="44" w:name="_Toc122521458"/>
      <w:r>
        <w:rPr>
          <w:rFonts w:ascii="David" w:hAnsi="David" w:cs="David"/>
          <w:rtl/>
        </w:rPr>
        <w:br w:type="page"/>
      </w:r>
    </w:p>
    <w:bookmarkEnd w:id="44"/>
    <w:p w14:paraId="11A1DE10" w14:textId="77777777" w:rsidR="00A16C6C" w:rsidRPr="00B135AA" w:rsidRDefault="00A16C6C" w:rsidP="00AA7BCA">
      <w:pPr>
        <w:pStyle w:val="a8"/>
        <w:numPr>
          <w:ilvl w:val="0"/>
          <w:numId w:val="0"/>
        </w:numPr>
        <w:spacing w:after="0" w:line="240" w:lineRule="auto"/>
        <w:ind w:left="360"/>
        <w:contextualSpacing w:val="0"/>
        <w:rPr>
          <w:rFonts w:ascii="David" w:eastAsia="Times New Roman" w:hAnsi="David" w:cs="David"/>
          <w:noProof/>
          <w:sz w:val="24"/>
        </w:rPr>
      </w:pPr>
    </w:p>
    <w:p w14:paraId="1B535CC7" w14:textId="77777777" w:rsidR="007E5C1B" w:rsidRDefault="007E5C1B" w:rsidP="00AA7BCA">
      <w:pPr>
        <w:pStyle w:val="12"/>
        <w:pageBreakBefore w:val="0"/>
        <w:numPr>
          <w:ilvl w:val="0"/>
          <w:numId w:val="0"/>
        </w:numPr>
        <w:ind w:left="1710"/>
        <w:rPr>
          <w:rtl/>
        </w:rPr>
      </w:pPr>
      <w:bookmarkStart w:id="45" w:name="_Ref534545135"/>
      <w:bookmarkStart w:id="46" w:name="_Ref34747160"/>
      <w:bookmarkStart w:id="47" w:name="_Toc134606588"/>
      <w:bookmarkStart w:id="48" w:name="_Toc134706996"/>
      <w:bookmarkStart w:id="49" w:name="_Toc138062160"/>
      <w:bookmarkEnd w:id="31"/>
      <w:bookmarkEnd w:id="36"/>
      <w:bookmarkEnd w:id="37"/>
      <w:bookmarkEnd w:id="38"/>
      <w:bookmarkEnd w:id="39"/>
      <w:r>
        <w:rPr>
          <w:rtl/>
        </w:rPr>
        <w:t>נספח א'</w:t>
      </w:r>
      <w:r w:rsidR="00C84A64">
        <w:rPr>
          <w:rFonts w:hint="cs"/>
          <w:rtl/>
        </w:rPr>
        <w:t>5</w:t>
      </w:r>
      <w:r>
        <w:rPr>
          <w:rtl/>
        </w:rPr>
        <w:t xml:space="preserve"> תצהיר על אי העסקה של עובדים זרים</w:t>
      </w:r>
      <w:bookmarkEnd w:id="45"/>
      <w:bookmarkEnd w:id="46"/>
      <w:bookmarkEnd w:id="47"/>
      <w:bookmarkEnd w:id="48"/>
      <w:bookmarkEnd w:id="49"/>
    </w:p>
    <w:p w14:paraId="681AFECE" w14:textId="77777777" w:rsidR="007E5C1B" w:rsidRDefault="007E5C1B" w:rsidP="00AA7BCA">
      <w:pPr>
        <w:rPr>
          <w:rtl/>
        </w:rPr>
      </w:pPr>
      <w:r>
        <w:rPr>
          <w:rtl/>
        </w:rPr>
        <w:t>תצהיר</w:t>
      </w:r>
    </w:p>
    <w:p w14:paraId="6EAE0DBC" w14:textId="77777777" w:rsidR="007E5C1B" w:rsidRDefault="007E5C1B" w:rsidP="00AA7BCA">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651CA87" w14:textId="5E5DDC82" w:rsidR="007E5C1B" w:rsidRDefault="007E5C1B" w:rsidP="00AA7BCA">
      <w:pPr>
        <w:rPr>
          <w:rtl/>
        </w:rPr>
      </w:pPr>
      <w:r>
        <w:rPr>
          <w:rtl/>
        </w:rPr>
        <w:t xml:space="preserve">אני הוסמכתי כדין על ידי __________________ (להלן: "המציע") לחתום על תצהיר זה בתמיכה להצעה </w:t>
      </w:r>
      <w:r w:rsidR="003730BA">
        <w:rPr>
          <w:rFonts w:cs="David" w:hint="cs"/>
          <w:rtl/>
        </w:rPr>
        <w:t>ל</w:t>
      </w:r>
      <w:r w:rsidR="003730BA" w:rsidRPr="003730BA">
        <w:rPr>
          <w:rFonts w:cs="David"/>
          <w:rtl/>
        </w:rPr>
        <w:t xml:space="preserve">מכרז פומבי </w:t>
      </w:r>
      <w:r w:rsidR="00CC2D15" w:rsidRPr="00CC2D15">
        <w:rPr>
          <w:rFonts w:cs="David" w:hint="cs"/>
          <w:rtl/>
        </w:rPr>
        <w:t>19</w:t>
      </w:r>
      <w:r w:rsidR="003730BA" w:rsidRPr="00CC2D15">
        <w:rPr>
          <w:rFonts w:cs="David"/>
          <w:rtl/>
        </w:rPr>
        <w:t>/2024</w:t>
      </w:r>
      <w:r w:rsidR="003730BA" w:rsidRPr="003730BA">
        <w:rPr>
          <w:rFonts w:cs="David"/>
          <w:rtl/>
        </w:rPr>
        <w:t xml:space="preserve">  למתן שירותי ניקיון  בלשכות המידע של משרד התיירות בירושלים, אילת ונצרת</w:t>
      </w:r>
      <w:r w:rsidR="00607197" w:rsidRPr="00607197">
        <w:rPr>
          <w:rFonts w:cs="David"/>
          <w:rtl/>
        </w:rPr>
        <w:t xml:space="preserve"> </w:t>
      </w:r>
      <w:r>
        <w:rPr>
          <w:rtl/>
        </w:rPr>
        <w:t>(להלן: "המכרז").</w:t>
      </w:r>
    </w:p>
    <w:p w14:paraId="2AD35FCE" w14:textId="77777777" w:rsidR="007E5C1B" w:rsidRDefault="007E5C1B" w:rsidP="00AA7BCA">
      <w:pPr>
        <w:rPr>
          <w:rtl/>
        </w:rPr>
      </w:pPr>
      <w:r>
        <w:rPr>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0A0F359C" w14:textId="77777777" w:rsidR="007E5C1B" w:rsidRDefault="007E5C1B" w:rsidP="00AA7BCA">
      <w:pPr>
        <w:rPr>
          <w:rtl/>
        </w:rPr>
      </w:pPr>
    </w:p>
    <w:p w14:paraId="04885800" w14:textId="77777777" w:rsidR="007E5C1B" w:rsidRDefault="007E5C1B" w:rsidP="00AA7BCA">
      <w:pPr>
        <w:rPr>
          <w:rtl/>
        </w:rPr>
      </w:pPr>
      <w:r>
        <w:rPr>
          <w:rtl/>
        </w:rPr>
        <w:t xml:space="preserve"> זה שמי, זו חתימתי ותוכן תצהירי דלעיל אמת.</w:t>
      </w:r>
    </w:p>
    <w:p w14:paraId="7DA49F8F" w14:textId="77777777" w:rsidR="007E5C1B" w:rsidRDefault="007E5C1B" w:rsidP="00AA7BCA">
      <w:pPr>
        <w:rPr>
          <w:rtl/>
        </w:rPr>
      </w:pPr>
      <w:r>
        <w:rPr>
          <w:rtl/>
        </w:rPr>
        <w:t xml:space="preserve">לראיה באתי על החתום </w:t>
      </w:r>
    </w:p>
    <w:tbl>
      <w:tblPr>
        <w:tblStyle w:val="aff3"/>
        <w:bidiVisual/>
        <w:tblW w:w="0" w:type="auto"/>
        <w:tblLook w:val="00A0" w:firstRow="1" w:lastRow="0" w:firstColumn="1" w:lastColumn="0" w:noHBand="0" w:noVBand="0"/>
      </w:tblPr>
      <w:tblGrid>
        <w:gridCol w:w="236"/>
        <w:gridCol w:w="1546"/>
        <w:gridCol w:w="284"/>
        <w:gridCol w:w="3287"/>
        <w:gridCol w:w="256"/>
        <w:gridCol w:w="2697"/>
      </w:tblGrid>
      <w:tr w:rsidR="007E5C1B" w:rsidRPr="00E60769" w14:paraId="584D2A70" w14:textId="77777777" w:rsidTr="007E0B8D">
        <w:tc>
          <w:tcPr>
            <w:tcW w:w="236" w:type="dxa"/>
          </w:tcPr>
          <w:p w14:paraId="2F8A2D8E" w14:textId="77777777" w:rsidR="007E5C1B" w:rsidRPr="00E60769" w:rsidRDefault="007E5C1B"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63027D1F" w14:textId="77777777" w:rsidR="007E5C1B" w:rsidRPr="00E60769" w:rsidRDefault="007E5C1B" w:rsidP="00AA7BCA">
            <w:pPr>
              <w:rPr>
                <w:rtl/>
              </w:rPr>
            </w:pPr>
          </w:p>
        </w:tc>
        <w:tc>
          <w:tcPr>
            <w:tcW w:w="284" w:type="dxa"/>
          </w:tcPr>
          <w:p w14:paraId="7186F49C" w14:textId="77777777" w:rsidR="007E5C1B" w:rsidRPr="00E60769" w:rsidRDefault="007E5C1B"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61630985" w14:textId="77777777" w:rsidR="007E5C1B" w:rsidRPr="00E60769" w:rsidRDefault="007E5C1B" w:rsidP="00AA7BCA">
            <w:pPr>
              <w:rPr>
                <w:rtl/>
              </w:rPr>
            </w:pPr>
          </w:p>
        </w:tc>
        <w:tc>
          <w:tcPr>
            <w:tcW w:w="256" w:type="dxa"/>
          </w:tcPr>
          <w:p w14:paraId="2F710F1B" w14:textId="77777777" w:rsidR="007E5C1B" w:rsidRPr="00E60769" w:rsidRDefault="007E5C1B"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1F5D45D8" w14:textId="77777777" w:rsidR="007E5C1B" w:rsidRPr="00E60769" w:rsidRDefault="007E5C1B" w:rsidP="00AA7BCA">
            <w:pPr>
              <w:rPr>
                <w:rtl/>
              </w:rPr>
            </w:pPr>
          </w:p>
        </w:tc>
      </w:tr>
      <w:tr w:rsidR="007E5C1B" w:rsidRPr="00E60769" w14:paraId="732C4591" w14:textId="77777777" w:rsidTr="007E0B8D">
        <w:trPr>
          <w:cnfStyle w:val="000000010000" w:firstRow="0" w:lastRow="0" w:firstColumn="0" w:lastColumn="0" w:oddVBand="0" w:evenVBand="0" w:oddHBand="0" w:evenHBand="1" w:firstRowFirstColumn="0" w:firstRowLastColumn="0" w:lastRowFirstColumn="0" w:lastRowLastColumn="0"/>
        </w:trPr>
        <w:tc>
          <w:tcPr>
            <w:tcW w:w="236" w:type="dxa"/>
          </w:tcPr>
          <w:p w14:paraId="2361E2A8" w14:textId="77777777" w:rsidR="007E5C1B" w:rsidRPr="00E60769" w:rsidRDefault="007E5C1B" w:rsidP="00AA7BCA">
            <w:pPr>
              <w:rPr>
                <w:rtl/>
              </w:rPr>
            </w:pPr>
          </w:p>
        </w:tc>
        <w:tc>
          <w:tcPr>
            <w:cnfStyle w:val="000001000000" w:firstRow="0" w:lastRow="0" w:firstColumn="0" w:lastColumn="0" w:oddVBand="0" w:evenVBand="1" w:oddHBand="0" w:evenHBand="0" w:firstRowFirstColumn="0" w:firstRowLastColumn="0" w:lastRowFirstColumn="0" w:lastRowLastColumn="0"/>
            <w:tcW w:w="1546" w:type="dxa"/>
          </w:tcPr>
          <w:p w14:paraId="7D4103F2" w14:textId="77777777" w:rsidR="007E5C1B" w:rsidRPr="00E60769" w:rsidRDefault="007E5C1B" w:rsidP="00AA7BCA">
            <w:pPr>
              <w:jc w:val="center"/>
              <w:rPr>
                <w:rtl/>
              </w:rPr>
            </w:pPr>
            <w:r w:rsidRPr="00E60769">
              <w:rPr>
                <w:rtl/>
              </w:rPr>
              <w:t>תאריך</w:t>
            </w:r>
          </w:p>
        </w:tc>
        <w:tc>
          <w:tcPr>
            <w:tcW w:w="284" w:type="dxa"/>
          </w:tcPr>
          <w:p w14:paraId="42414E9B" w14:textId="77777777" w:rsidR="007E5C1B" w:rsidRPr="00E60769" w:rsidRDefault="007E5C1B"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287" w:type="dxa"/>
          </w:tcPr>
          <w:p w14:paraId="5E71552B" w14:textId="77777777" w:rsidR="007E5C1B" w:rsidRPr="00E60769" w:rsidRDefault="007E5C1B" w:rsidP="00AA7BCA">
            <w:pPr>
              <w:jc w:val="center"/>
              <w:rPr>
                <w:rtl/>
              </w:rPr>
            </w:pPr>
            <w:r w:rsidRPr="00E60769">
              <w:rPr>
                <w:rtl/>
              </w:rPr>
              <w:t>שם מלא של החותם בשם המציע</w:t>
            </w:r>
          </w:p>
        </w:tc>
        <w:tc>
          <w:tcPr>
            <w:tcW w:w="256" w:type="dxa"/>
          </w:tcPr>
          <w:p w14:paraId="3CDD29B0" w14:textId="77777777" w:rsidR="007E5C1B" w:rsidRPr="00E60769" w:rsidRDefault="007E5C1B"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97" w:type="dxa"/>
          </w:tcPr>
          <w:p w14:paraId="0B952154" w14:textId="77777777" w:rsidR="007E5C1B" w:rsidRPr="00E60769" w:rsidRDefault="007E5C1B" w:rsidP="00AA7BCA">
            <w:pPr>
              <w:jc w:val="center"/>
              <w:rPr>
                <w:rtl/>
              </w:rPr>
            </w:pPr>
            <w:r w:rsidRPr="00E60769">
              <w:rPr>
                <w:rtl/>
              </w:rPr>
              <w:t>חתימה וחותמת המציע</w:t>
            </w:r>
          </w:p>
        </w:tc>
      </w:tr>
    </w:tbl>
    <w:p w14:paraId="0475B268" w14:textId="77777777" w:rsidR="007E5C1B" w:rsidRPr="000E61E7" w:rsidRDefault="007E5C1B" w:rsidP="00AA7BCA">
      <w:pPr>
        <w:pStyle w:val="affd"/>
        <w:rPr>
          <w:rStyle w:val="affc"/>
          <w:b w:val="0"/>
          <w:bCs/>
          <w:i w:val="0"/>
          <w:iCs w:val="0"/>
          <w:rtl/>
        </w:rPr>
      </w:pPr>
      <w:r w:rsidRPr="000E61E7">
        <w:rPr>
          <w:rStyle w:val="affc"/>
          <w:rFonts w:hint="cs"/>
          <w:b w:val="0"/>
          <w:bCs/>
          <w:i w:val="0"/>
          <w:iCs w:val="0"/>
          <w:rtl/>
        </w:rPr>
        <w:t>אישר עו"ד</w:t>
      </w:r>
    </w:p>
    <w:p w14:paraId="3249F475" w14:textId="77777777" w:rsidR="007E5C1B" w:rsidRDefault="007E5C1B" w:rsidP="00AA7BCA">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345"/>
        <w:gridCol w:w="1134"/>
        <w:gridCol w:w="709"/>
        <w:gridCol w:w="2454"/>
        <w:gridCol w:w="806"/>
        <w:gridCol w:w="1842"/>
      </w:tblGrid>
      <w:tr w:rsidR="007E5C1B" w:rsidRPr="00671CDD" w14:paraId="300D4E97" w14:textId="77777777" w:rsidTr="007E0B8D">
        <w:trPr>
          <w:jc w:val="center"/>
        </w:trPr>
        <w:tc>
          <w:tcPr>
            <w:tcW w:w="345" w:type="dxa"/>
          </w:tcPr>
          <w:p w14:paraId="5A33FA94" w14:textId="77777777" w:rsidR="007E5C1B" w:rsidRPr="00671CDD" w:rsidRDefault="007E5C1B"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1720E3F3" w14:textId="77777777" w:rsidR="007E5C1B" w:rsidRPr="00671CDD" w:rsidRDefault="007E5C1B" w:rsidP="00AA7BCA">
            <w:pPr>
              <w:jc w:val="center"/>
              <w:rPr>
                <w:rtl/>
              </w:rPr>
            </w:pPr>
          </w:p>
        </w:tc>
        <w:tc>
          <w:tcPr>
            <w:tcW w:w="709" w:type="dxa"/>
          </w:tcPr>
          <w:p w14:paraId="63D58F22" w14:textId="77777777" w:rsidR="007E5C1B" w:rsidRPr="00671CDD" w:rsidRDefault="007E5C1B"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12E0EB7D" w14:textId="77777777" w:rsidR="007E5C1B" w:rsidRPr="00671CDD" w:rsidRDefault="007E5C1B" w:rsidP="00AA7BCA">
            <w:pPr>
              <w:jc w:val="center"/>
              <w:rPr>
                <w:rtl/>
              </w:rPr>
            </w:pPr>
          </w:p>
        </w:tc>
        <w:tc>
          <w:tcPr>
            <w:tcW w:w="806" w:type="dxa"/>
          </w:tcPr>
          <w:p w14:paraId="59B6CF9C" w14:textId="77777777" w:rsidR="007E5C1B" w:rsidRPr="00671CDD" w:rsidRDefault="007E5C1B" w:rsidP="00AA7BCA">
            <w:pPr>
              <w:jc w:val="cente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55476C29" w14:textId="77777777" w:rsidR="007E5C1B" w:rsidRPr="00671CDD" w:rsidRDefault="007E5C1B" w:rsidP="00AA7BCA">
            <w:pPr>
              <w:jc w:val="center"/>
              <w:rPr>
                <w:rtl/>
              </w:rPr>
            </w:pPr>
          </w:p>
        </w:tc>
      </w:tr>
      <w:tr w:rsidR="007E5C1B" w:rsidRPr="00671CDD" w14:paraId="10AC53A8"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98CCDB3" w14:textId="77777777" w:rsidR="007E5C1B" w:rsidRPr="00671CDD" w:rsidRDefault="007E5C1B" w:rsidP="00AA7BCA">
            <w:pPr>
              <w:rPr>
                <w:rtl/>
              </w:rPr>
            </w:pPr>
          </w:p>
        </w:tc>
        <w:tc>
          <w:tcPr>
            <w:cnfStyle w:val="000001000000" w:firstRow="0" w:lastRow="0" w:firstColumn="0" w:lastColumn="0" w:oddVBand="0" w:evenVBand="1" w:oddHBand="0" w:evenHBand="0" w:firstRowFirstColumn="0" w:firstRowLastColumn="0" w:lastRowFirstColumn="0" w:lastRowLastColumn="0"/>
            <w:tcW w:w="1134" w:type="dxa"/>
          </w:tcPr>
          <w:p w14:paraId="79BC1381" w14:textId="77777777" w:rsidR="007E5C1B" w:rsidRPr="00671CDD" w:rsidRDefault="007E5C1B" w:rsidP="00AA7BCA">
            <w:pPr>
              <w:jc w:val="center"/>
              <w:rPr>
                <w:rtl/>
              </w:rPr>
            </w:pPr>
            <w:r w:rsidRPr="00671CDD">
              <w:rPr>
                <w:rtl/>
              </w:rPr>
              <w:t>תאריך</w:t>
            </w:r>
          </w:p>
        </w:tc>
        <w:tc>
          <w:tcPr>
            <w:tcW w:w="709" w:type="dxa"/>
          </w:tcPr>
          <w:p w14:paraId="3F454701" w14:textId="77777777" w:rsidR="007E5C1B" w:rsidRPr="00671CDD" w:rsidRDefault="007E5C1B"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54" w:type="dxa"/>
          </w:tcPr>
          <w:p w14:paraId="5FC1D70A" w14:textId="77777777" w:rsidR="007E5C1B" w:rsidRPr="00671CDD" w:rsidRDefault="007E5C1B" w:rsidP="00AA7BCA">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2A638721" w14:textId="77777777" w:rsidR="007E5C1B" w:rsidRPr="00671CDD" w:rsidRDefault="007E5C1B"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842" w:type="dxa"/>
          </w:tcPr>
          <w:p w14:paraId="4743D76D" w14:textId="77777777" w:rsidR="007E5C1B" w:rsidRPr="00671CDD" w:rsidRDefault="007E5C1B" w:rsidP="00AA7BCA">
            <w:pPr>
              <w:jc w:val="center"/>
              <w:rPr>
                <w:rtl/>
              </w:rPr>
            </w:pPr>
            <w:r w:rsidRPr="00671CDD">
              <w:rPr>
                <w:rtl/>
              </w:rPr>
              <w:t>חתימה וחותמת</w:t>
            </w:r>
          </w:p>
        </w:tc>
      </w:tr>
    </w:tbl>
    <w:p w14:paraId="3E120C74" w14:textId="77777777" w:rsidR="006211A0" w:rsidRDefault="006211A0" w:rsidP="00AA7BCA">
      <w:pPr>
        <w:spacing w:line="259" w:lineRule="auto"/>
        <w:contextualSpacing w:val="0"/>
        <w:jc w:val="left"/>
        <w:rPr>
          <w:rFonts w:asciiTheme="majorHAnsi" w:eastAsiaTheme="majorEastAsia" w:hAnsiTheme="majorHAnsi" w:cstheme="majorBidi"/>
          <w:sz w:val="32"/>
          <w:szCs w:val="28"/>
          <w:u w:val="single"/>
          <w:rtl/>
        </w:rPr>
      </w:pPr>
      <w:bookmarkStart w:id="50" w:name="_Ref534214702"/>
      <w:r>
        <w:rPr>
          <w:rtl/>
        </w:rPr>
        <w:br w:type="page"/>
      </w:r>
    </w:p>
    <w:p w14:paraId="4BB77A38" w14:textId="77777777" w:rsidR="002357A7" w:rsidRDefault="002357A7" w:rsidP="00AA7BCA">
      <w:pPr>
        <w:pStyle w:val="12"/>
        <w:pageBreakBefore w:val="0"/>
        <w:numPr>
          <w:ilvl w:val="0"/>
          <w:numId w:val="0"/>
        </w:numPr>
        <w:ind w:left="1710"/>
        <w:rPr>
          <w:rtl/>
        </w:rPr>
      </w:pPr>
      <w:bookmarkStart w:id="51" w:name="_Ref534546694"/>
      <w:bookmarkStart w:id="52" w:name="_Toc134606590"/>
      <w:bookmarkStart w:id="53" w:name="_Toc134706998"/>
      <w:bookmarkStart w:id="54" w:name="_Toc138062162"/>
      <w:bookmarkStart w:id="55" w:name="_Ref534545516"/>
      <w:bookmarkEnd w:id="50"/>
      <w:r>
        <w:rPr>
          <w:rtl/>
        </w:rPr>
        <w:lastRenderedPageBreak/>
        <w:t>נספח א'</w:t>
      </w:r>
      <w:r>
        <w:rPr>
          <w:rFonts w:hint="cs"/>
          <w:rtl/>
        </w:rPr>
        <w:t>6</w:t>
      </w:r>
      <w:r>
        <w:rPr>
          <w:rtl/>
        </w:rPr>
        <w:t xml:space="preserve"> הצהרה בדבר שימוש בתוכנות מקור</w:t>
      </w:r>
    </w:p>
    <w:p w14:paraId="58D89820" w14:textId="77777777" w:rsidR="002357A7" w:rsidRDefault="002357A7" w:rsidP="00AA7BCA">
      <w:pPr>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0850DF0B" w14:textId="27C11C5D" w:rsidR="002357A7" w:rsidRDefault="002357A7" w:rsidP="00AA7BCA">
      <w:pPr>
        <w:pStyle w:val="a8"/>
        <w:numPr>
          <w:ilvl w:val="0"/>
          <w:numId w:val="7"/>
        </w:numPr>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r w:rsidRPr="003730BA">
        <w:rPr>
          <w:rFonts w:cs="David"/>
          <w:rtl/>
        </w:rPr>
        <w:t xml:space="preserve">מכרז </w:t>
      </w:r>
      <w:r w:rsidRPr="00CC2D15">
        <w:rPr>
          <w:rFonts w:cs="David"/>
          <w:rtl/>
        </w:rPr>
        <w:t xml:space="preserve">פומבי </w:t>
      </w:r>
      <w:r w:rsidR="00CC2D15">
        <w:rPr>
          <w:rFonts w:cs="David" w:hint="cs"/>
          <w:rtl/>
        </w:rPr>
        <w:t>19</w:t>
      </w:r>
      <w:r w:rsidRPr="00CC2D15">
        <w:rPr>
          <w:rFonts w:cs="David"/>
          <w:rtl/>
        </w:rPr>
        <w:t>/2024</w:t>
      </w:r>
      <w:r w:rsidRPr="003730BA">
        <w:rPr>
          <w:rFonts w:cs="David"/>
          <w:rtl/>
        </w:rPr>
        <w:t xml:space="preserve">  למתן שירותי ניקיון  בלשכות המידע של משרד התיירות בירושלים, אילת ונצרת </w:t>
      </w:r>
      <w:r>
        <w:rPr>
          <w:rtl/>
        </w:rPr>
        <w:t>(להלן: "</w:t>
      </w:r>
      <w:r w:rsidRPr="00E91202">
        <w:rPr>
          <w:b/>
          <w:bCs/>
          <w:rtl/>
        </w:rPr>
        <w:t>המכרז</w:t>
      </w:r>
      <w:r>
        <w:rPr>
          <w:rtl/>
        </w:rPr>
        <w:t>").</w:t>
      </w:r>
    </w:p>
    <w:p w14:paraId="21894D30" w14:textId="2010BF2E" w:rsidR="002357A7" w:rsidRDefault="002357A7" w:rsidP="00AA7BCA">
      <w:pPr>
        <w:pStyle w:val="a8"/>
        <w:numPr>
          <w:ilvl w:val="0"/>
          <w:numId w:val="7"/>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F79C7E4E08A24989B52FDA1E04255161"/>
          </w:placeholder>
          <w:dataBinding w:prefixMappings="xmlns:ns0='http://purl.org/dc/elements/1.1/' xmlns:ns1='http://schemas.openxmlformats.org/package/2006/metadata/core-properties' " w:xpath="/ns1:coreProperties[1]/ns0:title[1]" w:storeItemID="{6C3C8BC8-F283-45AE-878A-BAB7291924A1}"/>
          <w:text/>
        </w:sdtPr>
        <w:sdtContent>
          <w:r w:rsidR="00CC2D15">
            <w:rPr>
              <w:rtl/>
            </w:rPr>
            <w:t>מכרז פומבי 19/2024  למתן שירותי ניקיון  בלשכות המידע של משרד התיירות בירושלים, אילת ונצרת</w:t>
          </w:r>
        </w:sdtContent>
      </w:sdt>
      <w:r>
        <w:rPr>
          <w:rtl/>
        </w:rPr>
        <w:t xml:space="preserve"> ולצורך ביצוע השירותים נשוא המכרז, ככל שהצעתו תוכרז כזוכה על ידי המשרד. </w:t>
      </w:r>
    </w:p>
    <w:p w14:paraId="2B62FA03" w14:textId="77777777" w:rsidR="002357A7" w:rsidRDefault="002357A7" w:rsidP="00AA7BCA">
      <w:pPr>
        <w:pStyle w:val="a8"/>
        <w:numPr>
          <w:ilvl w:val="0"/>
          <w:numId w:val="7"/>
        </w:numPr>
      </w:pPr>
      <w:r>
        <w:rPr>
          <w:rtl/>
        </w:rPr>
        <w:t xml:space="preserve">זה שמי, להלן חתימתי ותוכן תצהירי דלעיל אמת. </w:t>
      </w:r>
    </w:p>
    <w:p w14:paraId="0F1E1B30" w14:textId="77777777" w:rsidR="002357A7" w:rsidRPr="00E91202" w:rsidRDefault="002357A7" w:rsidP="00AA7BCA">
      <w:pPr>
        <w:pStyle w:val="affd"/>
        <w:rPr>
          <w:rStyle w:val="affc"/>
          <w:b w:val="0"/>
          <w:bCs/>
          <w:i w:val="0"/>
          <w:iCs w:val="0"/>
          <w:u w:val="none"/>
          <w:rtl/>
        </w:rPr>
      </w:pPr>
      <w:r>
        <w:rPr>
          <w:rStyle w:val="affc"/>
          <w:rFonts w:hint="cs"/>
          <w:b w:val="0"/>
          <w:bCs/>
          <w:i w:val="0"/>
          <w:iCs w:val="0"/>
          <w:u w:val="none"/>
          <w:rtl/>
        </w:rPr>
        <w:t>לראייה באתי על החתום</w:t>
      </w:r>
    </w:p>
    <w:tbl>
      <w:tblPr>
        <w:tblStyle w:val="aff3"/>
        <w:bidiVisual/>
        <w:tblW w:w="8136" w:type="dxa"/>
        <w:tblLook w:val="00A0" w:firstRow="1" w:lastRow="0" w:firstColumn="1" w:lastColumn="0" w:noHBand="0" w:noVBand="0"/>
      </w:tblPr>
      <w:tblGrid>
        <w:gridCol w:w="236"/>
        <w:gridCol w:w="1602"/>
        <w:gridCol w:w="250"/>
        <w:gridCol w:w="3108"/>
        <w:gridCol w:w="333"/>
        <w:gridCol w:w="2607"/>
      </w:tblGrid>
      <w:tr w:rsidR="002357A7" w:rsidRPr="00251854" w14:paraId="4EE462C6" w14:textId="77777777" w:rsidTr="008C5C0C">
        <w:tc>
          <w:tcPr>
            <w:tcW w:w="236" w:type="dxa"/>
          </w:tcPr>
          <w:p w14:paraId="1105A89A" w14:textId="77777777" w:rsidR="002357A7" w:rsidRPr="00251854" w:rsidRDefault="002357A7" w:rsidP="00AA7BCA">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2121DD36" w14:textId="77777777" w:rsidR="002357A7" w:rsidRPr="00251854" w:rsidRDefault="002357A7" w:rsidP="00AA7BCA">
            <w:pPr>
              <w:rPr>
                <w:rtl/>
              </w:rPr>
            </w:pPr>
          </w:p>
        </w:tc>
        <w:tc>
          <w:tcPr>
            <w:tcW w:w="250" w:type="dxa"/>
          </w:tcPr>
          <w:p w14:paraId="2B301C1D" w14:textId="77777777" w:rsidR="002357A7" w:rsidRPr="00251854" w:rsidRDefault="002357A7"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6FB3408D" w14:textId="77777777" w:rsidR="002357A7" w:rsidRPr="00251854" w:rsidRDefault="002357A7" w:rsidP="00AA7BCA">
            <w:pPr>
              <w:rPr>
                <w:rtl/>
              </w:rPr>
            </w:pPr>
          </w:p>
        </w:tc>
        <w:tc>
          <w:tcPr>
            <w:tcW w:w="333" w:type="dxa"/>
          </w:tcPr>
          <w:p w14:paraId="4AC04E05" w14:textId="77777777" w:rsidR="002357A7" w:rsidRPr="00251854" w:rsidRDefault="002357A7"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4E7DE5C4" w14:textId="77777777" w:rsidR="002357A7" w:rsidRPr="00251854" w:rsidRDefault="002357A7" w:rsidP="00AA7BCA">
            <w:pPr>
              <w:rPr>
                <w:rtl/>
              </w:rPr>
            </w:pPr>
          </w:p>
        </w:tc>
      </w:tr>
      <w:tr w:rsidR="002357A7" w:rsidRPr="00251854" w14:paraId="188879DD" w14:textId="77777777" w:rsidTr="008C5C0C">
        <w:trPr>
          <w:cnfStyle w:val="000000010000" w:firstRow="0" w:lastRow="0" w:firstColumn="0" w:lastColumn="0" w:oddVBand="0" w:evenVBand="0" w:oddHBand="0" w:evenHBand="1" w:firstRowFirstColumn="0" w:firstRowLastColumn="0" w:lastRowFirstColumn="0" w:lastRowLastColumn="0"/>
        </w:trPr>
        <w:tc>
          <w:tcPr>
            <w:tcW w:w="236" w:type="dxa"/>
          </w:tcPr>
          <w:p w14:paraId="2AAE2637" w14:textId="77777777" w:rsidR="002357A7" w:rsidRPr="00251854" w:rsidRDefault="002357A7" w:rsidP="00AA7BCA">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75FCCF1D" w14:textId="77777777" w:rsidR="002357A7" w:rsidRPr="00251854" w:rsidRDefault="002357A7" w:rsidP="00AA7BCA">
            <w:pPr>
              <w:jc w:val="center"/>
              <w:rPr>
                <w:rtl/>
              </w:rPr>
            </w:pPr>
            <w:r w:rsidRPr="00251854">
              <w:rPr>
                <w:rtl/>
              </w:rPr>
              <w:t>תאריך</w:t>
            </w:r>
          </w:p>
        </w:tc>
        <w:tc>
          <w:tcPr>
            <w:tcW w:w="250" w:type="dxa"/>
          </w:tcPr>
          <w:p w14:paraId="7EA28225" w14:textId="77777777" w:rsidR="002357A7" w:rsidRPr="00251854" w:rsidRDefault="002357A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3B67B3F6" w14:textId="77777777" w:rsidR="002357A7" w:rsidRPr="00251854" w:rsidRDefault="002357A7" w:rsidP="00AA7BCA">
            <w:pPr>
              <w:jc w:val="center"/>
              <w:rPr>
                <w:rtl/>
              </w:rPr>
            </w:pPr>
            <w:r w:rsidRPr="00251854">
              <w:rPr>
                <w:rtl/>
              </w:rPr>
              <w:t>שם מלא של החותם בשם המציע</w:t>
            </w:r>
          </w:p>
        </w:tc>
        <w:tc>
          <w:tcPr>
            <w:tcW w:w="333" w:type="dxa"/>
          </w:tcPr>
          <w:p w14:paraId="146FBB36" w14:textId="77777777" w:rsidR="002357A7" w:rsidRPr="00251854" w:rsidRDefault="002357A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607" w:type="dxa"/>
          </w:tcPr>
          <w:p w14:paraId="1D6DCE1A" w14:textId="77777777" w:rsidR="002357A7" w:rsidRPr="00251854" w:rsidRDefault="002357A7" w:rsidP="00AA7BCA">
            <w:pPr>
              <w:jc w:val="center"/>
              <w:rPr>
                <w:rtl/>
              </w:rPr>
            </w:pPr>
            <w:r w:rsidRPr="00251854">
              <w:rPr>
                <w:rtl/>
              </w:rPr>
              <w:t>חתימה וחותמת המציע</w:t>
            </w:r>
          </w:p>
        </w:tc>
      </w:tr>
    </w:tbl>
    <w:p w14:paraId="46B7D286" w14:textId="77777777" w:rsidR="002357A7" w:rsidRPr="000E61E7" w:rsidRDefault="002357A7" w:rsidP="00AA7BCA">
      <w:pPr>
        <w:pStyle w:val="affd"/>
        <w:rPr>
          <w:rStyle w:val="affc"/>
          <w:b w:val="0"/>
          <w:bCs/>
          <w:i w:val="0"/>
          <w:iCs w:val="0"/>
          <w:rtl/>
        </w:rPr>
      </w:pPr>
      <w:r w:rsidRPr="000E61E7">
        <w:rPr>
          <w:rStyle w:val="affc"/>
          <w:rFonts w:hint="cs"/>
          <w:b w:val="0"/>
          <w:bCs/>
          <w:i w:val="0"/>
          <w:iCs w:val="0"/>
          <w:rtl/>
        </w:rPr>
        <w:t>אישר עו"ד</w:t>
      </w:r>
    </w:p>
    <w:p w14:paraId="15144436" w14:textId="77777777" w:rsidR="002357A7" w:rsidRDefault="002357A7" w:rsidP="00AA7BCA">
      <w:pPr>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2357A7" w:rsidRPr="000E61E7" w14:paraId="1F173B53" w14:textId="77777777" w:rsidTr="008C5C0C">
        <w:trPr>
          <w:jc w:val="center"/>
        </w:trPr>
        <w:tc>
          <w:tcPr>
            <w:tcW w:w="997" w:type="dxa"/>
          </w:tcPr>
          <w:p w14:paraId="458983D0" w14:textId="77777777" w:rsidR="002357A7" w:rsidRPr="000E61E7" w:rsidRDefault="002357A7" w:rsidP="00AA7BC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4792A53E" w14:textId="77777777" w:rsidR="002357A7" w:rsidRPr="000E61E7" w:rsidRDefault="002357A7" w:rsidP="00AA7BCA">
            <w:pPr>
              <w:rPr>
                <w:rtl/>
              </w:rPr>
            </w:pPr>
          </w:p>
        </w:tc>
        <w:tc>
          <w:tcPr>
            <w:tcW w:w="236" w:type="dxa"/>
          </w:tcPr>
          <w:p w14:paraId="5FDA1DD4" w14:textId="77777777" w:rsidR="002357A7" w:rsidRPr="000E61E7" w:rsidRDefault="002357A7"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DB733D8" w14:textId="77777777" w:rsidR="002357A7" w:rsidRPr="000E61E7" w:rsidRDefault="002357A7" w:rsidP="00AA7BCA">
            <w:pPr>
              <w:rPr>
                <w:rtl/>
              </w:rPr>
            </w:pPr>
          </w:p>
        </w:tc>
        <w:tc>
          <w:tcPr>
            <w:tcW w:w="282" w:type="dxa"/>
          </w:tcPr>
          <w:p w14:paraId="084CB98B" w14:textId="77777777" w:rsidR="002357A7" w:rsidRPr="000E61E7" w:rsidRDefault="002357A7"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0276B555" w14:textId="77777777" w:rsidR="002357A7" w:rsidRPr="000E61E7" w:rsidRDefault="002357A7" w:rsidP="00AA7BCA">
            <w:pPr>
              <w:rPr>
                <w:rtl/>
              </w:rPr>
            </w:pPr>
          </w:p>
        </w:tc>
      </w:tr>
      <w:tr w:rsidR="002357A7" w:rsidRPr="000E61E7" w14:paraId="215961EC" w14:textId="77777777" w:rsidTr="008C5C0C">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594B9088" w14:textId="77777777" w:rsidR="002357A7" w:rsidRPr="000E61E7" w:rsidRDefault="002357A7" w:rsidP="00AA7BC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42F496C9" w14:textId="77777777" w:rsidR="002357A7" w:rsidRPr="000E61E7" w:rsidRDefault="002357A7" w:rsidP="00AA7BCA">
            <w:pPr>
              <w:jc w:val="center"/>
              <w:rPr>
                <w:rtl/>
              </w:rPr>
            </w:pPr>
            <w:r w:rsidRPr="000E61E7">
              <w:rPr>
                <w:rtl/>
              </w:rPr>
              <w:t>תאריך</w:t>
            </w:r>
          </w:p>
        </w:tc>
        <w:tc>
          <w:tcPr>
            <w:tcW w:w="236" w:type="dxa"/>
          </w:tcPr>
          <w:p w14:paraId="3C496DA5" w14:textId="77777777" w:rsidR="002357A7" w:rsidRPr="000E61E7" w:rsidRDefault="002357A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68001780" w14:textId="77777777" w:rsidR="002357A7" w:rsidRPr="000E61E7" w:rsidRDefault="002357A7" w:rsidP="00AA7BCA">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66926B0E" w14:textId="77777777" w:rsidR="002357A7" w:rsidRPr="000E61E7" w:rsidRDefault="002357A7"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1A21E4F6" w14:textId="77777777" w:rsidR="002357A7" w:rsidRPr="000E61E7" w:rsidRDefault="002357A7" w:rsidP="00AA7BCA">
            <w:pPr>
              <w:jc w:val="center"/>
              <w:rPr>
                <w:rtl/>
              </w:rPr>
            </w:pPr>
            <w:r w:rsidRPr="000E61E7">
              <w:rPr>
                <w:rtl/>
              </w:rPr>
              <w:t>חתימה וחותמת</w:t>
            </w:r>
          </w:p>
        </w:tc>
      </w:tr>
    </w:tbl>
    <w:p w14:paraId="7D0E692E" w14:textId="77777777" w:rsidR="002357A7" w:rsidRDefault="002357A7" w:rsidP="00AA7BCA">
      <w:pPr>
        <w:spacing w:line="259" w:lineRule="auto"/>
        <w:contextualSpacing w:val="0"/>
        <w:jc w:val="left"/>
        <w:rPr>
          <w:rFonts w:asciiTheme="majorHAnsi" w:eastAsiaTheme="majorEastAsia" w:hAnsiTheme="majorHAnsi" w:cstheme="majorBidi"/>
          <w:sz w:val="32"/>
          <w:szCs w:val="28"/>
          <w:u w:val="single"/>
          <w:rtl/>
        </w:rPr>
      </w:pPr>
      <w:bookmarkStart w:id="56" w:name="_Ref534544969"/>
      <w:r>
        <w:rPr>
          <w:rtl/>
        </w:rPr>
        <w:br w:type="page"/>
      </w:r>
    </w:p>
    <w:bookmarkEnd w:id="56"/>
    <w:p w14:paraId="2CE610BC" w14:textId="77777777" w:rsidR="002357A7" w:rsidRDefault="002357A7" w:rsidP="00AA7BCA">
      <w:pPr>
        <w:spacing w:line="259" w:lineRule="auto"/>
        <w:contextualSpacing w:val="0"/>
        <w:jc w:val="left"/>
        <w:rPr>
          <w:rFonts w:asciiTheme="majorHAnsi" w:eastAsiaTheme="majorEastAsia" w:hAnsiTheme="majorHAnsi" w:cstheme="majorBidi"/>
          <w:sz w:val="32"/>
          <w:szCs w:val="28"/>
          <w:u w:val="single"/>
          <w:rtl/>
        </w:rPr>
      </w:pPr>
    </w:p>
    <w:p w14:paraId="3D5DA4F5" w14:textId="77777777" w:rsidR="007E0B8D" w:rsidRDefault="007E0B8D" w:rsidP="00AA7BCA">
      <w:pPr>
        <w:pStyle w:val="12"/>
        <w:pageBreakBefore w:val="0"/>
        <w:numPr>
          <w:ilvl w:val="0"/>
          <w:numId w:val="0"/>
        </w:numPr>
        <w:ind w:left="1710"/>
        <w:rPr>
          <w:rFonts w:cs="David"/>
          <w:rtl/>
        </w:rPr>
      </w:pPr>
      <w:r w:rsidRPr="007E0B8D">
        <w:rPr>
          <w:rFonts w:cs="David"/>
          <w:rtl/>
        </w:rPr>
        <w:t xml:space="preserve">נספח </w:t>
      </w:r>
      <w:r w:rsidRPr="00BB5861">
        <w:rPr>
          <w:rtl/>
        </w:rPr>
        <w:t>א'</w:t>
      </w:r>
      <w:r w:rsidR="00C84A64">
        <w:rPr>
          <w:rFonts w:hint="cs"/>
          <w:rtl/>
        </w:rPr>
        <w:t>7</w:t>
      </w:r>
      <w:r w:rsidRPr="00BB5861">
        <w:rPr>
          <w:rtl/>
        </w:rPr>
        <w:t xml:space="preserve"> </w:t>
      </w:r>
      <w:r w:rsidRPr="007E0B8D">
        <w:rPr>
          <w:rFonts w:cs="David"/>
          <w:rtl/>
        </w:rPr>
        <w:t xml:space="preserve">תצהיר המחזיקה בשליטה </w:t>
      </w:r>
      <w:r w:rsidR="00D145BA">
        <w:rPr>
          <w:rFonts w:cs="David" w:hint="cs"/>
          <w:rtl/>
        </w:rPr>
        <w:t>-</w:t>
      </w:r>
      <w:r w:rsidRPr="007E0B8D">
        <w:rPr>
          <w:rFonts w:cs="David"/>
          <w:rtl/>
        </w:rPr>
        <w:t xml:space="preserve"> עסק בשליטת אישה</w:t>
      </w:r>
      <w:bookmarkEnd w:id="51"/>
      <w:bookmarkEnd w:id="52"/>
      <w:bookmarkEnd w:id="53"/>
      <w:bookmarkEnd w:id="54"/>
    </w:p>
    <w:p w14:paraId="4C8E1F00" w14:textId="77777777" w:rsidR="007E0B8D" w:rsidRDefault="007E0B8D" w:rsidP="00AA7BCA">
      <w:pPr>
        <w:rPr>
          <w:rtl/>
        </w:rPr>
      </w:pPr>
      <w:r>
        <w:rPr>
          <w:rFonts w:cs="David"/>
          <w:rtl/>
        </w:rPr>
        <w:t xml:space="preserve">אני הח"מ _____________________________ מס' ת.ז.  _____________________ מצהירה בזאת כי העסק מציע ההצעה __________________________ נמצא בשליטתי בהתאם לסעיף 2ב' לחוק חובת המכרזים </w:t>
      </w:r>
      <w:proofErr w:type="spellStart"/>
      <w:r>
        <w:rPr>
          <w:rFonts w:cs="David"/>
          <w:rtl/>
        </w:rPr>
        <w:t>התשנ"ב</w:t>
      </w:r>
      <w:proofErr w:type="spellEnd"/>
      <w:r>
        <w:rPr>
          <w:rFonts w:cs="David"/>
          <w:rtl/>
        </w:rPr>
        <w:t xml:space="preserve"> – 1992</w:t>
      </w:r>
      <w:r>
        <w:rPr>
          <w:rFonts w:cs="David" w:hint="cs"/>
          <w:rtl/>
        </w:rPr>
        <w:t>.</w:t>
      </w:r>
    </w:p>
    <w:tbl>
      <w:tblPr>
        <w:tblStyle w:val="aff3"/>
        <w:bidiVisual/>
        <w:tblW w:w="8629" w:type="dxa"/>
        <w:tblLook w:val="00A0" w:firstRow="1" w:lastRow="0" w:firstColumn="1" w:lastColumn="0" w:noHBand="0" w:noVBand="0"/>
      </w:tblPr>
      <w:tblGrid>
        <w:gridCol w:w="639"/>
        <w:gridCol w:w="1602"/>
        <w:gridCol w:w="580"/>
        <w:gridCol w:w="3108"/>
        <w:gridCol w:w="516"/>
        <w:gridCol w:w="2184"/>
      </w:tblGrid>
      <w:tr w:rsidR="007E0B8D" w:rsidRPr="00251854" w14:paraId="1C01A9A7" w14:textId="77777777" w:rsidTr="007E0B8D">
        <w:tc>
          <w:tcPr>
            <w:tcW w:w="639" w:type="dxa"/>
          </w:tcPr>
          <w:p w14:paraId="03480E3B" w14:textId="77777777" w:rsidR="007E0B8D" w:rsidRPr="00251854" w:rsidRDefault="007E0B8D" w:rsidP="00AA7BCA">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7E56AEFE" w14:textId="77777777" w:rsidR="007E0B8D" w:rsidRPr="00251854" w:rsidRDefault="007E0B8D" w:rsidP="00AA7BCA">
            <w:pPr>
              <w:rPr>
                <w:rtl/>
              </w:rPr>
            </w:pPr>
          </w:p>
        </w:tc>
        <w:tc>
          <w:tcPr>
            <w:tcW w:w="580" w:type="dxa"/>
          </w:tcPr>
          <w:p w14:paraId="5E844401" w14:textId="77777777" w:rsidR="007E0B8D" w:rsidRPr="00251854" w:rsidRDefault="007E0B8D"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1331C357" w14:textId="77777777" w:rsidR="007E0B8D" w:rsidRPr="00251854" w:rsidRDefault="007E0B8D" w:rsidP="00AA7BCA">
            <w:pPr>
              <w:rPr>
                <w:rtl/>
              </w:rPr>
            </w:pPr>
          </w:p>
        </w:tc>
        <w:tc>
          <w:tcPr>
            <w:tcW w:w="516" w:type="dxa"/>
          </w:tcPr>
          <w:p w14:paraId="771FA670" w14:textId="77777777" w:rsidR="007E0B8D" w:rsidRPr="00251854" w:rsidRDefault="007E0B8D"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1440FB9E" w14:textId="77777777" w:rsidR="007E0B8D" w:rsidRPr="00251854" w:rsidRDefault="007E0B8D" w:rsidP="00AA7BCA">
            <w:pPr>
              <w:rPr>
                <w:rtl/>
              </w:rPr>
            </w:pPr>
          </w:p>
        </w:tc>
      </w:tr>
      <w:tr w:rsidR="007E0B8D" w:rsidRPr="00251854" w14:paraId="4E8D3812" w14:textId="77777777" w:rsidTr="007E0B8D">
        <w:trPr>
          <w:cnfStyle w:val="000000010000" w:firstRow="0" w:lastRow="0" w:firstColumn="0" w:lastColumn="0" w:oddVBand="0" w:evenVBand="0" w:oddHBand="0" w:evenHBand="1" w:firstRowFirstColumn="0" w:firstRowLastColumn="0" w:lastRowFirstColumn="0" w:lastRowLastColumn="0"/>
        </w:trPr>
        <w:tc>
          <w:tcPr>
            <w:tcW w:w="639" w:type="dxa"/>
          </w:tcPr>
          <w:p w14:paraId="06D62990" w14:textId="77777777" w:rsidR="007E0B8D" w:rsidRPr="00251854" w:rsidRDefault="007E0B8D" w:rsidP="00AA7BCA">
            <w:pPr>
              <w:rPr>
                <w:rtl/>
              </w:rPr>
            </w:pPr>
          </w:p>
        </w:tc>
        <w:tc>
          <w:tcPr>
            <w:cnfStyle w:val="000001000000" w:firstRow="0" w:lastRow="0" w:firstColumn="0" w:lastColumn="0" w:oddVBand="0" w:evenVBand="1" w:oddHBand="0" w:evenHBand="0" w:firstRowFirstColumn="0" w:firstRowLastColumn="0" w:lastRowFirstColumn="0" w:lastRowLastColumn="0"/>
            <w:tcW w:w="1602" w:type="dxa"/>
          </w:tcPr>
          <w:p w14:paraId="61052E23" w14:textId="77777777" w:rsidR="007E0B8D" w:rsidRPr="00251854" w:rsidRDefault="007E0B8D" w:rsidP="00AA7BCA">
            <w:pPr>
              <w:rPr>
                <w:rtl/>
              </w:rPr>
            </w:pPr>
            <w:r w:rsidRPr="00251854">
              <w:rPr>
                <w:rtl/>
              </w:rPr>
              <w:t>תאריך</w:t>
            </w:r>
          </w:p>
        </w:tc>
        <w:tc>
          <w:tcPr>
            <w:tcW w:w="580" w:type="dxa"/>
          </w:tcPr>
          <w:p w14:paraId="1EC7D0BB" w14:textId="77777777" w:rsidR="007E0B8D" w:rsidRPr="00251854" w:rsidRDefault="007E0B8D" w:rsidP="00AA7BC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3108" w:type="dxa"/>
          </w:tcPr>
          <w:p w14:paraId="729F4B81" w14:textId="77777777" w:rsidR="007E0B8D" w:rsidRPr="00251854" w:rsidRDefault="007E0B8D" w:rsidP="00AA7BCA">
            <w:pPr>
              <w:rPr>
                <w:rtl/>
              </w:rPr>
            </w:pPr>
            <w:r w:rsidRPr="00251854">
              <w:rPr>
                <w:rtl/>
              </w:rPr>
              <w:t>שם מלא של החותם בשם המציע</w:t>
            </w:r>
          </w:p>
        </w:tc>
        <w:tc>
          <w:tcPr>
            <w:tcW w:w="516" w:type="dxa"/>
          </w:tcPr>
          <w:p w14:paraId="64208F32" w14:textId="77777777" w:rsidR="007E0B8D" w:rsidRPr="00251854" w:rsidRDefault="007E0B8D" w:rsidP="00AA7BC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184" w:type="dxa"/>
          </w:tcPr>
          <w:p w14:paraId="50224A67" w14:textId="77777777" w:rsidR="007E0B8D" w:rsidRPr="00251854" w:rsidRDefault="007E0B8D" w:rsidP="00AA7BCA">
            <w:pPr>
              <w:rPr>
                <w:rtl/>
              </w:rPr>
            </w:pPr>
            <w:r w:rsidRPr="00251854">
              <w:rPr>
                <w:rtl/>
              </w:rPr>
              <w:t>חתימה וחותמת המציע</w:t>
            </w:r>
          </w:p>
        </w:tc>
      </w:tr>
    </w:tbl>
    <w:p w14:paraId="1AACDE89" w14:textId="77777777" w:rsidR="007E0B8D" w:rsidRPr="000E61E7" w:rsidRDefault="007E0B8D" w:rsidP="00AA7BCA">
      <w:pPr>
        <w:pStyle w:val="affd"/>
        <w:rPr>
          <w:rStyle w:val="affc"/>
          <w:b w:val="0"/>
          <w:bCs/>
          <w:i w:val="0"/>
          <w:iCs w:val="0"/>
          <w:rtl/>
        </w:rPr>
      </w:pPr>
      <w:r w:rsidRPr="000E61E7">
        <w:rPr>
          <w:rStyle w:val="affc"/>
          <w:rFonts w:hint="cs"/>
          <w:b w:val="0"/>
          <w:bCs/>
          <w:i w:val="0"/>
          <w:iCs w:val="0"/>
          <w:rtl/>
        </w:rPr>
        <w:t>אישר עו"ד</w:t>
      </w:r>
    </w:p>
    <w:p w14:paraId="74E1F8FF" w14:textId="77777777" w:rsidR="007E0B8D" w:rsidRDefault="007E0B8D" w:rsidP="00AA7BCA">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7E0B8D" w:rsidRPr="000E61E7" w14:paraId="16497C1B" w14:textId="77777777" w:rsidTr="007E0B8D">
        <w:trPr>
          <w:jc w:val="center"/>
        </w:trPr>
        <w:tc>
          <w:tcPr>
            <w:tcW w:w="997" w:type="dxa"/>
          </w:tcPr>
          <w:p w14:paraId="1C1A3691" w14:textId="77777777" w:rsidR="007E0B8D" w:rsidRPr="000E61E7" w:rsidRDefault="007E0B8D" w:rsidP="00AA7BC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34AC09C1" w14:textId="77777777" w:rsidR="007E0B8D" w:rsidRPr="000E61E7" w:rsidRDefault="007E0B8D" w:rsidP="00AA7BCA">
            <w:pPr>
              <w:rPr>
                <w:rtl/>
              </w:rPr>
            </w:pPr>
          </w:p>
        </w:tc>
        <w:tc>
          <w:tcPr>
            <w:tcW w:w="236" w:type="dxa"/>
          </w:tcPr>
          <w:p w14:paraId="46FF09FA" w14:textId="77777777" w:rsidR="007E0B8D" w:rsidRPr="000E61E7" w:rsidRDefault="007E0B8D"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12EA5FE" w14:textId="77777777" w:rsidR="007E0B8D" w:rsidRPr="000E61E7" w:rsidRDefault="007E0B8D" w:rsidP="00AA7BCA">
            <w:pPr>
              <w:rPr>
                <w:rtl/>
              </w:rPr>
            </w:pPr>
          </w:p>
        </w:tc>
        <w:tc>
          <w:tcPr>
            <w:tcW w:w="282" w:type="dxa"/>
          </w:tcPr>
          <w:p w14:paraId="35A2E9E0" w14:textId="77777777" w:rsidR="007E0B8D" w:rsidRPr="000E61E7" w:rsidRDefault="007E0B8D"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5F2FFBB" w14:textId="77777777" w:rsidR="007E0B8D" w:rsidRPr="000E61E7" w:rsidRDefault="007E0B8D" w:rsidP="00AA7BCA">
            <w:pPr>
              <w:rPr>
                <w:rtl/>
              </w:rPr>
            </w:pPr>
          </w:p>
        </w:tc>
      </w:tr>
      <w:tr w:rsidR="007E0B8D" w:rsidRPr="000E61E7" w14:paraId="5DDFE37E" w14:textId="77777777" w:rsidTr="007E0B8D">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C2AE31D" w14:textId="77777777" w:rsidR="007E0B8D" w:rsidRPr="000E61E7" w:rsidRDefault="007E0B8D" w:rsidP="00AA7BC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34579811" w14:textId="77777777" w:rsidR="007E0B8D" w:rsidRPr="000E61E7" w:rsidRDefault="007E0B8D" w:rsidP="00AA7BCA">
            <w:pPr>
              <w:jc w:val="center"/>
              <w:rPr>
                <w:rtl/>
              </w:rPr>
            </w:pPr>
            <w:r w:rsidRPr="000E61E7">
              <w:rPr>
                <w:rtl/>
              </w:rPr>
              <w:t>תאריך</w:t>
            </w:r>
          </w:p>
        </w:tc>
        <w:tc>
          <w:tcPr>
            <w:tcW w:w="236" w:type="dxa"/>
          </w:tcPr>
          <w:p w14:paraId="1F71976C" w14:textId="77777777" w:rsidR="007E0B8D" w:rsidRPr="000E61E7" w:rsidRDefault="007E0B8D"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63CADC81" w14:textId="77777777" w:rsidR="007E0B8D" w:rsidRPr="000E61E7" w:rsidRDefault="007E0B8D" w:rsidP="00AA7BCA">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787A2BA2" w14:textId="77777777" w:rsidR="007E0B8D" w:rsidRPr="000E61E7" w:rsidRDefault="007E0B8D"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01E8DFD7" w14:textId="77777777" w:rsidR="007E0B8D" w:rsidRPr="000E61E7" w:rsidRDefault="007E0B8D" w:rsidP="00AA7BCA">
            <w:pPr>
              <w:jc w:val="center"/>
              <w:rPr>
                <w:rtl/>
              </w:rPr>
            </w:pPr>
            <w:r w:rsidRPr="000E61E7">
              <w:rPr>
                <w:rtl/>
              </w:rPr>
              <w:t>חתימה וחותמת</w:t>
            </w:r>
          </w:p>
        </w:tc>
      </w:tr>
    </w:tbl>
    <w:p w14:paraId="71272EF1" w14:textId="77777777" w:rsidR="007E0B8D" w:rsidRPr="007E0B8D" w:rsidRDefault="007E0B8D" w:rsidP="00AA7BCA">
      <w:pPr>
        <w:pStyle w:val="affd"/>
        <w:rPr>
          <w:rStyle w:val="affc"/>
          <w:b w:val="0"/>
          <w:bCs/>
          <w:i w:val="0"/>
          <w:iCs w:val="0"/>
          <w:rtl/>
        </w:rPr>
      </w:pPr>
      <w:r w:rsidRPr="007E0B8D">
        <w:rPr>
          <w:rStyle w:val="affc"/>
          <w:b w:val="0"/>
          <w:bCs/>
          <w:i w:val="0"/>
          <w:iCs w:val="0"/>
          <w:rtl/>
        </w:rPr>
        <w:t>אישור רו"ח בדבר עסק בשליטת אישה</w:t>
      </w:r>
    </w:p>
    <w:p w14:paraId="0740C00D" w14:textId="77777777" w:rsidR="007E0B8D" w:rsidRDefault="007E0B8D" w:rsidP="00AA7BCA">
      <w:pPr>
        <w:rPr>
          <w:rtl/>
        </w:rPr>
      </w:pPr>
      <w:r>
        <w:rPr>
          <w:rFonts w:cs="David"/>
          <w:rtl/>
        </w:rPr>
        <w:t xml:space="preserve">אני רו"ח ______________________ מאשר בזאת כי העסק __________________ (להלן: המציע) הינו בשליטת אישה כהגדרתו בסעיף 2 ב' לחוק חובת המכרזים, </w:t>
      </w:r>
      <w:proofErr w:type="spellStart"/>
      <w:r>
        <w:rPr>
          <w:rFonts w:cs="David"/>
          <w:rtl/>
        </w:rPr>
        <w:t>התשנ"ב</w:t>
      </w:r>
      <w:proofErr w:type="spellEnd"/>
      <w:r>
        <w:rPr>
          <w:rFonts w:cs="David"/>
          <w:rtl/>
        </w:rPr>
        <w:t xml:space="preserve"> – 1992 </w:t>
      </w:r>
    </w:p>
    <w:p w14:paraId="5A1466CC" w14:textId="77777777" w:rsidR="007E0B8D" w:rsidRDefault="007E0B8D" w:rsidP="00AA7BCA">
      <w:pPr>
        <w:rPr>
          <w:rtl/>
        </w:rPr>
      </w:pPr>
      <w:r>
        <w:rPr>
          <w:rFonts w:cs="David"/>
          <w:rtl/>
        </w:rPr>
        <w:t xml:space="preserve">המחזיקה בשליטה במציע ______________________ הינה: </w:t>
      </w:r>
    </w:p>
    <w:tbl>
      <w:tblPr>
        <w:tblStyle w:val="aff3"/>
        <w:bidiVisual/>
        <w:tblW w:w="0" w:type="auto"/>
        <w:tblLook w:val="00A0" w:firstRow="1" w:lastRow="0" w:firstColumn="1" w:lastColumn="0" w:noHBand="0" w:noVBand="0"/>
      </w:tblPr>
      <w:tblGrid>
        <w:gridCol w:w="2074"/>
        <w:gridCol w:w="2074"/>
        <w:gridCol w:w="2074"/>
        <w:gridCol w:w="2074"/>
      </w:tblGrid>
      <w:tr w:rsidR="007E0B8D" w14:paraId="6A281D78" w14:textId="77777777" w:rsidTr="007E0B8D">
        <w:tc>
          <w:tcPr>
            <w:tcW w:w="2074" w:type="dxa"/>
          </w:tcPr>
          <w:p w14:paraId="5BB8832A" w14:textId="77777777" w:rsidR="007E0B8D" w:rsidRDefault="007E0B8D" w:rsidP="00AA7BCA">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508CC10B" w14:textId="77777777" w:rsidR="007E0B8D" w:rsidRDefault="007E0B8D" w:rsidP="00AA7BCA">
            <w:pPr>
              <w:rPr>
                <w:rFonts w:cs="David"/>
                <w:rtl/>
              </w:rPr>
            </w:pPr>
          </w:p>
        </w:tc>
        <w:tc>
          <w:tcPr>
            <w:tcW w:w="2074" w:type="dxa"/>
          </w:tcPr>
          <w:p w14:paraId="42D69438" w14:textId="77777777" w:rsidR="007E0B8D" w:rsidRDefault="007E0B8D" w:rsidP="00AA7BC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3D00FE49" w14:textId="77777777" w:rsidR="007E0B8D" w:rsidRDefault="007E0B8D" w:rsidP="00AA7BCA">
            <w:pPr>
              <w:rPr>
                <w:rFonts w:cs="David"/>
                <w:rtl/>
              </w:rPr>
            </w:pPr>
          </w:p>
        </w:tc>
      </w:tr>
      <w:tr w:rsidR="007E0B8D" w14:paraId="08E666CF" w14:textId="77777777" w:rsidTr="007E0B8D">
        <w:trPr>
          <w:cnfStyle w:val="000000010000" w:firstRow="0" w:lastRow="0" w:firstColumn="0" w:lastColumn="0" w:oddVBand="0" w:evenVBand="0" w:oddHBand="0" w:evenHBand="1" w:firstRowFirstColumn="0" w:firstRowLastColumn="0" w:lastRowFirstColumn="0" w:lastRowLastColumn="0"/>
        </w:trPr>
        <w:tc>
          <w:tcPr>
            <w:tcW w:w="2074" w:type="dxa"/>
          </w:tcPr>
          <w:p w14:paraId="1FFF7477" w14:textId="77777777" w:rsidR="007E0B8D" w:rsidRDefault="007E0B8D" w:rsidP="00AA7BCA">
            <w:pPr>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2623B3FA" w14:textId="77777777" w:rsidR="007E0B8D" w:rsidRDefault="007E0B8D" w:rsidP="00AA7BCA">
            <w:pPr>
              <w:jc w:val="center"/>
              <w:rPr>
                <w:rFonts w:cs="David"/>
                <w:rtl/>
              </w:rPr>
            </w:pPr>
            <w:r>
              <w:rPr>
                <w:rFonts w:cs="David" w:hint="cs"/>
                <w:rtl/>
              </w:rPr>
              <w:t>שם מלא</w:t>
            </w:r>
          </w:p>
        </w:tc>
        <w:tc>
          <w:tcPr>
            <w:tcW w:w="2074" w:type="dxa"/>
          </w:tcPr>
          <w:p w14:paraId="42BC40E2" w14:textId="77777777" w:rsidR="007E0B8D" w:rsidRDefault="007E0B8D" w:rsidP="00AA7BCA">
            <w:pPr>
              <w:jc w:val="cente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B11E762" w14:textId="77777777" w:rsidR="007E0B8D" w:rsidRDefault="007E0B8D" w:rsidP="00AA7BCA">
            <w:pPr>
              <w:jc w:val="center"/>
              <w:rPr>
                <w:rFonts w:cs="David"/>
                <w:rtl/>
              </w:rPr>
            </w:pPr>
            <w:r>
              <w:rPr>
                <w:rFonts w:cs="David" w:hint="cs"/>
                <w:rtl/>
              </w:rPr>
              <w:t>מספר זהות</w:t>
            </w:r>
          </w:p>
        </w:tc>
      </w:tr>
    </w:tbl>
    <w:p w14:paraId="0A02BC43" w14:textId="77777777" w:rsidR="007E0B8D" w:rsidRDefault="007E0B8D" w:rsidP="00AA7BCA">
      <w:pPr>
        <w:rPr>
          <w:rFonts w:cs="David"/>
          <w:rtl/>
        </w:rPr>
      </w:pPr>
      <w:r>
        <w:rPr>
          <w:rFonts w:cs="David"/>
          <w:rtl/>
        </w:rPr>
        <w:tab/>
      </w:r>
    </w:p>
    <w:p w14:paraId="25FD1E7F" w14:textId="77777777" w:rsidR="007E0B8D" w:rsidRDefault="007E0B8D" w:rsidP="00AA7BCA">
      <w:pPr>
        <w:rPr>
          <w:rtl/>
        </w:rPr>
      </w:pPr>
      <w:r>
        <w:rPr>
          <w:rFonts w:cs="David"/>
          <w:rtl/>
        </w:rPr>
        <w:t>ולראיה באתי על החתום:</w:t>
      </w:r>
    </w:p>
    <w:tbl>
      <w:tblPr>
        <w:tblStyle w:val="aff3"/>
        <w:bidiVisual/>
        <w:tblW w:w="8437" w:type="dxa"/>
        <w:tblLook w:val="00A0" w:firstRow="1" w:lastRow="0" w:firstColumn="1" w:lastColumn="0" w:noHBand="0" w:noVBand="0"/>
      </w:tblPr>
      <w:tblGrid>
        <w:gridCol w:w="1037"/>
        <w:gridCol w:w="1037"/>
        <w:gridCol w:w="1037"/>
        <w:gridCol w:w="1548"/>
        <w:gridCol w:w="1037"/>
        <w:gridCol w:w="2741"/>
      </w:tblGrid>
      <w:tr w:rsidR="007E0B8D" w14:paraId="62C0C0B2" w14:textId="77777777" w:rsidTr="007E0B8D">
        <w:tc>
          <w:tcPr>
            <w:tcW w:w="1037" w:type="dxa"/>
          </w:tcPr>
          <w:p w14:paraId="7A87C4E7" w14:textId="77777777" w:rsidR="007E0B8D" w:rsidRDefault="007E0B8D" w:rsidP="00AA7BCA">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4599B8CB" w14:textId="77777777" w:rsidR="007E0B8D" w:rsidRDefault="007E0B8D" w:rsidP="00AA7BCA">
            <w:pPr>
              <w:rPr>
                <w:rtl/>
              </w:rPr>
            </w:pPr>
          </w:p>
        </w:tc>
        <w:tc>
          <w:tcPr>
            <w:tcW w:w="1037" w:type="dxa"/>
          </w:tcPr>
          <w:p w14:paraId="35532CB9" w14:textId="77777777" w:rsidR="007E0B8D" w:rsidRDefault="007E0B8D"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52E77B0A" w14:textId="77777777" w:rsidR="007E0B8D" w:rsidRDefault="007E0B8D" w:rsidP="00AA7BCA">
            <w:pPr>
              <w:rPr>
                <w:rtl/>
              </w:rPr>
            </w:pPr>
          </w:p>
        </w:tc>
        <w:tc>
          <w:tcPr>
            <w:tcW w:w="1037" w:type="dxa"/>
          </w:tcPr>
          <w:p w14:paraId="15681390" w14:textId="77777777" w:rsidR="007E0B8D" w:rsidRDefault="007E0B8D"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54C3487D" w14:textId="77777777" w:rsidR="007E0B8D" w:rsidRDefault="007E0B8D" w:rsidP="00AA7BCA">
            <w:pPr>
              <w:rPr>
                <w:rtl/>
              </w:rPr>
            </w:pPr>
          </w:p>
        </w:tc>
      </w:tr>
      <w:tr w:rsidR="007E0B8D" w14:paraId="3FD6906A" w14:textId="77777777" w:rsidTr="007E0B8D">
        <w:trPr>
          <w:cnfStyle w:val="000000010000" w:firstRow="0" w:lastRow="0" w:firstColumn="0" w:lastColumn="0" w:oddVBand="0" w:evenVBand="0" w:oddHBand="0" w:evenHBand="1" w:firstRowFirstColumn="0" w:firstRowLastColumn="0" w:lastRowFirstColumn="0" w:lastRowLastColumn="0"/>
        </w:trPr>
        <w:tc>
          <w:tcPr>
            <w:tcW w:w="1037" w:type="dxa"/>
          </w:tcPr>
          <w:p w14:paraId="17AD4BFA" w14:textId="77777777" w:rsidR="007E0B8D" w:rsidRDefault="007E0B8D" w:rsidP="00AA7BCA">
            <w:pPr>
              <w:rPr>
                <w:rtl/>
              </w:rPr>
            </w:pPr>
          </w:p>
        </w:tc>
        <w:tc>
          <w:tcPr>
            <w:cnfStyle w:val="000001000000" w:firstRow="0" w:lastRow="0" w:firstColumn="0" w:lastColumn="0" w:oddVBand="0" w:evenVBand="1" w:oddHBand="0" w:evenHBand="0" w:firstRowFirstColumn="0" w:firstRowLastColumn="0" w:lastRowFirstColumn="0" w:lastRowLastColumn="0"/>
            <w:tcW w:w="1037" w:type="dxa"/>
          </w:tcPr>
          <w:p w14:paraId="6E486B18" w14:textId="77777777" w:rsidR="007E0B8D" w:rsidRDefault="007E0B8D" w:rsidP="00AA7BCA">
            <w:pPr>
              <w:jc w:val="center"/>
              <w:rPr>
                <w:rtl/>
              </w:rPr>
            </w:pPr>
            <w:r>
              <w:rPr>
                <w:rFonts w:hint="cs"/>
                <w:rtl/>
              </w:rPr>
              <w:t>תאריך</w:t>
            </w:r>
          </w:p>
        </w:tc>
        <w:tc>
          <w:tcPr>
            <w:tcW w:w="1037" w:type="dxa"/>
          </w:tcPr>
          <w:p w14:paraId="6B41572D" w14:textId="77777777" w:rsidR="007E0B8D" w:rsidRDefault="007E0B8D" w:rsidP="00AA7BC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548" w:type="dxa"/>
          </w:tcPr>
          <w:p w14:paraId="44BA4312" w14:textId="77777777" w:rsidR="007E0B8D" w:rsidRDefault="007E0B8D" w:rsidP="00AA7BCA">
            <w:pPr>
              <w:jc w:val="center"/>
              <w:rPr>
                <w:rtl/>
              </w:rPr>
            </w:pPr>
            <w:r w:rsidRPr="007E0B8D">
              <w:rPr>
                <w:rFonts w:cs="David"/>
                <w:rtl/>
              </w:rPr>
              <w:t>שם רו"ח</w:t>
            </w:r>
          </w:p>
        </w:tc>
        <w:tc>
          <w:tcPr>
            <w:tcW w:w="1037" w:type="dxa"/>
          </w:tcPr>
          <w:p w14:paraId="38ABEEC5" w14:textId="77777777" w:rsidR="007E0B8D" w:rsidRDefault="007E0B8D" w:rsidP="00AA7BCA">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741" w:type="dxa"/>
          </w:tcPr>
          <w:p w14:paraId="36F3BE41" w14:textId="77777777" w:rsidR="007E0B8D" w:rsidRDefault="007E0B8D" w:rsidP="00AA7BCA">
            <w:pPr>
              <w:jc w:val="center"/>
              <w:rPr>
                <w:rtl/>
              </w:rPr>
            </w:pPr>
            <w:r>
              <w:rPr>
                <w:rFonts w:hint="cs"/>
                <w:rtl/>
              </w:rPr>
              <w:t>חתימה ו</w:t>
            </w:r>
            <w:r w:rsidRPr="007E0B8D">
              <w:rPr>
                <w:rFonts w:cs="David"/>
                <w:rtl/>
              </w:rPr>
              <w:t>חותמת רו"ח</w:t>
            </w:r>
          </w:p>
        </w:tc>
      </w:tr>
    </w:tbl>
    <w:p w14:paraId="256F1351" w14:textId="77777777" w:rsidR="007E0B8D" w:rsidRDefault="007E0B8D" w:rsidP="00AA7BCA">
      <w:pPr>
        <w:rPr>
          <w:rtl/>
        </w:rPr>
      </w:pPr>
    </w:p>
    <w:p w14:paraId="3144D7FA" w14:textId="77777777" w:rsidR="006211A0" w:rsidRDefault="006211A0" w:rsidP="00AA7BCA">
      <w:pPr>
        <w:spacing w:line="259" w:lineRule="auto"/>
        <w:contextualSpacing w:val="0"/>
        <w:jc w:val="left"/>
        <w:rPr>
          <w:rFonts w:asciiTheme="majorHAnsi" w:eastAsiaTheme="majorEastAsia" w:hAnsiTheme="majorHAnsi" w:cstheme="majorBidi"/>
          <w:sz w:val="32"/>
          <w:szCs w:val="28"/>
          <w:u w:val="single"/>
          <w:rtl/>
        </w:rPr>
      </w:pPr>
      <w:bookmarkStart w:id="57" w:name="_Ref534904886"/>
      <w:bookmarkStart w:id="58" w:name="_Ref534545342"/>
      <w:bookmarkStart w:id="59" w:name="_Ref534699256"/>
      <w:r>
        <w:rPr>
          <w:rtl/>
        </w:rPr>
        <w:br w:type="page"/>
      </w:r>
    </w:p>
    <w:p w14:paraId="391E6B96" w14:textId="77777777" w:rsidR="00F42664" w:rsidRDefault="00F42664" w:rsidP="00AA7BCA">
      <w:pPr>
        <w:pStyle w:val="12"/>
        <w:pageBreakBefore w:val="0"/>
        <w:numPr>
          <w:ilvl w:val="0"/>
          <w:numId w:val="0"/>
        </w:numPr>
        <w:ind w:left="1710" w:hanging="360"/>
        <w:jc w:val="both"/>
        <w:rPr>
          <w:rFonts w:cs="David"/>
          <w:rtl/>
        </w:rPr>
      </w:pPr>
      <w:bookmarkStart w:id="60" w:name="_Ref34747255"/>
      <w:bookmarkStart w:id="61" w:name="_Toc134606591"/>
      <w:bookmarkStart w:id="62" w:name="_Toc134706999"/>
      <w:bookmarkStart w:id="63" w:name="_Toc138062163"/>
      <w:r>
        <w:rPr>
          <w:rtl/>
        </w:rPr>
        <w:lastRenderedPageBreak/>
        <w:t xml:space="preserve">נספח </w:t>
      </w:r>
      <w:r w:rsidRPr="00BB5861">
        <w:rPr>
          <w:rtl/>
        </w:rPr>
        <w:t>א'</w:t>
      </w:r>
      <w:r w:rsidR="00C84A64">
        <w:rPr>
          <w:rFonts w:hint="cs"/>
          <w:rtl/>
        </w:rPr>
        <w:t>8</w:t>
      </w:r>
      <w:r w:rsidRPr="00BB5861">
        <w:rPr>
          <w:rtl/>
        </w:rPr>
        <w:t xml:space="preserve"> </w:t>
      </w:r>
      <w:bookmarkEnd w:id="57"/>
      <w:bookmarkEnd w:id="60"/>
      <w:r w:rsidR="006448A5" w:rsidRPr="006448A5">
        <w:rPr>
          <w:rFonts w:cs="David"/>
          <w:rtl/>
        </w:rPr>
        <w:t>תצהיר בדבר התחייבות מציעים במכרז (הצהרה כללית)</w:t>
      </w:r>
      <w:bookmarkEnd w:id="61"/>
      <w:bookmarkEnd w:id="62"/>
      <w:bookmarkEnd w:id="63"/>
    </w:p>
    <w:p w14:paraId="5F122432" w14:textId="77777777" w:rsidR="006448A5" w:rsidRPr="006B4BF7" w:rsidRDefault="006448A5" w:rsidP="00AA7BCA">
      <w:pPr>
        <w:pStyle w:val="3-0"/>
        <w:keepNext/>
        <w:keepLines/>
        <w:numPr>
          <w:ilvl w:val="1"/>
          <w:numId w:val="37"/>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6036FAC" w14:textId="77777777" w:rsidR="006448A5" w:rsidRPr="006B4BF7" w:rsidRDefault="006448A5" w:rsidP="00AA7BCA">
      <w:pPr>
        <w:pStyle w:val="a8"/>
        <w:numPr>
          <w:ilvl w:val="0"/>
          <w:numId w:val="36"/>
        </w:numPr>
        <w:tabs>
          <w:tab w:val="left" w:pos="1192"/>
        </w:tabs>
        <w:spacing w:before="120" w:after="120"/>
        <w:rPr>
          <w:rFonts w:asciiTheme="minorBidi" w:hAnsiTheme="minorBidi"/>
          <w:vanish/>
          <w:szCs w:val="22"/>
          <w:rtl/>
        </w:rPr>
      </w:pPr>
    </w:p>
    <w:p w14:paraId="5CE00DB2" w14:textId="77777777" w:rsidR="006448A5" w:rsidRPr="006B4BF7" w:rsidRDefault="006448A5" w:rsidP="00AA7BCA">
      <w:pPr>
        <w:pStyle w:val="a8"/>
        <w:numPr>
          <w:ilvl w:val="1"/>
          <w:numId w:val="36"/>
        </w:numPr>
        <w:tabs>
          <w:tab w:val="left" w:pos="1192"/>
        </w:tabs>
        <w:spacing w:before="120" w:after="120"/>
        <w:rPr>
          <w:rFonts w:asciiTheme="minorBidi" w:hAnsiTheme="minorBidi"/>
          <w:vanish/>
          <w:szCs w:val="22"/>
          <w:rtl/>
        </w:rPr>
      </w:pPr>
    </w:p>
    <w:p w14:paraId="1A7A5B4E" w14:textId="77777777" w:rsidR="006448A5" w:rsidRPr="006B4BF7" w:rsidRDefault="006448A5" w:rsidP="00AA7BCA">
      <w:pPr>
        <w:pStyle w:val="37"/>
        <w:keepNext/>
        <w:keepLines/>
        <w:numPr>
          <w:ilvl w:val="2"/>
          <w:numId w:val="36"/>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30D798E" w14:textId="77777777" w:rsidR="006448A5" w:rsidRPr="006B4BF7" w:rsidRDefault="006448A5" w:rsidP="00AA7BCA">
      <w:pPr>
        <w:pStyle w:val="37"/>
        <w:keepNext/>
        <w:keepLines/>
        <w:numPr>
          <w:ilvl w:val="2"/>
          <w:numId w:val="36"/>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6FD1B99" w14:textId="77777777" w:rsidR="006448A5" w:rsidRPr="006B4BF7" w:rsidRDefault="006448A5" w:rsidP="00AA7BCA">
      <w:pPr>
        <w:pStyle w:val="37"/>
        <w:keepNext/>
        <w:keepLines/>
        <w:numPr>
          <w:ilvl w:val="2"/>
          <w:numId w:val="36"/>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07187C5A" w14:textId="77777777" w:rsidR="006448A5" w:rsidRDefault="006448A5" w:rsidP="00AA7BCA">
      <w:pPr>
        <w:pStyle w:val="37"/>
        <w:keepNext/>
        <w:keepLines/>
        <w:numPr>
          <w:ilvl w:val="2"/>
          <w:numId w:val="36"/>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51672BE9" w14:textId="77777777" w:rsidR="006448A5" w:rsidRPr="006B4BF7" w:rsidRDefault="006448A5" w:rsidP="00AA7BCA">
      <w:pPr>
        <w:pStyle w:val="37"/>
        <w:keepNext/>
        <w:keepLines/>
        <w:numPr>
          <w:ilvl w:val="2"/>
          <w:numId w:val="36"/>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7E0C71B7" w14:textId="77777777" w:rsidR="006448A5" w:rsidRPr="006B4BF7" w:rsidRDefault="006448A5" w:rsidP="00AA7BCA">
      <w:pPr>
        <w:pStyle w:val="37"/>
        <w:keepNext/>
        <w:keepLines/>
        <w:numPr>
          <w:ilvl w:val="2"/>
          <w:numId w:val="36"/>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3E738526" w14:textId="77777777" w:rsidR="006448A5" w:rsidRPr="006B4BF7" w:rsidRDefault="006448A5" w:rsidP="00AA7BCA">
      <w:pPr>
        <w:pStyle w:val="3-0"/>
        <w:keepNext/>
        <w:keepLines/>
        <w:numPr>
          <w:ilvl w:val="1"/>
          <w:numId w:val="37"/>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70C7CC75" w14:textId="77777777" w:rsidR="006448A5" w:rsidRPr="006B4BF7" w:rsidRDefault="006448A5" w:rsidP="00AA7BCA">
      <w:pPr>
        <w:pStyle w:val="a8"/>
        <w:numPr>
          <w:ilvl w:val="1"/>
          <w:numId w:val="36"/>
        </w:numPr>
        <w:tabs>
          <w:tab w:val="left" w:pos="767"/>
        </w:tabs>
        <w:spacing w:before="120" w:after="120"/>
        <w:rPr>
          <w:rFonts w:asciiTheme="minorBidi" w:hAnsiTheme="minorBidi"/>
          <w:vanish/>
          <w:szCs w:val="22"/>
          <w:rtl/>
        </w:rPr>
      </w:pPr>
    </w:p>
    <w:p w14:paraId="3BFB938C" w14:textId="77777777" w:rsidR="006448A5" w:rsidRPr="006B4BF7" w:rsidRDefault="006448A5" w:rsidP="00AA7BCA">
      <w:pPr>
        <w:pStyle w:val="37"/>
        <w:keepNext/>
        <w:keepLines/>
        <w:numPr>
          <w:ilvl w:val="2"/>
          <w:numId w:val="36"/>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3D584331"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7E1686C3"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413CF07C"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59E29272"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419119A"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30C53A41" w14:textId="77777777" w:rsidR="006448A5" w:rsidRPr="006B4BF7" w:rsidRDefault="006448A5" w:rsidP="00AA7BCA">
      <w:pPr>
        <w:pStyle w:val="3-0"/>
        <w:keepNext/>
        <w:keepLines/>
        <w:numPr>
          <w:ilvl w:val="1"/>
          <w:numId w:val="37"/>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958AC61" w14:textId="77777777" w:rsidR="006448A5" w:rsidRPr="006B4BF7" w:rsidRDefault="006448A5" w:rsidP="00AA7BCA">
      <w:pPr>
        <w:pStyle w:val="a8"/>
        <w:numPr>
          <w:ilvl w:val="1"/>
          <w:numId w:val="36"/>
        </w:numPr>
        <w:tabs>
          <w:tab w:val="right" w:pos="909"/>
          <w:tab w:val="left" w:pos="1050"/>
        </w:tabs>
        <w:spacing w:before="120" w:after="120"/>
        <w:rPr>
          <w:rFonts w:asciiTheme="minorBidi" w:hAnsiTheme="minorBidi"/>
          <w:vanish/>
          <w:szCs w:val="22"/>
          <w:rtl/>
        </w:rPr>
      </w:pPr>
    </w:p>
    <w:p w14:paraId="79D9B3C4" w14:textId="77777777" w:rsidR="006448A5" w:rsidRPr="006B4BF7" w:rsidRDefault="006448A5" w:rsidP="00AA7BCA">
      <w:pPr>
        <w:pStyle w:val="37"/>
        <w:keepNext/>
        <w:keepLines/>
        <w:numPr>
          <w:ilvl w:val="2"/>
          <w:numId w:val="36"/>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10" w:history="1">
        <w:r>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2FD25EB0"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348762C6" w14:textId="77777777" w:rsidR="006448A5" w:rsidRPr="006B4BF7" w:rsidRDefault="006448A5" w:rsidP="00AA7BCA">
      <w:pPr>
        <w:pStyle w:val="37"/>
        <w:keepNext/>
        <w:keepLines/>
        <w:numPr>
          <w:ilvl w:val="2"/>
          <w:numId w:val="36"/>
        </w:numPr>
        <w:tabs>
          <w:tab w:val="clear" w:pos="1334"/>
        </w:tabs>
        <w:spacing w:before="120"/>
        <w:ind w:left="1218" w:hanging="709"/>
        <w:contextualSpacing/>
        <w:jc w:val="both"/>
        <w:outlineLvl w:val="9"/>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48E521CB" w14:textId="77777777" w:rsidR="00F42664" w:rsidRDefault="00F42664" w:rsidP="00AA7BCA">
      <w:pPr>
        <w:pStyle w:val="a8"/>
        <w:numPr>
          <w:ilvl w:val="0"/>
          <w:numId w:val="0"/>
        </w:numPr>
        <w:ind w:left="720"/>
        <w:rPr>
          <w:rtl/>
        </w:rPr>
      </w:pPr>
      <w:r>
        <w:rPr>
          <w:rtl/>
        </w:rPr>
        <w:t xml:space="preserve"> </w:t>
      </w:r>
    </w:p>
    <w:tbl>
      <w:tblPr>
        <w:tblStyle w:val="aff3"/>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F42664" w:rsidRPr="000A3D1D" w14:paraId="1B9C5D98" w14:textId="77777777" w:rsidTr="00BE02E3">
        <w:tc>
          <w:tcPr>
            <w:tcW w:w="236" w:type="dxa"/>
          </w:tcPr>
          <w:p w14:paraId="194E36C0" w14:textId="77777777" w:rsidR="00F42664" w:rsidRPr="00F42664" w:rsidRDefault="00F42664" w:rsidP="00AA7BCA">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68971A98" w14:textId="77777777" w:rsidR="00F42664" w:rsidRPr="00F42664" w:rsidRDefault="00F42664" w:rsidP="00AA7BCA">
            <w:pPr>
              <w:rPr>
                <w:rFonts w:cs="David"/>
                <w:rtl/>
              </w:rPr>
            </w:pPr>
          </w:p>
        </w:tc>
        <w:tc>
          <w:tcPr>
            <w:tcW w:w="289" w:type="dxa"/>
          </w:tcPr>
          <w:p w14:paraId="07E437ED" w14:textId="77777777" w:rsidR="00F42664" w:rsidRPr="00F42664" w:rsidRDefault="00F42664" w:rsidP="00AA7BC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5942387E" w14:textId="77777777" w:rsidR="00F42664" w:rsidRPr="00F42664" w:rsidRDefault="00F42664" w:rsidP="00AA7BCA">
            <w:pPr>
              <w:rPr>
                <w:rFonts w:cs="David"/>
                <w:rtl/>
              </w:rPr>
            </w:pPr>
          </w:p>
        </w:tc>
        <w:tc>
          <w:tcPr>
            <w:tcW w:w="747" w:type="dxa"/>
          </w:tcPr>
          <w:p w14:paraId="5C7E18DB" w14:textId="77777777" w:rsidR="00F42664" w:rsidRPr="00F42664" w:rsidRDefault="00F42664" w:rsidP="00AA7BC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6C8C76A7" w14:textId="77777777" w:rsidR="00F42664" w:rsidRPr="00F42664" w:rsidRDefault="00F42664" w:rsidP="00AA7BCA">
            <w:pPr>
              <w:rPr>
                <w:rFonts w:cs="David"/>
                <w:rtl/>
              </w:rPr>
            </w:pPr>
          </w:p>
        </w:tc>
        <w:tc>
          <w:tcPr>
            <w:tcW w:w="368" w:type="dxa"/>
          </w:tcPr>
          <w:p w14:paraId="63B0D07D" w14:textId="77777777" w:rsidR="00F42664" w:rsidRPr="00F42664" w:rsidRDefault="00F42664" w:rsidP="00AA7BC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113B33F0" w14:textId="77777777" w:rsidR="00F42664" w:rsidRPr="00F42664" w:rsidRDefault="00F42664" w:rsidP="00AA7BCA">
            <w:pPr>
              <w:rPr>
                <w:rFonts w:cs="David"/>
                <w:rtl/>
              </w:rPr>
            </w:pPr>
          </w:p>
        </w:tc>
        <w:tc>
          <w:tcPr>
            <w:tcW w:w="747" w:type="dxa"/>
          </w:tcPr>
          <w:p w14:paraId="27444093" w14:textId="77777777" w:rsidR="00F42664" w:rsidRPr="00F42664" w:rsidRDefault="00F42664" w:rsidP="00AA7BCA">
            <w:pPr>
              <w:cnfStyle w:val="000000000000" w:firstRow="0" w:lastRow="0" w:firstColumn="0" w:lastColumn="0" w:oddVBand="0" w:evenVBand="0" w:oddHBand="0" w:evenHBand="0"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006E1EB3" w14:textId="77777777" w:rsidR="00F42664" w:rsidRPr="00F42664" w:rsidRDefault="00F42664" w:rsidP="00AA7BCA">
            <w:pPr>
              <w:rPr>
                <w:rFonts w:cs="David"/>
                <w:rtl/>
              </w:rPr>
            </w:pPr>
          </w:p>
        </w:tc>
      </w:tr>
      <w:tr w:rsidR="00F42664" w:rsidRPr="00F42664" w14:paraId="3B72F69A" w14:textId="77777777" w:rsidTr="00BE02E3">
        <w:trPr>
          <w:cnfStyle w:val="000000010000" w:firstRow="0" w:lastRow="0" w:firstColumn="0" w:lastColumn="0" w:oddVBand="0" w:evenVBand="0" w:oddHBand="0" w:evenHBand="1" w:firstRowFirstColumn="0" w:firstRowLastColumn="0" w:lastRowFirstColumn="0" w:lastRowLastColumn="0"/>
        </w:trPr>
        <w:tc>
          <w:tcPr>
            <w:tcW w:w="236" w:type="dxa"/>
          </w:tcPr>
          <w:p w14:paraId="58BF5C45" w14:textId="77777777" w:rsidR="00F42664" w:rsidRPr="00F42664" w:rsidRDefault="00F42664" w:rsidP="00AA7BCA">
            <w:pPr>
              <w:rPr>
                <w:rFonts w:cs="David"/>
                <w:rtl/>
              </w:rPr>
            </w:pPr>
          </w:p>
        </w:tc>
        <w:tc>
          <w:tcPr>
            <w:cnfStyle w:val="000001000000" w:firstRow="0" w:lastRow="0" w:firstColumn="0" w:lastColumn="0" w:oddVBand="0" w:evenVBand="1" w:oddHBand="0" w:evenHBand="0" w:firstRowFirstColumn="0" w:firstRowLastColumn="0" w:lastRowFirstColumn="0" w:lastRowLastColumn="0"/>
            <w:tcW w:w="1399" w:type="dxa"/>
          </w:tcPr>
          <w:p w14:paraId="4043B66B" w14:textId="77777777" w:rsidR="00F42664" w:rsidRPr="00F42664" w:rsidRDefault="00F42664" w:rsidP="00AA7BCA">
            <w:pPr>
              <w:rPr>
                <w:rFonts w:cs="David"/>
                <w:rtl/>
              </w:rPr>
            </w:pPr>
            <w:r w:rsidRPr="00F42664">
              <w:rPr>
                <w:rFonts w:cs="David"/>
                <w:rtl/>
              </w:rPr>
              <w:t>תאריך</w:t>
            </w:r>
          </w:p>
        </w:tc>
        <w:tc>
          <w:tcPr>
            <w:tcW w:w="289" w:type="dxa"/>
          </w:tcPr>
          <w:p w14:paraId="00BA05E2" w14:textId="77777777" w:rsidR="00F42664" w:rsidRPr="00F42664" w:rsidRDefault="00F42664" w:rsidP="00AA7BC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72" w:type="dxa"/>
          </w:tcPr>
          <w:p w14:paraId="7B806EDD" w14:textId="77777777" w:rsidR="00F42664" w:rsidRPr="00F42664" w:rsidRDefault="00F42664" w:rsidP="00AA7BCA">
            <w:pPr>
              <w:rPr>
                <w:rFonts w:cs="David"/>
                <w:rtl/>
              </w:rPr>
            </w:pPr>
            <w:r w:rsidRPr="00F42664">
              <w:rPr>
                <w:rFonts w:cs="David"/>
                <w:rtl/>
              </w:rPr>
              <w:t>שם התאגיד</w:t>
            </w:r>
          </w:p>
        </w:tc>
        <w:tc>
          <w:tcPr>
            <w:tcW w:w="747" w:type="dxa"/>
          </w:tcPr>
          <w:p w14:paraId="092A043C" w14:textId="77777777" w:rsidR="00F42664" w:rsidRPr="00F42664" w:rsidRDefault="00F42664" w:rsidP="00AA7BC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15" w:type="dxa"/>
          </w:tcPr>
          <w:p w14:paraId="2BF118B0" w14:textId="77777777" w:rsidR="00F42664" w:rsidRPr="00F42664" w:rsidRDefault="00F42664" w:rsidP="00AA7BCA">
            <w:pPr>
              <w:rPr>
                <w:rFonts w:cs="David"/>
                <w:rtl/>
              </w:rPr>
            </w:pPr>
            <w:r w:rsidRPr="00F42664">
              <w:rPr>
                <w:rFonts w:cs="David"/>
                <w:rtl/>
              </w:rPr>
              <w:t>חותמת התאגיד</w:t>
            </w:r>
          </w:p>
        </w:tc>
        <w:tc>
          <w:tcPr>
            <w:tcW w:w="368" w:type="dxa"/>
          </w:tcPr>
          <w:p w14:paraId="5B4CD5D4" w14:textId="77777777" w:rsidR="00F42664" w:rsidRPr="00F42664" w:rsidRDefault="00F42664" w:rsidP="00AA7BC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1306" w:type="dxa"/>
          </w:tcPr>
          <w:p w14:paraId="2DB40134" w14:textId="77777777" w:rsidR="00F42664" w:rsidRPr="00F42664" w:rsidRDefault="00F42664" w:rsidP="00AA7BCA">
            <w:pPr>
              <w:rPr>
                <w:rFonts w:cs="David"/>
                <w:rtl/>
              </w:rPr>
            </w:pPr>
            <w:r w:rsidRPr="00F42664">
              <w:rPr>
                <w:rFonts w:cs="David"/>
                <w:rtl/>
              </w:rPr>
              <w:t>שם המצהיר</w:t>
            </w:r>
          </w:p>
        </w:tc>
        <w:tc>
          <w:tcPr>
            <w:tcW w:w="747" w:type="dxa"/>
          </w:tcPr>
          <w:p w14:paraId="6D9F03E6" w14:textId="77777777" w:rsidR="00F42664" w:rsidRPr="00F42664" w:rsidRDefault="00F42664" w:rsidP="00AA7BCA">
            <w:pPr>
              <w:cnfStyle w:val="000000010000" w:firstRow="0" w:lastRow="0" w:firstColumn="0" w:lastColumn="0" w:oddVBand="0" w:evenVBand="0" w:oddHBand="0" w:evenHBand="1" w:firstRowFirstColumn="0" w:firstRowLastColumn="0" w:lastRowFirstColumn="0" w:lastRowLastColumn="0"/>
              <w:rPr>
                <w:rFonts w:cs="David"/>
                <w:rtl/>
              </w:rPr>
            </w:pPr>
          </w:p>
        </w:tc>
        <w:tc>
          <w:tcPr>
            <w:cnfStyle w:val="000001000000" w:firstRow="0" w:lastRow="0" w:firstColumn="0" w:lastColumn="0" w:oddVBand="0" w:evenVBand="1" w:oddHBand="0" w:evenHBand="0" w:firstRowFirstColumn="0" w:firstRowLastColumn="0" w:lastRowFirstColumn="0" w:lastRowLastColumn="0"/>
            <w:tcW w:w="927" w:type="dxa"/>
          </w:tcPr>
          <w:p w14:paraId="086590DC" w14:textId="77777777" w:rsidR="00F42664" w:rsidRPr="00F42664" w:rsidRDefault="00F42664" w:rsidP="00AA7BCA">
            <w:pPr>
              <w:rPr>
                <w:rtl/>
              </w:rPr>
            </w:pPr>
            <w:r w:rsidRPr="00F42664">
              <w:rPr>
                <w:rFonts w:cs="David"/>
                <w:rtl/>
              </w:rPr>
              <w:t>חתימת המצהיר</w:t>
            </w:r>
          </w:p>
        </w:tc>
      </w:tr>
    </w:tbl>
    <w:p w14:paraId="446B5201" w14:textId="77777777" w:rsidR="008F408D" w:rsidRDefault="008F408D" w:rsidP="00AA7BCA">
      <w:pPr>
        <w:pStyle w:val="affd"/>
        <w:rPr>
          <w:rStyle w:val="affc"/>
          <w:b w:val="0"/>
          <w:bCs/>
          <w:i w:val="0"/>
          <w:iCs w:val="0"/>
          <w:rtl/>
        </w:rPr>
      </w:pPr>
    </w:p>
    <w:p w14:paraId="6435C4F5" w14:textId="77777777" w:rsidR="008F408D" w:rsidRDefault="008F408D" w:rsidP="00AA7BCA">
      <w:pPr>
        <w:pStyle w:val="affd"/>
        <w:rPr>
          <w:rStyle w:val="affc"/>
          <w:b w:val="0"/>
          <w:bCs/>
          <w:i w:val="0"/>
          <w:iCs w:val="0"/>
          <w:rtl/>
        </w:rPr>
      </w:pPr>
    </w:p>
    <w:p w14:paraId="7DD1C79D" w14:textId="77777777" w:rsidR="008F408D" w:rsidRDefault="008F408D" w:rsidP="00AA7BCA">
      <w:pPr>
        <w:pStyle w:val="affd"/>
        <w:rPr>
          <w:rStyle w:val="affc"/>
          <w:b w:val="0"/>
          <w:bCs/>
          <w:i w:val="0"/>
          <w:iCs w:val="0"/>
          <w:rtl/>
        </w:rPr>
      </w:pPr>
    </w:p>
    <w:p w14:paraId="73E3BF5A" w14:textId="77777777" w:rsidR="008F408D" w:rsidRDefault="008F408D" w:rsidP="00AA7BCA">
      <w:pPr>
        <w:pStyle w:val="affd"/>
        <w:rPr>
          <w:rStyle w:val="affc"/>
          <w:b w:val="0"/>
          <w:bCs/>
          <w:i w:val="0"/>
          <w:iCs w:val="0"/>
          <w:rtl/>
        </w:rPr>
      </w:pPr>
    </w:p>
    <w:p w14:paraId="0330E080" w14:textId="77777777" w:rsidR="00F42664" w:rsidRPr="000E61E7" w:rsidRDefault="00F42664" w:rsidP="00AA7BCA">
      <w:pPr>
        <w:pStyle w:val="affd"/>
        <w:rPr>
          <w:rStyle w:val="affc"/>
          <w:b w:val="0"/>
          <w:bCs/>
          <w:i w:val="0"/>
          <w:iCs w:val="0"/>
          <w:rtl/>
        </w:rPr>
      </w:pPr>
      <w:r w:rsidRPr="000E61E7">
        <w:rPr>
          <w:rStyle w:val="affc"/>
          <w:rFonts w:hint="cs"/>
          <w:b w:val="0"/>
          <w:bCs/>
          <w:i w:val="0"/>
          <w:iCs w:val="0"/>
          <w:rtl/>
        </w:rPr>
        <w:lastRenderedPageBreak/>
        <w:t>איש</w:t>
      </w:r>
      <w:r w:rsidR="008F408D">
        <w:rPr>
          <w:rStyle w:val="affc"/>
          <w:rFonts w:hint="cs"/>
          <w:b w:val="0"/>
          <w:bCs/>
          <w:i w:val="0"/>
          <w:iCs w:val="0"/>
          <w:rtl/>
        </w:rPr>
        <w:t>ו</w:t>
      </w:r>
      <w:r w:rsidRPr="000E61E7">
        <w:rPr>
          <w:rStyle w:val="affc"/>
          <w:rFonts w:hint="cs"/>
          <w:b w:val="0"/>
          <w:bCs/>
          <w:i w:val="0"/>
          <w:iCs w:val="0"/>
          <w:rtl/>
        </w:rPr>
        <w:t>ר עו"ד</w:t>
      </w:r>
    </w:p>
    <w:p w14:paraId="05214B45" w14:textId="77777777" w:rsidR="00F42664" w:rsidRDefault="00F42664" w:rsidP="00AA7BCA">
      <w:pPr>
        <w:spacing w:before="240" w:after="0"/>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f3"/>
        <w:bidiVisual/>
        <w:tblW w:w="0" w:type="auto"/>
        <w:jc w:val="center"/>
        <w:tblLook w:val="00A0" w:firstRow="1" w:lastRow="0" w:firstColumn="1" w:lastColumn="0" w:noHBand="0" w:noVBand="0"/>
      </w:tblPr>
      <w:tblGrid>
        <w:gridCol w:w="997"/>
        <w:gridCol w:w="1109"/>
        <w:gridCol w:w="236"/>
        <w:gridCol w:w="2547"/>
        <w:gridCol w:w="282"/>
        <w:gridCol w:w="2412"/>
      </w:tblGrid>
      <w:tr w:rsidR="00F42664" w:rsidRPr="000E61E7" w14:paraId="7603F2BB" w14:textId="77777777" w:rsidTr="00BE02E3">
        <w:trPr>
          <w:jc w:val="center"/>
        </w:trPr>
        <w:tc>
          <w:tcPr>
            <w:tcW w:w="997" w:type="dxa"/>
          </w:tcPr>
          <w:p w14:paraId="69515575" w14:textId="77777777" w:rsidR="00F42664" w:rsidRPr="000E61E7" w:rsidRDefault="00F42664" w:rsidP="00AA7BC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70484D99" w14:textId="77777777" w:rsidR="00F42664" w:rsidRPr="000E61E7" w:rsidRDefault="00F42664" w:rsidP="00AA7BCA">
            <w:pPr>
              <w:rPr>
                <w:rtl/>
              </w:rPr>
            </w:pPr>
          </w:p>
        </w:tc>
        <w:tc>
          <w:tcPr>
            <w:tcW w:w="236" w:type="dxa"/>
          </w:tcPr>
          <w:p w14:paraId="20D5CAEA" w14:textId="77777777" w:rsidR="00F42664" w:rsidRPr="000E61E7" w:rsidRDefault="00F42664"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44D62EE0" w14:textId="77777777" w:rsidR="00F42664" w:rsidRPr="000E61E7" w:rsidRDefault="00F42664" w:rsidP="00AA7BCA">
            <w:pPr>
              <w:rPr>
                <w:rtl/>
              </w:rPr>
            </w:pPr>
          </w:p>
        </w:tc>
        <w:tc>
          <w:tcPr>
            <w:tcW w:w="282" w:type="dxa"/>
          </w:tcPr>
          <w:p w14:paraId="67D1263B" w14:textId="77777777" w:rsidR="00F42664" w:rsidRPr="000E61E7" w:rsidRDefault="00F42664"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5DB4A3FC" w14:textId="77777777" w:rsidR="00F42664" w:rsidRPr="000E61E7" w:rsidRDefault="00F42664" w:rsidP="00AA7BCA">
            <w:pPr>
              <w:rPr>
                <w:rtl/>
              </w:rPr>
            </w:pPr>
          </w:p>
        </w:tc>
      </w:tr>
      <w:tr w:rsidR="00F42664" w:rsidRPr="000E61E7" w14:paraId="4B7DFB5D" w14:textId="77777777" w:rsidTr="00BE02E3">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083D743" w14:textId="77777777" w:rsidR="00F42664" w:rsidRPr="000E61E7" w:rsidRDefault="00F42664" w:rsidP="00AA7BCA">
            <w:pPr>
              <w:rPr>
                <w:rtl/>
              </w:rPr>
            </w:pPr>
          </w:p>
        </w:tc>
        <w:tc>
          <w:tcPr>
            <w:cnfStyle w:val="000001000000" w:firstRow="0" w:lastRow="0" w:firstColumn="0" w:lastColumn="0" w:oddVBand="0" w:evenVBand="1" w:oddHBand="0" w:evenHBand="0" w:firstRowFirstColumn="0" w:firstRowLastColumn="0" w:lastRowFirstColumn="0" w:lastRowLastColumn="0"/>
            <w:tcW w:w="1109" w:type="dxa"/>
          </w:tcPr>
          <w:p w14:paraId="2CE5EB66" w14:textId="77777777" w:rsidR="00F42664" w:rsidRPr="000E61E7" w:rsidRDefault="00F42664" w:rsidP="00AA7BCA">
            <w:pPr>
              <w:jc w:val="center"/>
              <w:rPr>
                <w:rtl/>
              </w:rPr>
            </w:pPr>
            <w:r w:rsidRPr="000E61E7">
              <w:rPr>
                <w:rtl/>
              </w:rPr>
              <w:t>תאריך</w:t>
            </w:r>
          </w:p>
        </w:tc>
        <w:tc>
          <w:tcPr>
            <w:tcW w:w="236" w:type="dxa"/>
          </w:tcPr>
          <w:p w14:paraId="0B847B87" w14:textId="77777777" w:rsidR="00F42664" w:rsidRPr="000E61E7" w:rsidRDefault="00F42664"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547" w:type="dxa"/>
          </w:tcPr>
          <w:p w14:paraId="7483AADA" w14:textId="77777777" w:rsidR="00F42664" w:rsidRPr="000E61E7" w:rsidRDefault="00F42664" w:rsidP="00AA7BCA">
            <w:pPr>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7A3E71F7" w14:textId="77777777" w:rsidR="00F42664" w:rsidRPr="000E61E7" w:rsidRDefault="00F42664"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412" w:type="dxa"/>
          </w:tcPr>
          <w:p w14:paraId="48A70BD6" w14:textId="77777777" w:rsidR="00F42664" w:rsidRPr="000E61E7" w:rsidRDefault="00F42664" w:rsidP="00AA7BCA">
            <w:pPr>
              <w:jc w:val="center"/>
              <w:rPr>
                <w:rtl/>
              </w:rPr>
            </w:pPr>
            <w:r w:rsidRPr="000E61E7">
              <w:rPr>
                <w:rtl/>
              </w:rPr>
              <w:t>חתימה וחותמת</w:t>
            </w:r>
          </w:p>
        </w:tc>
      </w:tr>
    </w:tbl>
    <w:p w14:paraId="3B210AD5" w14:textId="77777777" w:rsidR="006211A0" w:rsidRDefault="006211A0" w:rsidP="00AA7BCA">
      <w:pPr>
        <w:spacing w:line="259" w:lineRule="auto"/>
        <w:contextualSpacing w:val="0"/>
        <w:jc w:val="left"/>
        <w:rPr>
          <w:rFonts w:asciiTheme="majorHAnsi" w:eastAsiaTheme="majorEastAsia" w:hAnsiTheme="majorHAnsi" w:cstheme="majorBidi"/>
          <w:sz w:val="32"/>
          <w:szCs w:val="28"/>
          <w:u w:val="single"/>
          <w:rtl/>
        </w:rPr>
      </w:pPr>
      <w:bookmarkStart w:id="64" w:name="_Hlk534903934"/>
      <w:bookmarkStart w:id="65" w:name="_Ref534904905"/>
      <w:r>
        <w:rPr>
          <w:rtl/>
        </w:rPr>
        <w:br w:type="page"/>
      </w:r>
    </w:p>
    <w:p w14:paraId="7DA9645E" w14:textId="77777777" w:rsidR="000A73AC" w:rsidRDefault="000A73AC" w:rsidP="00AA7BCA">
      <w:pPr>
        <w:pStyle w:val="12"/>
        <w:pageBreakBefore w:val="0"/>
        <w:numPr>
          <w:ilvl w:val="0"/>
          <w:numId w:val="0"/>
        </w:numPr>
        <w:ind w:left="1710"/>
        <w:rPr>
          <w:rtl/>
        </w:rPr>
      </w:pPr>
      <w:bookmarkStart w:id="66" w:name="_Ref34747275"/>
      <w:bookmarkStart w:id="67" w:name="_Toc134606592"/>
      <w:bookmarkStart w:id="68" w:name="_Toc134707000"/>
      <w:bookmarkStart w:id="69" w:name="_Toc138062164"/>
      <w:r>
        <w:rPr>
          <w:rtl/>
        </w:rPr>
        <w:lastRenderedPageBreak/>
        <w:t xml:space="preserve">נספח </w:t>
      </w:r>
      <w:r w:rsidRPr="00BB5861">
        <w:rPr>
          <w:rtl/>
        </w:rPr>
        <w:t>א'</w:t>
      </w:r>
      <w:r w:rsidR="00C84A64">
        <w:rPr>
          <w:rFonts w:hint="cs"/>
          <w:rtl/>
        </w:rPr>
        <w:t>9</w:t>
      </w:r>
      <w:r w:rsidRPr="00BB5861">
        <w:rPr>
          <w:rtl/>
        </w:rPr>
        <w:t xml:space="preserve"> </w:t>
      </w:r>
      <w:bookmarkEnd w:id="64"/>
      <w:r w:rsidRPr="000A73AC">
        <w:rPr>
          <w:rFonts w:cs="David"/>
          <w:rtl/>
        </w:rPr>
        <w:t>התחייבות</w:t>
      </w:r>
      <w:r w:rsidR="00AB5B1A">
        <w:rPr>
          <w:rFonts w:cs="David" w:hint="cs"/>
          <w:rtl/>
        </w:rPr>
        <w:t xml:space="preserve"> לסודיות</w:t>
      </w:r>
      <w:r w:rsidRPr="000A73AC">
        <w:rPr>
          <w:rFonts w:cs="David"/>
          <w:rtl/>
        </w:rPr>
        <w:t xml:space="preserve"> </w:t>
      </w:r>
      <w:r w:rsidR="00AB5B1A">
        <w:rPr>
          <w:rFonts w:cs="David" w:hint="cs"/>
          <w:rtl/>
        </w:rPr>
        <w:t>ו</w:t>
      </w:r>
      <w:r w:rsidRPr="000A73AC">
        <w:rPr>
          <w:rFonts w:cs="David"/>
          <w:rtl/>
        </w:rPr>
        <w:t>העדר ניגוד עניינים</w:t>
      </w:r>
      <w:bookmarkEnd w:id="65"/>
      <w:bookmarkEnd w:id="66"/>
      <w:bookmarkEnd w:id="67"/>
      <w:bookmarkEnd w:id="68"/>
      <w:bookmarkEnd w:id="69"/>
    </w:p>
    <w:p w14:paraId="667C65EE" w14:textId="77777777" w:rsidR="00AB5B1A" w:rsidRPr="00AB5B1A" w:rsidRDefault="00AB5B1A" w:rsidP="00AA7BCA">
      <w:pPr>
        <w:widowControl w:val="0"/>
        <w:spacing w:before="40"/>
        <w:ind w:left="397"/>
        <w:jc w:val="center"/>
        <w:rPr>
          <w:rFonts w:asciiTheme="minorBidi" w:hAnsiTheme="minorBidi"/>
          <w:sz w:val="24"/>
          <w:rtl/>
        </w:rPr>
      </w:pPr>
      <w:r w:rsidRPr="00AB5B1A">
        <w:rPr>
          <w:rFonts w:asciiTheme="minorBidi" w:hAnsiTheme="minorBidi"/>
          <w:sz w:val="24"/>
          <w:rtl/>
        </w:rPr>
        <w:t xml:space="preserve"> </w:t>
      </w:r>
    </w:p>
    <w:p w14:paraId="4D5F37FF" w14:textId="77777777" w:rsidR="00AB5B1A" w:rsidRPr="00AB5B1A" w:rsidRDefault="00AB5B1A" w:rsidP="00AA7BCA">
      <w:pPr>
        <w:rPr>
          <w:rFonts w:asciiTheme="minorBidi" w:hAnsiTheme="minorBidi"/>
          <w:b/>
          <w:bCs/>
          <w:sz w:val="24"/>
          <w:rtl/>
        </w:rPr>
      </w:pPr>
      <w:r w:rsidRPr="00AB5B1A">
        <w:rPr>
          <w:rFonts w:asciiTheme="minorBidi" w:hAnsiTheme="minorBidi"/>
          <w:b/>
          <w:bCs/>
          <w:sz w:val="24"/>
          <w:rtl/>
        </w:rPr>
        <w:t>לכבוד</w:t>
      </w:r>
    </w:p>
    <w:p w14:paraId="58F417FD" w14:textId="77777777" w:rsidR="00AB5B1A" w:rsidRPr="00AB5B1A" w:rsidRDefault="00AB5B1A" w:rsidP="00AA7BCA">
      <w:pPr>
        <w:rPr>
          <w:rFonts w:asciiTheme="minorBidi" w:hAnsiTheme="minorBidi"/>
          <w:b/>
          <w:bCs/>
          <w:sz w:val="24"/>
          <w:rtl/>
        </w:rPr>
      </w:pPr>
      <w:bookmarkStart w:id="70" w:name="OfficeValue_5"/>
      <w:r w:rsidRPr="00AB5B1A">
        <w:rPr>
          <w:rFonts w:asciiTheme="minorBidi" w:hAnsiTheme="minorBidi"/>
          <w:b/>
          <w:bCs/>
          <w:sz w:val="24"/>
          <w:rtl/>
        </w:rPr>
        <w:t>_______________________</w:t>
      </w:r>
      <w:bookmarkEnd w:id="70"/>
      <w:r w:rsidRPr="00AB5B1A">
        <w:rPr>
          <w:rFonts w:asciiTheme="minorBidi" w:hAnsiTheme="minorBidi"/>
          <w:b/>
          <w:bCs/>
          <w:sz w:val="24"/>
          <w:rtl/>
        </w:rPr>
        <w:t xml:space="preserve"> </w:t>
      </w:r>
    </w:p>
    <w:p w14:paraId="27492366" w14:textId="77777777" w:rsidR="00AB5B1A" w:rsidRPr="00AB5B1A" w:rsidRDefault="00AB5B1A" w:rsidP="00AA7BCA">
      <w:pPr>
        <w:spacing w:before="40" w:after="40"/>
        <w:ind w:left="397"/>
        <w:rPr>
          <w:rFonts w:asciiTheme="minorBidi" w:hAnsiTheme="minorBidi"/>
          <w:sz w:val="24"/>
          <w:rtl/>
        </w:rPr>
      </w:pPr>
    </w:p>
    <w:p w14:paraId="3BDFB567" w14:textId="77777777" w:rsidR="00AB5B1A" w:rsidRPr="00AB5B1A" w:rsidRDefault="00AB5B1A" w:rsidP="00AA7BCA">
      <w:pPr>
        <w:spacing w:before="40" w:after="40"/>
        <w:rPr>
          <w:rFonts w:asciiTheme="minorBidi" w:hAnsiTheme="minorBidi"/>
          <w:sz w:val="24"/>
          <w:u w:val="single"/>
          <w:rtl/>
        </w:rPr>
      </w:pPr>
      <w:r w:rsidRPr="00AB5B1A">
        <w:rPr>
          <w:rFonts w:asciiTheme="minorBidi" w:hAnsiTheme="minorBidi"/>
          <w:sz w:val="24"/>
          <w:rtl/>
        </w:rPr>
        <w:t xml:space="preserve">אני _______________________, ת.ז. __________________, אשר תפקידי אצל  ___________________ </w:t>
      </w:r>
      <w:r w:rsidRPr="00AB5B1A">
        <w:rPr>
          <w:rFonts w:asciiTheme="minorBidi" w:hAnsiTheme="minorBidi"/>
          <w:i/>
          <w:iCs/>
          <w:sz w:val="24"/>
          <w:rtl/>
        </w:rPr>
        <w:t>[למלא שם הספק]</w:t>
      </w:r>
      <w:r w:rsidRPr="00AB5B1A">
        <w:rPr>
          <w:rFonts w:asciiTheme="minorBidi" w:hAnsiTheme="minorBidi"/>
          <w:sz w:val="24"/>
          <w:rtl/>
        </w:rPr>
        <w:t xml:space="preserve"> (להלן - "</w:t>
      </w:r>
      <w:r w:rsidRPr="00AB5B1A">
        <w:rPr>
          <w:rFonts w:asciiTheme="minorBidi" w:hAnsiTheme="minorBidi"/>
          <w:b/>
          <w:bCs/>
          <w:sz w:val="24"/>
          <w:rtl/>
        </w:rPr>
        <w:t>הספק</w:t>
      </w:r>
      <w:r w:rsidRPr="00AB5B1A">
        <w:rPr>
          <w:rFonts w:asciiTheme="minorBidi" w:hAnsiTheme="minorBidi"/>
          <w:sz w:val="24"/>
          <w:rtl/>
        </w:rPr>
        <w:t xml:space="preserve">") הינו ______________________, נותן התחייבות זו בקשר למכרז </w:t>
      </w:r>
      <w:bookmarkStart w:id="71" w:name="TenderDesc_10"/>
      <w:r w:rsidRPr="00AB5B1A">
        <w:rPr>
          <w:rFonts w:asciiTheme="minorBidi" w:hAnsiTheme="minorBidi"/>
          <w:sz w:val="24"/>
          <w:rtl/>
        </w:rPr>
        <w:t xml:space="preserve"> ___________</w:t>
      </w:r>
      <w:bookmarkEnd w:id="71"/>
      <w:r w:rsidRPr="00AB5B1A">
        <w:rPr>
          <w:rFonts w:asciiTheme="minorBidi" w:hAnsiTheme="minorBidi"/>
          <w:sz w:val="24"/>
          <w:rtl/>
        </w:rPr>
        <w:t xml:space="preserve">_____ מספר </w:t>
      </w:r>
      <w:bookmarkStart w:id="72" w:name="TenderNumber_9"/>
      <w:r w:rsidRPr="00AB5B1A">
        <w:rPr>
          <w:rFonts w:asciiTheme="minorBidi" w:hAnsiTheme="minorBidi"/>
          <w:sz w:val="24"/>
          <w:rtl/>
        </w:rPr>
        <w:t>________</w:t>
      </w:r>
      <w:bookmarkEnd w:id="72"/>
      <w:r w:rsidRPr="00AB5B1A">
        <w:rPr>
          <w:rFonts w:asciiTheme="minorBidi" w:hAnsiTheme="minorBidi"/>
          <w:sz w:val="24"/>
          <w:rtl/>
        </w:rPr>
        <w:t>_______ (להלן - "</w:t>
      </w:r>
      <w:r w:rsidRPr="00AB5B1A">
        <w:rPr>
          <w:rFonts w:asciiTheme="minorBidi" w:hAnsiTheme="minorBidi"/>
          <w:b/>
          <w:bCs/>
          <w:sz w:val="24"/>
          <w:rtl/>
        </w:rPr>
        <w:t>המכרז</w:t>
      </w:r>
      <w:r w:rsidRPr="00AB5B1A">
        <w:rPr>
          <w:rFonts w:asciiTheme="minorBidi" w:hAnsiTheme="minorBidi"/>
          <w:sz w:val="24"/>
          <w:rtl/>
        </w:rPr>
        <w:t>").</w:t>
      </w:r>
    </w:p>
    <w:p w14:paraId="103F16D9" w14:textId="77777777" w:rsidR="00AB5B1A" w:rsidRPr="00AB5B1A" w:rsidRDefault="00AB5B1A" w:rsidP="00AA7BCA">
      <w:pPr>
        <w:pStyle w:val="N1"/>
        <w:keepNext/>
        <w:keepLines/>
        <w:widowControl w:val="0"/>
        <w:numPr>
          <w:ilvl w:val="0"/>
          <w:numId w:val="16"/>
        </w:numPr>
        <w:spacing w:line="360" w:lineRule="auto"/>
        <w:ind w:left="418" w:hanging="425"/>
        <w:rPr>
          <w:rFonts w:asciiTheme="minorBidi" w:hAnsiTheme="minorBidi" w:cstheme="minorBidi"/>
          <w:sz w:val="24"/>
          <w:rtl/>
        </w:rPr>
      </w:pPr>
      <w:r w:rsidRPr="00AB5B1A">
        <w:rPr>
          <w:rFonts w:asciiTheme="minorBidi" w:hAnsiTheme="minorBidi" w:cstheme="minorBidi"/>
          <w:sz w:val="24"/>
          <w:rtl/>
        </w:rPr>
        <w:t xml:space="preserve">בהתחייבות זו תהיה למונחים הבאים המשמעות המופיעה </w:t>
      </w:r>
      <w:proofErr w:type="spellStart"/>
      <w:r w:rsidRPr="00AB5B1A">
        <w:rPr>
          <w:rFonts w:asciiTheme="minorBidi" w:hAnsiTheme="minorBidi" w:cstheme="minorBidi"/>
          <w:sz w:val="24"/>
          <w:rtl/>
        </w:rPr>
        <w:t>לצידם</w:t>
      </w:r>
      <w:proofErr w:type="spellEnd"/>
      <w:r w:rsidRPr="00AB5B1A">
        <w:rPr>
          <w:rFonts w:asciiTheme="minorBidi" w:hAnsiTheme="minorBidi" w:cstheme="minorBidi"/>
          <w:sz w:val="24"/>
          <w:rtl/>
        </w:rPr>
        <w:t>:</w:t>
      </w:r>
    </w:p>
    <w:p w14:paraId="5F5C41EC" w14:textId="77777777" w:rsidR="00AB5B1A" w:rsidRPr="00AB5B1A" w:rsidRDefault="00AB5B1A" w:rsidP="00AA7BCA">
      <w:pPr>
        <w:pStyle w:val="afffd"/>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"מידע"</w:t>
      </w:r>
      <w:r w:rsidRPr="00AB5B1A">
        <w:rPr>
          <w:rFonts w:asciiTheme="minorBidi" w:hAnsiTheme="minorBidi" w:cstheme="minorBidi"/>
          <w:sz w:val="24"/>
          <w:rtl/>
        </w:rPr>
        <w:t xml:space="preserve"> - כל מידע (</w:t>
      </w:r>
      <w:r w:rsidRPr="00AB5B1A">
        <w:rPr>
          <w:rFonts w:asciiTheme="minorBidi" w:hAnsiTheme="minorBidi" w:cstheme="minorBidi"/>
          <w:sz w:val="24"/>
        </w:rPr>
        <w:t>Information</w:t>
      </w:r>
      <w:r w:rsidRPr="00AB5B1A">
        <w:rPr>
          <w:rFonts w:asciiTheme="minorBidi" w:hAnsiTheme="minorBidi" w:cstheme="minorBidi"/>
          <w:sz w:val="24"/>
          <w:rtl/>
        </w:rPr>
        <w:t>), ידע (</w:t>
      </w:r>
      <w:r w:rsidRPr="00AB5B1A">
        <w:rPr>
          <w:rFonts w:asciiTheme="minorBidi" w:hAnsiTheme="minorBidi" w:cstheme="minorBidi"/>
          <w:sz w:val="24"/>
        </w:rPr>
        <w:t>Know-How</w:t>
      </w:r>
      <w:r w:rsidRPr="00AB5B1A">
        <w:rPr>
          <w:rFonts w:asciiTheme="minorBidi" w:hAnsiTheme="minorBidi" w:cstheme="minorBid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159D253" w14:textId="77777777" w:rsidR="00AB5B1A" w:rsidRPr="00AB5B1A" w:rsidRDefault="00AB5B1A" w:rsidP="00AA7BCA">
      <w:pPr>
        <w:pStyle w:val="afffd"/>
        <w:keepNext/>
        <w:keepLines/>
        <w:widowControl w:val="0"/>
        <w:spacing w:before="120" w:after="120" w:line="360" w:lineRule="auto"/>
        <w:ind w:left="418" w:firstLine="0"/>
        <w:rPr>
          <w:rFonts w:asciiTheme="minorBidi" w:hAnsiTheme="minorBidi" w:cstheme="minorBidi"/>
          <w:sz w:val="24"/>
          <w:rtl/>
        </w:rPr>
      </w:pPr>
      <w:r w:rsidRPr="00AB5B1A">
        <w:rPr>
          <w:rFonts w:asciiTheme="minorBidi" w:hAnsiTheme="minorBidi" w:cstheme="minorBidi"/>
          <w:b/>
          <w:bCs/>
          <w:sz w:val="24"/>
          <w:rtl/>
        </w:rPr>
        <w:t xml:space="preserve">"סודות מקצועיים" </w:t>
      </w:r>
      <w:r w:rsidRPr="00AB5B1A">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DE6A0F5" w14:textId="77777777" w:rsidR="00AB5B1A" w:rsidRPr="00AB5B1A" w:rsidRDefault="00AB5B1A" w:rsidP="00AA7BCA">
      <w:pPr>
        <w:pStyle w:val="a8"/>
        <w:numPr>
          <w:ilvl w:val="0"/>
          <w:numId w:val="16"/>
        </w:numPr>
        <w:spacing w:after="0"/>
        <w:ind w:left="418" w:hanging="425"/>
        <w:rPr>
          <w:rFonts w:asciiTheme="minorBidi" w:hAnsiTheme="minorBidi"/>
          <w:sz w:val="24"/>
          <w:rtl/>
        </w:rPr>
      </w:pPr>
      <w:r w:rsidRPr="00AB5B1A">
        <w:rPr>
          <w:rFonts w:asciiTheme="minorBidi" w:hAnsiTheme="minorBidi"/>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3B99293" w14:textId="77777777" w:rsidR="00AB5B1A" w:rsidRPr="00AB5B1A" w:rsidRDefault="00AB5B1A" w:rsidP="00AA7BCA">
      <w:pPr>
        <w:pStyle w:val="a8"/>
        <w:numPr>
          <w:ilvl w:val="0"/>
          <w:numId w:val="16"/>
        </w:numPr>
        <w:spacing w:after="0"/>
        <w:ind w:left="418" w:hanging="425"/>
        <w:rPr>
          <w:rFonts w:asciiTheme="minorBidi" w:hAnsiTheme="minorBidi"/>
          <w:sz w:val="24"/>
        </w:rPr>
      </w:pPr>
      <w:r w:rsidRPr="00AB5B1A">
        <w:rPr>
          <w:rFonts w:asciiTheme="minorBidi" w:hAnsiTheme="minorBidi"/>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38D463" w14:textId="77777777" w:rsidR="00AB5B1A" w:rsidRPr="00AB5B1A" w:rsidRDefault="00AB5B1A" w:rsidP="00AA7BCA">
      <w:pPr>
        <w:pStyle w:val="a8"/>
        <w:numPr>
          <w:ilvl w:val="0"/>
          <w:numId w:val="16"/>
        </w:numPr>
        <w:spacing w:after="0"/>
        <w:ind w:left="418" w:hanging="425"/>
        <w:rPr>
          <w:rFonts w:asciiTheme="minorBidi" w:hAnsiTheme="minorBidi"/>
          <w:sz w:val="24"/>
          <w:rtl/>
        </w:rPr>
      </w:pPr>
      <w:r w:rsidRPr="00AB5B1A">
        <w:rPr>
          <w:rFonts w:asciiTheme="minorBidi" w:hAnsiTheme="minorBidi"/>
          <w:sz w:val="24"/>
          <w:rtl/>
        </w:rPr>
        <w:t xml:space="preserve">לא מתקיים כל ניגוד עניינים בין כל פעילות אחרת או התחייבות אחרת שלי, לבין התחייבויות הספק על פי הסכם זה. </w:t>
      </w:r>
    </w:p>
    <w:p w14:paraId="2C38C2A4" w14:textId="77777777" w:rsidR="00AB5B1A" w:rsidRPr="00AB5B1A" w:rsidRDefault="00AB5B1A" w:rsidP="00AA7BCA">
      <w:pPr>
        <w:pStyle w:val="a8"/>
        <w:numPr>
          <w:ilvl w:val="0"/>
          <w:numId w:val="16"/>
        </w:numPr>
        <w:spacing w:after="0"/>
        <w:ind w:left="418" w:hanging="425"/>
        <w:rPr>
          <w:rFonts w:asciiTheme="minorBidi" w:hAnsiTheme="minorBidi"/>
          <w:sz w:val="24"/>
          <w:rtl/>
        </w:rPr>
      </w:pPr>
      <w:r w:rsidRPr="00AB5B1A">
        <w:rPr>
          <w:rFonts w:asciiTheme="minorBidi" w:hAnsiTheme="minorBidi"/>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88FDDFB" w14:textId="77777777" w:rsidR="00AB5B1A" w:rsidRPr="00AB5B1A" w:rsidRDefault="00AB5B1A" w:rsidP="00AA7BCA">
      <w:pPr>
        <w:pStyle w:val="a8"/>
        <w:numPr>
          <w:ilvl w:val="0"/>
          <w:numId w:val="16"/>
        </w:numPr>
        <w:spacing w:after="0"/>
        <w:ind w:left="418" w:hanging="425"/>
        <w:rPr>
          <w:rFonts w:asciiTheme="minorBidi" w:hAnsiTheme="minorBidi"/>
          <w:sz w:val="24"/>
        </w:rPr>
      </w:pPr>
      <w:r w:rsidRPr="00AB5B1A">
        <w:rPr>
          <w:rFonts w:asciiTheme="minorBidi" w:hAnsiTheme="minorBidi"/>
          <w:sz w:val="24"/>
          <w:rtl/>
        </w:rPr>
        <w:t xml:space="preserve">אני מתחייב להודיע למזמין על כל </w:t>
      </w:r>
      <w:r w:rsidRPr="00AB5B1A">
        <w:rPr>
          <w:rFonts w:asciiTheme="minorBidi" w:hAnsiTheme="minorBidi"/>
          <w:i/>
          <w:iCs/>
          <w:sz w:val="24"/>
          <w:rtl/>
        </w:rPr>
        <w:t>חשש</w:t>
      </w:r>
      <w:r w:rsidRPr="00AB5B1A">
        <w:rPr>
          <w:rFonts w:asciiTheme="minorBidi" w:hAnsiTheme="minorBidi"/>
          <w:sz w:val="24"/>
          <w:rtl/>
        </w:rPr>
        <w:t xml:space="preserve"> לקיום ניגוד עניינים בין התחייבויותיי על פי ההסכם לבין פעילות אחרת שלי. </w:t>
      </w:r>
    </w:p>
    <w:p w14:paraId="624395D6" w14:textId="77777777" w:rsidR="00AB5B1A" w:rsidRPr="00AB5B1A" w:rsidRDefault="00AB5B1A" w:rsidP="00AA7BCA">
      <w:pPr>
        <w:spacing w:after="200" w:line="120" w:lineRule="auto"/>
        <w:jc w:val="center"/>
        <w:rPr>
          <w:rFonts w:asciiTheme="minorBidi" w:hAnsiTheme="minorBidi"/>
          <w:sz w:val="24"/>
          <w:rtl/>
        </w:rPr>
      </w:pPr>
    </w:p>
    <w:p w14:paraId="55D820A9" w14:textId="77777777" w:rsidR="00AB5B1A" w:rsidRPr="00AB5B1A" w:rsidRDefault="00AB5B1A" w:rsidP="00AA7BCA">
      <w:pPr>
        <w:jc w:val="center"/>
        <w:rPr>
          <w:rFonts w:asciiTheme="minorBidi" w:hAnsiTheme="minorBidi"/>
          <w:sz w:val="24"/>
          <w:rtl/>
        </w:rPr>
      </w:pPr>
      <w:r w:rsidRPr="00AB5B1A">
        <w:rPr>
          <w:rFonts w:asciiTheme="minorBidi" w:hAnsiTheme="minorBidi"/>
          <w:sz w:val="24"/>
          <w:rtl/>
        </w:rPr>
        <w:t>שם: _________________ חתימה: _____________ תאריך: ___________</w:t>
      </w:r>
    </w:p>
    <w:p w14:paraId="5F69DF24" w14:textId="77777777" w:rsidR="00F42664" w:rsidRPr="000A73AC" w:rsidRDefault="00F42664" w:rsidP="00AA7BCA">
      <w:pPr>
        <w:ind w:left="964"/>
        <w:rPr>
          <w:rtl/>
        </w:rPr>
      </w:pPr>
    </w:p>
    <w:p w14:paraId="1A5A40AF" w14:textId="79800DD4" w:rsidR="00507FE1" w:rsidRDefault="00507FE1" w:rsidP="00AA7BCA">
      <w:pPr>
        <w:spacing w:line="259" w:lineRule="auto"/>
        <w:contextualSpacing w:val="0"/>
        <w:jc w:val="left"/>
        <w:rPr>
          <w:rFonts w:asciiTheme="majorHAnsi" w:eastAsiaTheme="majorEastAsia" w:hAnsiTheme="majorHAnsi" w:cstheme="majorBidi"/>
          <w:sz w:val="32"/>
          <w:szCs w:val="28"/>
          <w:u w:val="single"/>
          <w:rtl/>
        </w:rPr>
      </w:pPr>
      <w:bookmarkStart w:id="73" w:name="_Toc134606594"/>
      <w:bookmarkStart w:id="74" w:name="_Toc134707002"/>
      <w:bookmarkStart w:id="75" w:name="_Toc138062166"/>
      <w:bookmarkStart w:id="76" w:name="_Ref534902751"/>
      <w:bookmarkStart w:id="77" w:name="_Ref28093249"/>
      <w:bookmarkEnd w:id="58"/>
      <w:r>
        <w:rPr>
          <w:rtl/>
        </w:rPr>
        <w:br w:type="page"/>
      </w:r>
    </w:p>
    <w:p w14:paraId="13704255" w14:textId="03059D91" w:rsidR="008D55E2" w:rsidRDefault="008D55E2" w:rsidP="00AA7BCA">
      <w:pPr>
        <w:pStyle w:val="12"/>
        <w:pageBreakBefore w:val="0"/>
        <w:numPr>
          <w:ilvl w:val="0"/>
          <w:numId w:val="0"/>
        </w:numPr>
        <w:ind w:left="1710"/>
        <w:rPr>
          <w:rFonts w:ascii="David" w:hAnsi="David" w:cs="David"/>
          <w:rtl/>
        </w:rPr>
      </w:pPr>
      <w:r>
        <w:rPr>
          <w:rtl/>
        </w:rPr>
        <w:lastRenderedPageBreak/>
        <w:t xml:space="preserve">נספח </w:t>
      </w:r>
      <w:r>
        <w:rPr>
          <w:rFonts w:hint="cs"/>
          <w:rtl/>
        </w:rPr>
        <w:t>א'</w:t>
      </w:r>
      <w:r w:rsidR="00C84A64">
        <w:rPr>
          <w:rFonts w:hint="cs"/>
          <w:rtl/>
        </w:rPr>
        <w:t>1</w:t>
      </w:r>
      <w:r w:rsidR="00591E22">
        <w:rPr>
          <w:rFonts w:hint="cs"/>
          <w:rtl/>
        </w:rPr>
        <w:t>0</w:t>
      </w:r>
      <w:r>
        <w:rPr>
          <w:rtl/>
        </w:rPr>
        <w:t xml:space="preserve"> </w:t>
      </w:r>
      <w:r w:rsidR="00506DEB" w:rsidRPr="00506DEB">
        <w:rPr>
          <w:rFonts w:ascii="David" w:hAnsi="David" w:cs="David"/>
          <w:rtl/>
        </w:rPr>
        <w:t>אישור מטעם מנהל ההסדרה ואכיפה במשרד העבודה, הרווח</w:t>
      </w:r>
      <w:r w:rsidR="00683984">
        <w:rPr>
          <w:rFonts w:ascii="David" w:hAnsi="David" w:cs="David" w:hint="cs"/>
          <w:rtl/>
        </w:rPr>
        <w:t>ה</w:t>
      </w:r>
      <w:r w:rsidR="00506DEB" w:rsidRPr="00506DEB">
        <w:rPr>
          <w:rFonts w:ascii="David" w:hAnsi="David" w:cs="David"/>
          <w:rtl/>
        </w:rPr>
        <w:t xml:space="preserve"> והשירותים החברתיים</w:t>
      </w:r>
      <w:bookmarkEnd w:id="73"/>
      <w:bookmarkEnd w:id="74"/>
      <w:bookmarkEnd w:id="75"/>
    </w:p>
    <w:p w14:paraId="54AD78AA" w14:textId="77777777" w:rsidR="00506DEB" w:rsidRPr="008B3ADF" w:rsidRDefault="00506DEB" w:rsidP="00AA7BCA">
      <w:pPr>
        <w:rPr>
          <w:rtl/>
        </w:rPr>
      </w:pPr>
      <w:r>
        <w:rPr>
          <w:rFonts w:hint="cs"/>
          <w:rtl/>
        </w:rPr>
        <w:t>כאן יש לצרף את האישור.</w:t>
      </w:r>
    </w:p>
    <w:p w14:paraId="1DFAFE08" w14:textId="77777777" w:rsidR="008D55E2" w:rsidRDefault="008D55E2" w:rsidP="00AA7BCA">
      <w:pPr>
        <w:rPr>
          <w:rFonts w:ascii="Arial" w:hAnsi="Arial"/>
          <w:szCs w:val="22"/>
          <w:rtl/>
        </w:rPr>
      </w:pPr>
    </w:p>
    <w:p w14:paraId="40F03E71" w14:textId="77777777" w:rsidR="00C663CD" w:rsidRDefault="00C663CD" w:rsidP="00AA7BCA">
      <w:pPr>
        <w:spacing w:line="259" w:lineRule="auto"/>
        <w:contextualSpacing w:val="0"/>
        <w:jc w:val="left"/>
        <w:rPr>
          <w:rFonts w:ascii="Arial" w:hAnsi="Arial"/>
          <w:szCs w:val="22"/>
          <w:rtl/>
        </w:rPr>
      </w:pPr>
      <w:r>
        <w:rPr>
          <w:rFonts w:ascii="Arial" w:hAnsi="Arial"/>
          <w:szCs w:val="22"/>
          <w:rtl/>
        </w:rPr>
        <w:br w:type="page"/>
      </w:r>
    </w:p>
    <w:p w14:paraId="185143C6" w14:textId="3C56BAFD" w:rsidR="00D70CEB" w:rsidRPr="00030BA8" w:rsidRDefault="00D70CEB" w:rsidP="00AA7BCA">
      <w:pPr>
        <w:pStyle w:val="12"/>
        <w:pageBreakBefore w:val="0"/>
        <w:numPr>
          <w:ilvl w:val="0"/>
          <w:numId w:val="0"/>
        </w:numPr>
        <w:ind w:left="1710" w:hanging="360"/>
        <w:rPr>
          <w:rFonts w:asciiTheme="minorBidi" w:hAnsiTheme="minorBidi" w:cstheme="minorBidi"/>
          <w:rtl/>
        </w:rPr>
      </w:pPr>
      <w:bookmarkStart w:id="78" w:name="_Toc89408"/>
      <w:bookmarkStart w:id="79" w:name="_Toc155881964"/>
      <w:bookmarkStart w:id="80" w:name="_Toc134606595"/>
      <w:bookmarkStart w:id="81" w:name="_Toc134707003"/>
      <w:bookmarkStart w:id="82" w:name="_Toc138062167"/>
      <w:r w:rsidRPr="00030BA8">
        <w:rPr>
          <w:rFonts w:asciiTheme="minorBidi" w:hAnsiTheme="minorBidi" w:cstheme="minorBidi"/>
          <w:rtl/>
        </w:rPr>
        <w:lastRenderedPageBreak/>
        <w:t xml:space="preserve">נספח </w:t>
      </w:r>
      <w:r w:rsidR="00471588">
        <w:rPr>
          <w:rFonts w:asciiTheme="minorBidi" w:hAnsiTheme="minorBidi" w:cstheme="minorBidi" w:hint="cs"/>
          <w:rtl/>
        </w:rPr>
        <w:t>א'11</w:t>
      </w:r>
      <w:r w:rsidRPr="00030BA8">
        <w:rPr>
          <w:rFonts w:asciiTheme="minorBidi" w:hAnsiTheme="minorBidi" w:cstheme="minorBidi"/>
        </w:rPr>
        <w:t xml:space="preserve"> </w:t>
      </w:r>
      <w:r>
        <w:rPr>
          <w:rFonts w:asciiTheme="minorBidi" w:hAnsiTheme="minorBidi" w:cstheme="minorBidi" w:hint="cs"/>
          <w:rtl/>
        </w:rPr>
        <w:t xml:space="preserve"> </w:t>
      </w:r>
      <w:r w:rsidRPr="00030BA8">
        <w:rPr>
          <w:rFonts w:asciiTheme="minorBidi" w:hAnsiTheme="minorBidi" w:cstheme="minorBidi"/>
          <w:rtl/>
        </w:rPr>
        <w:t>תצהיר בדבר קיום חובות בעניין זכויות העובדים ע"י בעלי השליטה במציע</w:t>
      </w:r>
      <w:bookmarkEnd w:id="78"/>
      <w:bookmarkEnd w:id="79"/>
    </w:p>
    <w:p w14:paraId="00A1D1E9" w14:textId="77777777" w:rsidR="00D70CEB" w:rsidRPr="00030BA8" w:rsidRDefault="00D70CEB" w:rsidP="00AA7BCA">
      <w:pPr>
        <w:widowControl w:val="0"/>
        <w:ind w:left="744"/>
        <w:jc w:val="right"/>
        <w:rPr>
          <w:rFonts w:asciiTheme="minorBidi" w:eastAsia="David" w:hAnsiTheme="minorBidi"/>
          <w:rtl/>
          <w:lang w:eastAsia="he-IL"/>
        </w:rPr>
      </w:pPr>
      <w:r w:rsidRPr="00030BA8">
        <w:rPr>
          <w:rFonts w:asciiTheme="minorBidi" w:eastAsia="David" w:hAnsiTheme="minorBidi"/>
          <w:rtl/>
          <w:lang w:eastAsia="he-IL"/>
        </w:rPr>
        <w:t>תאריך : ___/___/____</w:t>
      </w:r>
    </w:p>
    <w:p w14:paraId="5AFE75FD" w14:textId="77777777" w:rsidR="00D70CEB" w:rsidRPr="00030BA8" w:rsidRDefault="00D70CEB" w:rsidP="00AA7BCA">
      <w:pPr>
        <w:widowControl w:val="0"/>
        <w:ind w:left="13"/>
        <w:rPr>
          <w:rFonts w:asciiTheme="minorBidi" w:eastAsia="David" w:hAnsiTheme="minorBidi"/>
          <w:rtl/>
          <w:lang w:eastAsia="he-IL"/>
        </w:rPr>
      </w:pPr>
      <w:r w:rsidRPr="00030BA8">
        <w:rPr>
          <w:rFonts w:asciiTheme="minorBidi" w:eastAsia="David" w:hAnsiTheme="minorBidi"/>
          <w:rtl/>
          <w:lang w:eastAsia="he-IL"/>
        </w:rPr>
        <w:t>לכבוד</w:t>
      </w:r>
    </w:p>
    <w:p w14:paraId="6F015A67" w14:textId="77777777" w:rsidR="00D70CEB" w:rsidRPr="00030BA8" w:rsidRDefault="00D70CEB" w:rsidP="00AA7BCA">
      <w:pPr>
        <w:widowControl w:val="0"/>
        <w:ind w:left="13"/>
        <w:rPr>
          <w:rFonts w:asciiTheme="minorBidi" w:eastAsia="David" w:hAnsiTheme="minorBidi"/>
          <w:rtl/>
          <w:lang w:eastAsia="he-IL"/>
        </w:rPr>
      </w:pPr>
      <w:r w:rsidRPr="00030BA8">
        <w:rPr>
          <w:rFonts w:asciiTheme="minorBidi" w:eastAsia="David" w:hAnsiTheme="minorBidi"/>
          <w:rtl/>
          <w:lang w:eastAsia="he-IL"/>
        </w:rPr>
        <w:t>משרד הבריאות</w:t>
      </w:r>
    </w:p>
    <w:p w14:paraId="21F61183" w14:textId="77777777" w:rsidR="00D70CEB" w:rsidRPr="00030BA8" w:rsidRDefault="00D70CEB" w:rsidP="00AA7BCA">
      <w:pPr>
        <w:widowControl w:val="0"/>
        <w:ind w:left="13"/>
        <w:rPr>
          <w:rFonts w:asciiTheme="minorBidi" w:eastAsia="David" w:hAnsiTheme="minorBidi"/>
          <w:rtl/>
          <w:lang w:eastAsia="he-IL"/>
        </w:rPr>
      </w:pPr>
      <w:r w:rsidRPr="00030BA8">
        <w:rPr>
          <w:rFonts w:asciiTheme="minorBidi" w:eastAsia="David" w:hAnsiTheme="minorBidi"/>
          <w:rtl/>
          <w:lang w:eastAsia="he-IL"/>
        </w:rPr>
        <w:t>רח' ירמיהו 39</w:t>
      </w:r>
    </w:p>
    <w:p w14:paraId="780A9E3C" w14:textId="77777777" w:rsidR="00D70CEB" w:rsidRPr="00030BA8" w:rsidRDefault="00D70CEB" w:rsidP="00AA7BCA">
      <w:pPr>
        <w:widowControl w:val="0"/>
        <w:ind w:left="13"/>
        <w:rPr>
          <w:rFonts w:asciiTheme="minorBidi" w:eastAsia="David" w:hAnsiTheme="minorBidi"/>
          <w:rtl/>
          <w:lang w:eastAsia="he-IL"/>
        </w:rPr>
      </w:pPr>
      <w:r w:rsidRPr="00030BA8">
        <w:rPr>
          <w:rFonts w:asciiTheme="minorBidi" w:eastAsia="David" w:hAnsiTheme="minorBidi"/>
          <w:rtl/>
          <w:lang w:eastAsia="he-IL"/>
        </w:rPr>
        <w:t>ירושלים</w:t>
      </w:r>
    </w:p>
    <w:p w14:paraId="4A656739" w14:textId="77777777" w:rsidR="00D70CEB" w:rsidRPr="00030BA8" w:rsidRDefault="00D70CEB" w:rsidP="00AA7BCA">
      <w:pPr>
        <w:widowControl w:val="0"/>
        <w:spacing w:before="120" w:after="120"/>
        <w:ind w:left="1101"/>
        <w:jc w:val="center"/>
        <w:rPr>
          <w:rFonts w:asciiTheme="minorBidi" w:eastAsia="David" w:hAnsiTheme="minorBidi"/>
          <w:b/>
          <w:bCs/>
          <w:u w:val="single"/>
          <w:rtl/>
          <w:lang w:eastAsia="he-IL"/>
        </w:rPr>
      </w:pPr>
      <w:r w:rsidRPr="00030BA8">
        <w:rPr>
          <w:rFonts w:asciiTheme="minorBidi" w:eastAsia="David" w:hAnsiTheme="minorBidi"/>
          <w:b/>
          <w:bCs/>
          <w:u w:val="single"/>
          <w:rtl/>
          <w:lang w:eastAsia="he-IL"/>
        </w:rPr>
        <w:t>תצהיר בדבר קיום חובות בעניין זכויות העובדים ע"י בעל שליטה במציע</w:t>
      </w:r>
    </w:p>
    <w:p w14:paraId="2F35C043" w14:textId="77777777" w:rsidR="00D70CEB" w:rsidRPr="00030BA8" w:rsidRDefault="00D70CEB" w:rsidP="00AA7BCA">
      <w:pPr>
        <w:widowControl w:val="0"/>
        <w:numPr>
          <w:ilvl w:val="0"/>
          <w:numId w:val="112"/>
        </w:numPr>
        <w:spacing w:before="60" w:after="60"/>
        <w:ind w:left="509" w:hanging="425"/>
        <w:contextualSpacing w:val="0"/>
        <w:rPr>
          <w:rFonts w:asciiTheme="minorBidi" w:eastAsia="David" w:hAnsiTheme="minorBidi"/>
          <w:lang w:eastAsia="he-IL"/>
        </w:rPr>
      </w:pPr>
      <w:r w:rsidRPr="00030BA8">
        <w:rPr>
          <w:rFonts w:asciiTheme="minorBidi" w:eastAsia="David" w:hAnsiTheme="minorBidi"/>
          <w:b/>
          <w:bCs/>
          <w:rtl/>
          <w:lang w:eastAsia="he-IL"/>
        </w:rPr>
        <w:t>המציע יצרף נספח זה להצעה בגין כל אחד מבעלי השליטה במציע בנפרד</w:t>
      </w:r>
      <w:r w:rsidRPr="00030BA8">
        <w:rPr>
          <w:rFonts w:asciiTheme="minorBidi" w:eastAsia="David" w:hAnsiTheme="minorBidi"/>
          <w:rtl/>
          <w:lang w:eastAsia="he-IL"/>
        </w:rPr>
        <w:t xml:space="preserve">. </w:t>
      </w:r>
    </w:p>
    <w:p w14:paraId="3C1D99EA" w14:textId="77777777" w:rsidR="00D70CEB" w:rsidRPr="00030BA8" w:rsidRDefault="00D70CEB" w:rsidP="00AA7BCA">
      <w:pPr>
        <w:widowControl w:val="0"/>
        <w:numPr>
          <w:ilvl w:val="0"/>
          <w:numId w:val="112"/>
        </w:numPr>
        <w:spacing w:before="60" w:after="60"/>
        <w:ind w:left="509" w:hanging="425"/>
        <w:contextualSpacing w:val="0"/>
        <w:rPr>
          <w:rFonts w:asciiTheme="minorBidi" w:eastAsia="David" w:hAnsiTheme="minorBidi"/>
          <w:rtl/>
          <w:lang w:eastAsia="he-IL"/>
        </w:rPr>
      </w:pPr>
      <w:r w:rsidRPr="00030BA8">
        <w:rPr>
          <w:rFonts w:asciiTheme="minorBidi" w:eastAsia="David" w:hAnsiTheme="minorBidi"/>
          <w:rtl/>
          <w:lang w:eastAsia="he-IL"/>
        </w:rPr>
        <w:t>בעלי שליטה לעניין זה הינם העומדים בתנאים המוגדרים כ "שליטה" כמשמעותה ב</w:t>
      </w:r>
      <w:hyperlink r:id="rId11" w:history="1">
        <w:r w:rsidRPr="00030BA8">
          <w:rPr>
            <w:rFonts w:asciiTheme="minorBidi" w:eastAsia="David" w:hAnsiTheme="minorBidi"/>
            <w:rtl/>
            <w:lang w:eastAsia="he-IL"/>
          </w:rPr>
          <w:t>חוק הבנקאות (רישוי), התשמ"א-1981</w:t>
        </w:r>
      </w:hyperlink>
      <w:r w:rsidRPr="00030BA8">
        <w:rPr>
          <w:rFonts w:asciiTheme="minorBidi" w:eastAsia="David" w:hAnsiTheme="minorBidi"/>
          <w:rtl/>
          <w:lang w:eastAsia="he-IL"/>
        </w:rPr>
        <w:t>.</w:t>
      </w:r>
    </w:p>
    <w:p w14:paraId="56A67C19" w14:textId="77777777" w:rsidR="00D70CEB" w:rsidRPr="00030BA8" w:rsidRDefault="00D70CEB" w:rsidP="00AA7BCA">
      <w:pPr>
        <w:widowControl w:val="0"/>
        <w:numPr>
          <w:ilvl w:val="0"/>
          <w:numId w:val="112"/>
        </w:numPr>
        <w:spacing w:before="60" w:after="60"/>
        <w:ind w:left="509" w:hanging="425"/>
        <w:contextualSpacing w:val="0"/>
        <w:rPr>
          <w:rFonts w:asciiTheme="minorBidi" w:eastAsia="David" w:hAnsiTheme="minorBidi"/>
          <w:rtl/>
          <w:lang w:eastAsia="he-IL"/>
        </w:rPr>
      </w:pPr>
      <w:r w:rsidRPr="00030BA8">
        <w:rPr>
          <w:rFonts w:asciiTheme="minorBidi" w:eastAsia="David" w:hAnsiTheme="minorBidi"/>
          <w:rtl/>
          <w:lang w:eastAsia="he-IL"/>
        </w:rPr>
        <w:t>אני הח"מ _______________ מרח'______________ ת.ז. ______________ לאחר שהוזהרתי כי עלי לומר את האמת וכי אהיה צפוי לעונשים הקבועים בחוק אם לא אעשה כן, מצהיר כלהלן:</w:t>
      </w:r>
    </w:p>
    <w:p w14:paraId="4BF3BFF8" w14:textId="77777777" w:rsidR="00D70CEB" w:rsidRPr="00030BA8" w:rsidRDefault="00D70CEB" w:rsidP="00AA7BCA">
      <w:pPr>
        <w:widowControl w:val="0"/>
        <w:numPr>
          <w:ilvl w:val="1"/>
          <w:numId w:val="112"/>
        </w:numPr>
        <w:spacing w:before="60" w:after="60"/>
        <w:ind w:left="1536"/>
        <w:contextualSpacing w:val="0"/>
        <w:rPr>
          <w:rFonts w:asciiTheme="minorBidi" w:eastAsia="David" w:hAnsiTheme="minorBidi"/>
          <w:rtl/>
          <w:lang w:eastAsia="he-IL"/>
        </w:rPr>
      </w:pPr>
      <w:r w:rsidRPr="00030BA8">
        <w:rPr>
          <w:rFonts w:asciiTheme="minorBidi" w:eastAsia="David" w:hAnsiTheme="minorBidi"/>
          <w:rtl/>
          <w:lang w:eastAsia="he-IL"/>
        </w:rPr>
        <w:t xml:space="preserve">אני בעל השליטה ב _______________, ח.פ/ </w:t>
      </w:r>
      <w:proofErr w:type="spellStart"/>
      <w:r w:rsidRPr="00030BA8">
        <w:rPr>
          <w:rFonts w:asciiTheme="minorBidi" w:eastAsia="David" w:hAnsiTheme="minorBidi"/>
          <w:rtl/>
          <w:lang w:eastAsia="he-IL"/>
        </w:rPr>
        <w:t>ע.ר</w:t>
      </w:r>
      <w:proofErr w:type="spellEnd"/>
      <w:r w:rsidRPr="00030BA8">
        <w:rPr>
          <w:rFonts w:asciiTheme="minorBidi" w:eastAsia="David" w:hAnsiTheme="minorBidi"/>
          <w:rtl/>
          <w:lang w:eastAsia="he-IL"/>
        </w:rPr>
        <w:t>: ________________, (להלן-המציע) ואני מכהן כ___________ .</w:t>
      </w:r>
    </w:p>
    <w:p w14:paraId="611874B8" w14:textId="3FAA2884" w:rsidR="00D70CEB" w:rsidRPr="008F2D3E" w:rsidRDefault="00D70CEB" w:rsidP="00AA7BCA">
      <w:pPr>
        <w:widowControl w:val="0"/>
        <w:numPr>
          <w:ilvl w:val="1"/>
          <w:numId w:val="112"/>
        </w:numPr>
        <w:spacing w:before="60" w:after="60"/>
        <w:ind w:left="1536"/>
        <w:contextualSpacing w:val="0"/>
        <w:rPr>
          <w:rFonts w:asciiTheme="minorBidi" w:eastAsia="David" w:hAnsiTheme="minorBidi"/>
          <w:u w:val="single"/>
          <w:lang w:eastAsia="he-IL"/>
        </w:rPr>
      </w:pPr>
      <w:r w:rsidRPr="00030BA8">
        <w:rPr>
          <w:rFonts w:asciiTheme="minorBidi" w:eastAsia="David" w:hAnsiTheme="minorBidi"/>
          <w:u w:val="single"/>
          <w:rtl/>
          <w:lang w:eastAsia="he-IL"/>
        </w:rPr>
        <w:t xml:space="preserve">בשלוש </w:t>
      </w:r>
      <w:r w:rsidRPr="008F2D3E">
        <w:rPr>
          <w:rFonts w:asciiTheme="minorBidi" w:eastAsia="David" w:hAnsiTheme="minorBidi"/>
          <w:u w:val="single"/>
          <w:rtl/>
          <w:lang w:eastAsia="he-IL"/>
        </w:rPr>
        <w:t>השנים האחרונות (20</w:t>
      </w:r>
      <w:r w:rsidRPr="008F2D3E">
        <w:rPr>
          <w:rFonts w:asciiTheme="minorBidi" w:eastAsia="David" w:hAnsiTheme="minorBidi" w:hint="cs"/>
          <w:u w:val="single"/>
          <w:rtl/>
          <w:lang w:eastAsia="he-IL"/>
        </w:rPr>
        <w:t>2</w:t>
      </w:r>
      <w:r w:rsidR="00DC0493">
        <w:rPr>
          <w:rFonts w:asciiTheme="minorBidi" w:eastAsia="David" w:hAnsiTheme="minorBidi" w:hint="cs"/>
          <w:u w:val="single"/>
          <w:rtl/>
          <w:lang w:eastAsia="he-IL"/>
        </w:rPr>
        <w:t>2</w:t>
      </w:r>
      <w:r w:rsidRPr="008F2D3E">
        <w:rPr>
          <w:rFonts w:asciiTheme="minorBidi" w:eastAsia="David" w:hAnsiTheme="minorBidi"/>
          <w:u w:val="single"/>
          <w:rtl/>
          <w:lang w:eastAsia="he-IL"/>
        </w:rPr>
        <w:t>-20</w:t>
      </w:r>
      <w:r w:rsidRPr="008F2D3E">
        <w:rPr>
          <w:rFonts w:asciiTheme="minorBidi" w:eastAsia="David" w:hAnsiTheme="minorBidi" w:hint="cs"/>
          <w:u w:val="single"/>
          <w:rtl/>
          <w:lang w:eastAsia="he-IL"/>
        </w:rPr>
        <w:t>2</w:t>
      </w:r>
      <w:r w:rsidR="00DC0493">
        <w:rPr>
          <w:rFonts w:asciiTheme="minorBidi" w:eastAsia="David" w:hAnsiTheme="minorBidi" w:hint="cs"/>
          <w:u w:val="single"/>
          <w:rtl/>
          <w:lang w:eastAsia="he-IL"/>
        </w:rPr>
        <w:t>4</w:t>
      </w:r>
      <w:r w:rsidRPr="008F2D3E">
        <w:rPr>
          <w:rFonts w:asciiTheme="minorBidi" w:eastAsia="David" w:hAnsiTheme="minorBidi"/>
          <w:u w:val="single"/>
          <w:rtl/>
          <w:lang w:eastAsia="he-IL"/>
        </w:rPr>
        <w:t>):</w:t>
      </w:r>
    </w:p>
    <w:p w14:paraId="024298B4" w14:textId="77777777" w:rsidR="00D70CEB" w:rsidRPr="00030BA8" w:rsidRDefault="00D70CEB" w:rsidP="00AA7BCA">
      <w:pPr>
        <w:widowControl w:val="0"/>
        <w:numPr>
          <w:ilvl w:val="2"/>
          <w:numId w:val="112"/>
        </w:numPr>
        <w:spacing w:before="60" w:after="60"/>
        <w:ind w:left="1968"/>
        <w:contextualSpacing w:val="0"/>
        <w:rPr>
          <w:rFonts w:asciiTheme="minorBidi" w:eastAsia="David" w:hAnsiTheme="minorBidi"/>
          <w:lang w:eastAsia="he-IL"/>
        </w:rPr>
      </w:pPr>
      <w:r w:rsidRPr="008F2D3E">
        <w:rPr>
          <w:rFonts w:asciiTheme="minorBidi" w:eastAsia="David" w:hAnsiTheme="minorBidi"/>
          <w:rtl/>
          <w:lang w:eastAsia="he-IL"/>
        </w:rPr>
        <w:t xml:space="preserve">אנוכי וחברות אחרות בבעלותי </w:t>
      </w:r>
      <w:r w:rsidRPr="008F2D3E">
        <w:rPr>
          <w:rFonts w:asciiTheme="minorBidi" w:eastAsia="David" w:hAnsiTheme="minorBidi"/>
          <w:u w:val="single"/>
          <w:rtl/>
          <w:lang w:eastAsia="he-IL"/>
        </w:rPr>
        <w:t>לא הורשענו/</w:t>
      </w:r>
      <w:proofErr w:type="spellStart"/>
      <w:r w:rsidRPr="008F2D3E">
        <w:rPr>
          <w:rFonts w:asciiTheme="minorBidi" w:eastAsia="David" w:hAnsiTheme="minorBidi"/>
          <w:u w:val="single"/>
          <w:rtl/>
          <w:lang w:eastAsia="he-IL"/>
        </w:rPr>
        <w:t>תי</w:t>
      </w:r>
      <w:proofErr w:type="spellEnd"/>
      <w:r w:rsidRPr="008F2D3E">
        <w:rPr>
          <w:rFonts w:asciiTheme="minorBidi" w:eastAsia="David" w:hAnsiTheme="minorBidi"/>
          <w:rtl/>
          <w:lang w:eastAsia="he-IL"/>
        </w:rPr>
        <w:t xml:space="preserve"> בגין עבירה על-פי חוקי העבודה המפורטים בסעיף</w:t>
      </w:r>
      <w:r w:rsidRPr="00030BA8">
        <w:rPr>
          <w:rFonts w:asciiTheme="minorBidi" w:eastAsia="David" w:hAnsiTheme="minorBidi"/>
          <w:rtl/>
          <w:lang w:eastAsia="he-IL"/>
        </w:rPr>
        <w:t xml:space="preserve"> </w:t>
      </w:r>
      <w:r w:rsidRPr="00030BA8">
        <w:rPr>
          <w:rFonts w:asciiTheme="minorBidi" w:eastAsia="David" w:hAnsiTheme="minorBidi"/>
          <w:lang w:eastAsia="he-IL"/>
        </w:rPr>
        <w:fldChar w:fldCharType="begin"/>
      </w:r>
      <w:r w:rsidRPr="00030BA8">
        <w:rPr>
          <w:rFonts w:asciiTheme="minorBidi" w:eastAsia="David" w:hAnsiTheme="minorBidi"/>
          <w:rtl/>
          <w:lang w:eastAsia="he-IL"/>
        </w:rPr>
        <w:instrText xml:space="preserve"> </w:instrText>
      </w:r>
      <w:r w:rsidRPr="00030BA8">
        <w:rPr>
          <w:rFonts w:asciiTheme="minorBidi" w:eastAsia="David" w:hAnsiTheme="minorBidi"/>
          <w:lang w:eastAsia="he-IL"/>
        </w:rPr>
        <w:instrText>REF</w:instrText>
      </w:r>
      <w:r w:rsidRPr="00030BA8">
        <w:rPr>
          <w:rFonts w:asciiTheme="minorBidi" w:eastAsia="David" w:hAnsiTheme="minorBidi"/>
          <w:rtl/>
          <w:lang w:eastAsia="he-IL"/>
        </w:rPr>
        <w:instrText xml:space="preserve"> _</w:instrText>
      </w:r>
      <w:r w:rsidRPr="00030BA8">
        <w:rPr>
          <w:rFonts w:asciiTheme="minorBidi" w:eastAsia="David" w:hAnsiTheme="minorBidi"/>
          <w:lang w:eastAsia="he-IL"/>
        </w:rPr>
        <w:instrText>Ref328317816 \r \h</w:instrText>
      </w:r>
      <w:r w:rsidRPr="00030BA8">
        <w:rPr>
          <w:rFonts w:asciiTheme="minorBidi" w:eastAsia="David" w:hAnsiTheme="minorBidi"/>
          <w:rtl/>
          <w:lang w:eastAsia="he-IL"/>
        </w:rPr>
        <w:instrText xml:space="preserve"> </w:instrText>
      </w:r>
      <w:r>
        <w:rPr>
          <w:rFonts w:asciiTheme="minorBidi" w:eastAsia="David" w:hAnsiTheme="minorBidi"/>
          <w:lang w:eastAsia="he-IL"/>
        </w:rPr>
        <w:instrText xml:space="preserve"> \* MERGEFORMAT </w:instrText>
      </w:r>
      <w:r w:rsidRPr="00030BA8">
        <w:rPr>
          <w:rFonts w:asciiTheme="minorBidi" w:eastAsia="David" w:hAnsiTheme="minorBidi"/>
          <w:lang w:eastAsia="he-IL"/>
        </w:rPr>
      </w:r>
      <w:r w:rsidRPr="00030BA8">
        <w:rPr>
          <w:rFonts w:asciiTheme="minorBidi" w:eastAsia="David" w:hAnsiTheme="minorBidi"/>
          <w:lang w:eastAsia="he-IL"/>
        </w:rPr>
        <w:fldChar w:fldCharType="separate"/>
      </w:r>
      <w:r>
        <w:rPr>
          <w:rFonts w:asciiTheme="minorBidi" w:eastAsia="David" w:hAnsiTheme="minorBidi"/>
          <w:cs/>
          <w:lang w:eastAsia="he-IL"/>
        </w:rPr>
        <w:t>‎</w:t>
      </w:r>
      <w:r>
        <w:rPr>
          <w:rFonts w:asciiTheme="minorBidi" w:eastAsia="David" w:hAnsiTheme="minorBidi"/>
          <w:lang w:eastAsia="he-IL"/>
        </w:rPr>
        <w:t>4</w:t>
      </w:r>
      <w:r w:rsidRPr="00030BA8">
        <w:rPr>
          <w:rFonts w:asciiTheme="minorBidi" w:eastAsia="David" w:hAnsiTheme="minorBidi"/>
          <w:lang w:eastAsia="he-IL"/>
        </w:rPr>
        <w:fldChar w:fldCharType="end"/>
      </w:r>
      <w:r w:rsidRPr="00030BA8">
        <w:rPr>
          <w:rFonts w:asciiTheme="minorBidi" w:eastAsia="David" w:hAnsiTheme="minorBidi"/>
          <w:rtl/>
          <w:lang w:eastAsia="he-IL"/>
        </w:rPr>
        <w:t xml:space="preserve"> מטה.</w:t>
      </w:r>
    </w:p>
    <w:p w14:paraId="4FE8ED68" w14:textId="77777777" w:rsidR="00D70CEB" w:rsidRPr="00030BA8" w:rsidRDefault="00D70CEB" w:rsidP="00AA7BCA">
      <w:pPr>
        <w:spacing w:before="60" w:after="60"/>
        <w:ind w:left="1968"/>
        <w:rPr>
          <w:rFonts w:asciiTheme="minorBidi" w:eastAsia="David" w:hAnsiTheme="minorBidi"/>
          <w:b/>
          <w:bCs/>
          <w:lang w:eastAsia="he-IL"/>
        </w:rPr>
      </w:pPr>
      <w:r w:rsidRPr="00030BA8">
        <w:rPr>
          <w:rFonts w:asciiTheme="minorBidi" w:eastAsia="David" w:hAnsiTheme="minorBidi"/>
          <w:b/>
          <w:bCs/>
          <w:rtl/>
          <w:lang w:eastAsia="he-IL"/>
        </w:rPr>
        <w:t>או (מחק את הסעיף המיותר)</w:t>
      </w:r>
    </w:p>
    <w:p w14:paraId="35E89B95" w14:textId="77777777" w:rsidR="00D70CEB" w:rsidRPr="00030BA8" w:rsidRDefault="00D70CEB" w:rsidP="00AA7BCA">
      <w:pPr>
        <w:widowControl w:val="0"/>
        <w:numPr>
          <w:ilvl w:val="2"/>
          <w:numId w:val="112"/>
        </w:numPr>
        <w:spacing w:before="60" w:after="60"/>
        <w:ind w:left="1968"/>
        <w:contextualSpacing w:val="0"/>
        <w:rPr>
          <w:rFonts w:asciiTheme="minorBidi" w:eastAsia="David" w:hAnsiTheme="minorBidi"/>
          <w:lang w:eastAsia="he-IL"/>
        </w:rPr>
      </w:pPr>
      <w:r w:rsidRPr="00030BA8">
        <w:rPr>
          <w:rFonts w:asciiTheme="minorBidi" w:eastAsia="David" w:hAnsiTheme="minorBidi"/>
          <w:rtl/>
          <w:lang w:eastAsia="he-IL"/>
        </w:rPr>
        <w:t xml:space="preserve">אנוכי וחברות אחרות בבעלותי </w:t>
      </w:r>
      <w:r w:rsidRPr="00030BA8">
        <w:rPr>
          <w:rFonts w:asciiTheme="minorBidi" w:eastAsia="David" w:hAnsiTheme="minorBidi"/>
          <w:u w:val="single"/>
          <w:rtl/>
          <w:lang w:eastAsia="he-IL"/>
        </w:rPr>
        <w:t>הורשענו/</w:t>
      </w:r>
      <w:proofErr w:type="spellStart"/>
      <w:r w:rsidRPr="00030BA8">
        <w:rPr>
          <w:rFonts w:asciiTheme="minorBidi" w:eastAsia="David" w:hAnsiTheme="minorBidi"/>
          <w:u w:val="single"/>
          <w:rtl/>
          <w:lang w:eastAsia="he-IL"/>
        </w:rPr>
        <w:t>תי</w:t>
      </w:r>
      <w:proofErr w:type="spellEnd"/>
      <w:r w:rsidRPr="00030BA8">
        <w:rPr>
          <w:rFonts w:asciiTheme="minorBidi" w:eastAsia="David" w:hAnsiTheme="minorBidi"/>
          <w:rtl/>
          <w:lang w:eastAsia="he-IL"/>
        </w:rPr>
        <w:t xml:space="preserve"> בגין עבירה על-פי חוקי העבודה המפורטים בסעיף </w:t>
      </w:r>
      <w:r w:rsidRPr="00030BA8">
        <w:rPr>
          <w:rFonts w:asciiTheme="minorBidi" w:eastAsia="David" w:hAnsiTheme="minorBidi"/>
          <w:lang w:eastAsia="he-IL"/>
        </w:rPr>
        <w:fldChar w:fldCharType="begin"/>
      </w:r>
      <w:r w:rsidRPr="00030BA8">
        <w:rPr>
          <w:rFonts w:asciiTheme="minorBidi" w:eastAsia="David" w:hAnsiTheme="minorBidi"/>
          <w:rtl/>
          <w:lang w:eastAsia="he-IL"/>
        </w:rPr>
        <w:instrText xml:space="preserve"> </w:instrText>
      </w:r>
      <w:r w:rsidRPr="00030BA8">
        <w:rPr>
          <w:rFonts w:asciiTheme="minorBidi" w:eastAsia="David" w:hAnsiTheme="minorBidi"/>
          <w:lang w:eastAsia="he-IL"/>
        </w:rPr>
        <w:instrText>REF</w:instrText>
      </w:r>
      <w:r w:rsidRPr="00030BA8">
        <w:rPr>
          <w:rFonts w:asciiTheme="minorBidi" w:eastAsia="David" w:hAnsiTheme="minorBidi"/>
          <w:rtl/>
          <w:lang w:eastAsia="he-IL"/>
        </w:rPr>
        <w:instrText xml:space="preserve"> _</w:instrText>
      </w:r>
      <w:r w:rsidRPr="00030BA8">
        <w:rPr>
          <w:rFonts w:asciiTheme="minorBidi" w:eastAsia="David" w:hAnsiTheme="minorBidi"/>
          <w:lang w:eastAsia="he-IL"/>
        </w:rPr>
        <w:instrText>Ref328317816 \r \h</w:instrText>
      </w:r>
      <w:r w:rsidRPr="00030BA8">
        <w:rPr>
          <w:rFonts w:asciiTheme="minorBidi" w:eastAsia="David" w:hAnsiTheme="minorBidi"/>
          <w:rtl/>
          <w:lang w:eastAsia="he-IL"/>
        </w:rPr>
        <w:instrText xml:space="preserve"> </w:instrText>
      </w:r>
      <w:r>
        <w:rPr>
          <w:rFonts w:asciiTheme="minorBidi" w:eastAsia="David" w:hAnsiTheme="minorBidi"/>
          <w:lang w:eastAsia="he-IL"/>
        </w:rPr>
        <w:instrText xml:space="preserve"> \* MERGEFORMAT </w:instrText>
      </w:r>
      <w:r w:rsidRPr="00030BA8">
        <w:rPr>
          <w:rFonts w:asciiTheme="minorBidi" w:eastAsia="David" w:hAnsiTheme="minorBidi"/>
          <w:lang w:eastAsia="he-IL"/>
        </w:rPr>
      </w:r>
      <w:r w:rsidRPr="00030BA8">
        <w:rPr>
          <w:rFonts w:asciiTheme="minorBidi" w:eastAsia="David" w:hAnsiTheme="minorBidi"/>
          <w:lang w:eastAsia="he-IL"/>
        </w:rPr>
        <w:fldChar w:fldCharType="separate"/>
      </w:r>
      <w:r>
        <w:rPr>
          <w:rFonts w:asciiTheme="minorBidi" w:eastAsia="David" w:hAnsiTheme="minorBidi"/>
          <w:cs/>
          <w:lang w:eastAsia="he-IL"/>
        </w:rPr>
        <w:t>‎</w:t>
      </w:r>
      <w:r>
        <w:rPr>
          <w:rFonts w:asciiTheme="minorBidi" w:eastAsia="David" w:hAnsiTheme="minorBidi"/>
          <w:lang w:eastAsia="he-IL"/>
        </w:rPr>
        <w:t>4</w:t>
      </w:r>
      <w:r w:rsidRPr="00030BA8">
        <w:rPr>
          <w:rFonts w:asciiTheme="minorBidi" w:eastAsia="David" w:hAnsiTheme="minorBidi"/>
          <w:lang w:eastAsia="he-IL"/>
        </w:rPr>
        <w:fldChar w:fldCharType="end"/>
      </w:r>
      <w:r w:rsidRPr="00030BA8">
        <w:rPr>
          <w:rFonts w:asciiTheme="minorBidi" w:eastAsia="David" w:hAnsiTheme="minorBidi"/>
          <w:rtl/>
          <w:lang w:eastAsia="he-IL"/>
        </w:rPr>
        <w:t xml:space="preserve"> מטה, כמפורט להלן:</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D70CEB" w:rsidRPr="00030BA8" w14:paraId="5EEF5359" w14:textId="77777777" w:rsidTr="008C5C0C">
        <w:tc>
          <w:tcPr>
            <w:tcW w:w="7082" w:type="dxa"/>
            <w:tcBorders>
              <w:bottom w:val="single" w:sz="4" w:space="0" w:color="auto"/>
            </w:tcBorders>
          </w:tcPr>
          <w:p w14:paraId="37A563B8" w14:textId="77777777" w:rsidR="00D70CEB" w:rsidRPr="00030BA8" w:rsidRDefault="00D70CEB" w:rsidP="00AA7BCA">
            <w:pPr>
              <w:spacing w:line="276" w:lineRule="auto"/>
              <w:ind w:left="696"/>
              <w:rPr>
                <w:rFonts w:asciiTheme="minorBidi" w:eastAsia="David" w:hAnsiTheme="minorBidi" w:cstheme="minorBidi"/>
                <w:rtl/>
                <w:lang w:eastAsia="he-IL"/>
              </w:rPr>
            </w:pPr>
          </w:p>
        </w:tc>
      </w:tr>
      <w:tr w:rsidR="00D70CEB" w:rsidRPr="00030BA8" w14:paraId="7EFCD81C" w14:textId="77777777" w:rsidTr="008C5C0C">
        <w:tc>
          <w:tcPr>
            <w:tcW w:w="7082" w:type="dxa"/>
            <w:tcBorders>
              <w:top w:val="single" w:sz="4" w:space="0" w:color="auto"/>
              <w:bottom w:val="single" w:sz="4" w:space="0" w:color="auto"/>
            </w:tcBorders>
          </w:tcPr>
          <w:p w14:paraId="1E5D5E71" w14:textId="77777777" w:rsidR="00D70CEB" w:rsidRPr="00030BA8" w:rsidRDefault="00D70CEB" w:rsidP="00AA7BCA">
            <w:pPr>
              <w:spacing w:line="276" w:lineRule="auto"/>
              <w:ind w:left="696"/>
              <w:rPr>
                <w:rFonts w:asciiTheme="minorBidi" w:eastAsia="David" w:hAnsiTheme="minorBidi" w:cstheme="minorBidi"/>
                <w:rtl/>
                <w:lang w:eastAsia="he-IL"/>
              </w:rPr>
            </w:pPr>
          </w:p>
        </w:tc>
      </w:tr>
      <w:tr w:rsidR="00D70CEB" w:rsidRPr="00030BA8" w14:paraId="0348B348" w14:textId="77777777" w:rsidTr="008C5C0C">
        <w:tc>
          <w:tcPr>
            <w:tcW w:w="7082" w:type="dxa"/>
            <w:tcBorders>
              <w:top w:val="single" w:sz="4" w:space="0" w:color="auto"/>
              <w:bottom w:val="single" w:sz="4" w:space="0" w:color="auto"/>
            </w:tcBorders>
          </w:tcPr>
          <w:p w14:paraId="44FB99D1" w14:textId="77777777" w:rsidR="00D70CEB" w:rsidRPr="00030BA8" w:rsidRDefault="00D70CEB" w:rsidP="00AA7BCA">
            <w:pPr>
              <w:spacing w:line="276" w:lineRule="auto"/>
              <w:ind w:left="696"/>
              <w:rPr>
                <w:rFonts w:asciiTheme="minorBidi" w:eastAsia="David" w:hAnsiTheme="minorBidi" w:cstheme="minorBidi"/>
                <w:rtl/>
                <w:lang w:eastAsia="he-IL"/>
              </w:rPr>
            </w:pPr>
          </w:p>
        </w:tc>
      </w:tr>
      <w:tr w:rsidR="00D70CEB" w:rsidRPr="00030BA8" w14:paraId="3CFE2673" w14:textId="77777777" w:rsidTr="008C5C0C">
        <w:tc>
          <w:tcPr>
            <w:tcW w:w="7082" w:type="dxa"/>
            <w:tcBorders>
              <w:top w:val="single" w:sz="4" w:space="0" w:color="auto"/>
              <w:bottom w:val="single" w:sz="4" w:space="0" w:color="auto"/>
            </w:tcBorders>
          </w:tcPr>
          <w:p w14:paraId="17128828" w14:textId="77777777" w:rsidR="00D70CEB" w:rsidRPr="00030BA8" w:rsidRDefault="00D70CEB" w:rsidP="00AA7BCA">
            <w:pPr>
              <w:spacing w:line="276" w:lineRule="auto"/>
              <w:ind w:left="696"/>
              <w:rPr>
                <w:rFonts w:asciiTheme="minorBidi" w:eastAsia="David" w:hAnsiTheme="minorBidi" w:cstheme="minorBidi"/>
                <w:rtl/>
                <w:lang w:eastAsia="he-IL"/>
              </w:rPr>
            </w:pPr>
          </w:p>
        </w:tc>
      </w:tr>
    </w:tbl>
    <w:p w14:paraId="7D15D1EE" w14:textId="77777777" w:rsidR="00D70CEB" w:rsidRPr="00030BA8" w:rsidRDefault="00D70CEB" w:rsidP="00AA7BCA">
      <w:pPr>
        <w:bidi w:val="0"/>
        <w:ind w:left="744"/>
        <w:rPr>
          <w:rFonts w:asciiTheme="minorBidi" w:eastAsia="David" w:hAnsiTheme="minorBidi"/>
          <w:highlight w:val="lightGray"/>
          <w:lang w:eastAsia="he-IL"/>
        </w:rPr>
      </w:pPr>
    </w:p>
    <w:p w14:paraId="49239497" w14:textId="1F9D5971" w:rsidR="00D70CEB" w:rsidRPr="00030BA8" w:rsidRDefault="00D70CEB" w:rsidP="00AA7BCA">
      <w:pPr>
        <w:widowControl w:val="0"/>
        <w:numPr>
          <w:ilvl w:val="1"/>
          <w:numId w:val="112"/>
        </w:numPr>
        <w:spacing w:before="60" w:after="60"/>
        <w:ind w:left="1536"/>
        <w:contextualSpacing w:val="0"/>
        <w:rPr>
          <w:rFonts w:asciiTheme="minorBidi" w:eastAsia="David" w:hAnsiTheme="minorBidi"/>
          <w:u w:val="single"/>
          <w:lang w:eastAsia="he-IL"/>
        </w:rPr>
      </w:pPr>
      <w:r w:rsidRPr="00030BA8">
        <w:rPr>
          <w:rFonts w:asciiTheme="minorBidi" w:eastAsia="David" w:hAnsiTheme="minorBidi"/>
          <w:u w:val="single"/>
          <w:rtl/>
          <w:lang w:eastAsia="he-IL"/>
        </w:rPr>
        <w:t xml:space="preserve">בשלוש השנים האחרונות </w:t>
      </w:r>
      <w:r w:rsidRPr="008F2D3E">
        <w:rPr>
          <w:rFonts w:asciiTheme="minorBidi" w:eastAsia="David" w:hAnsiTheme="minorBidi"/>
          <w:u w:val="single"/>
          <w:rtl/>
          <w:lang w:eastAsia="he-IL"/>
        </w:rPr>
        <w:t>(20</w:t>
      </w:r>
      <w:r w:rsidRPr="008F2D3E">
        <w:rPr>
          <w:rFonts w:asciiTheme="minorBidi" w:eastAsia="David" w:hAnsiTheme="minorBidi" w:hint="cs"/>
          <w:u w:val="single"/>
          <w:rtl/>
          <w:lang w:eastAsia="he-IL"/>
        </w:rPr>
        <w:t>2</w:t>
      </w:r>
      <w:r w:rsidR="00DC0493">
        <w:rPr>
          <w:rFonts w:asciiTheme="minorBidi" w:eastAsia="David" w:hAnsiTheme="minorBidi" w:hint="cs"/>
          <w:u w:val="single"/>
          <w:rtl/>
          <w:lang w:eastAsia="he-IL"/>
        </w:rPr>
        <w:t>2</w:t>
      </w:r>
      <w:r w:rsidRPr="008F2D3E">
        <w:rPr>
          <w:rFonts w:asciiTheme="minorBidi" w:eastAsia="David" w:hAnsiTheme="minorBidi"/>
          <w:u w:val="single"/>
          <w:rtl/>
          <w:lang w:eastAsia="he-IL"/>
        </w:rPr>
        <w:t>-20</w:t>
      </w:r>
      <w:r w:rsidRPr="008F2D3E">
        <w:rPr>
          <w:rFonts w:asciiTheme="minorBidi" w:eastAsia="David" w:hAnsiTheme="minorBidi" w:hint="cs"/>
          <w:u w:val="single"/>
          <w:rtl/>
          <w:lang w:eastAsia="he-IL"/>
        </w:rPr>
        <w:t>2</w:t>
      </w:r>
      <w:r w:rsidR="00DC0493">
        <w:rPr>
          <w:rFonts w:asciiTheme="minorBidi" w:eastAsia="David" w:hAnsiTheme="minorBidi" w:hint="cs"/>
          <w:u w:val="single"/>
          <w:rtl/>
          <w:lang w:eastAsia="he-IL"/>
        </w:rPr>
        <w:t>4</w:t>
      </w:r>
      <w:r w:rsidRPr="008F2D3E">
        <w:rPr>
          <w:rFonts w:asciiTheme="minorBidi" w:eastAsia="David" w:hAnsiTheme="minorBidi"/>
          <w:u w:val="single"/>
          <w:rtl/>
          <w:lang w:eastAsia="he-IL"/>
        </w:rPr>
        <w:t>)</w:t>
      </w:r>
      <w:r>
        <w:rPr>
          <w:rFonts w:asciiTheme="minorBidi" w:eastAsia="David" w:hAnsiTheme="minorBidi" w:hint="cs"/>
          <w:u w:val="single"/>
          <w:rtl/>
          <w:lang w:eastAsia="he-IL"/>
        </w:rPr>
        <w:t>:</w:t>
      </w:r>
    </w:p>
    <w:p w14:paraId="75084BE1" w14:textId="77777777" w:rsidR="00D70CEB" w:rsidRPr="00030BA8" w:rsidRDefault="00D70CEB" w:rsidP="00AA7BCA">
      <w:pPr>
        <w:widowControl w:val="0"/>
        <w:numPr>
          <w:ilvl w:val="2"/>
          <w:numId w:val="112"/>
        </w:numPr>
        <w:spacing w:before="60" w:after="60"/>
        <w:ind w:left="1968"/>
        <w:contextualSpacing w:val="0"/>
        <w:rPr>
          <w:rFonts w:asciiTheme="minorBidi" w:eastAsia="David" w:hAnsiTheme="minorBidi"/>
          <w:lang w:eastAsia="he-IL"/>
        </w:rPr>
      </w:pPr>
      <w:r w:rsidRPr="00030BA8">
        <w:rPr>
          <w:rFonts w:asciiTheme="minorBidi" w:eastAsia="David" w:hAnsiTheme="minorBidi"/>
          <w:rtl/>
          <w:lang w:eastAsia="he-IL"/>
        </w:rPr>
        <w:t>נגדי ו-או כנגד חברות אחרות בבעלותי</w:t>
      </w:r>
      <w:r w:rsidRPr="00030BA8">
        <w:rPr>
          <w:rFonts w:asciiTheme="minorBidi" w:eastAsia="David" w:hAnsiTheme="minorBidi"/>
          <w:lang w:eastAsia="he-IL"/>
        </w:rPr>
        <w:t xml:space="preserve"> </w:t>
      </w:r>
      <w:r w:rsidRPr="00030BA8">
        <w:rPr>
          <w:rFonts w:asciiTheme="minorBidi" w:eastAsia="David" w:hAnsiTheme="minorBidi"/>
          <w:u w:val="single"/>
          <w:rtl/>
          <w:lang w:eastAsia="he-IL"/>
        </w:rPr>
        <w:t>לא קיימים</w:t>
      </w:r>
      <w:r w:rsidRPr="00030BA8">
        <w:rPr>
          <w:rFonts w:asciiTheme="minorBidi" w:eastAsia="David" w:hAnsiTheme="minorBidi"/>
          <w:rtl/>
          <w:lang w:eastAsia="he-IL"/>
        </w:rPr>
        <w:t xml:space="preserve"> פסקי דין חלוטים בגין חוקי העבודה המפורטים בסעיף 5 מטה. </w:t>
      </w:r>
    </w:p>
    <w:p w14:paraId="5A53ED93" w14:textId="77777777" w:rsidR="00D70CEB" w:rsidRPr="00030BA8" w:rsidRDefault="00D70CEB" w:rsidP="00AA7BCA">
      <w:pPr>
        <w:spacing w:before="60" w:after="60"/>
        <w:ind w:left="1968"/>
        <w:rPr>
          <w:rFonts w:asciiTheme="minorBidi" w:eastAsia="David" w:hAnsiTheme="minorBidi"/>
          <w:b/>
          <w:bCs/>
          <w:rtl/>
          <w:lang w:eastAsia="he-IL"/>
        </w:rPr>
      </w:pPr>
      <w:r w:rsidRPr="00030BA8">
        <w:rPr>
          <w:rFonts w:asciiTheme="minorBidi" w:eastAsia="David" w:hAnsiTheme="minorBidi"/>
          <w:b/>
          <w:bCs/>
          <w:rtl/>
          <w:lang w:eastAsia="he-IL"/>
        </w:rPr>
        <w:t>או (מחק את הסעיף המיותר)</w:t>
      </w:r>
    </w:p>
    <w:p w14:paraId="60CDFD89" w14:textId="77777777" w:rsidR="00D70CEB" w:rsidRPr="00030BA8" w:rsidRDefault="00D70CEB" w:rsidP="00AA7BCA">
      <w:pPr>
        <w:widowControl w:val="0"/>
        <w:numPr>
          <w:ilvl w:val="2"/>
          <w:numId w:val="112"/>
        </w:numPr>
        <w:spacing w:before="60" w:after="60"/>
        <w:ind w:left="1968"/>
        <w:contextualSpacing w:val="0"/>
        <w:rPr>
          <w:rFonts w:asciiTheme="minorBidi" w:eastAsia="David" w:hAnsiTheme="minorBidi"/>
          <w:lang w:eastAsia="he-IL"/>
        </w:rPr>
      </w:pPr>
      <w:r w:rsidRPr="00030BA8">
        <w:rPr>
          <w:rFonts w:asciiTheme="minorBidi" w:eastAsia="David" w:hAnsiTheme="minorBidi"/>
          <w:rtl/>
          <w:lang w:eastAsia="he-IL"/>
        </w:rPr>
        <w:t xml:space="preserve">נגדי ו-או כנגד חברות אחרות בבעלותי </w:t>
      </w:r>
      <w:r w:rsidRPr="00030BA8">
        <w:rPr>
          <w:rFonts w:asciiTheme="minorBidi" w:eastAsia="David" w:hAnsiTheme="minorBidi"/>
          <w:u w:val="single"/>
          <w:rtl/>
          <w:lang w:eastAsia="he-IL"/>
        </w:rPr>
        <w:t>קיימים</w:t>
      </w:r>
      <w:r w:rsidRPr="00030BA8">
        <w:rPr>
          <w:rFonts w:asciiTheme="minorBidi" w:eastAsia="David" w:hAnsiTheme="minorBidi"/>
          <w:rtl/>
          <w:lang w:eastAsia="he-IL"/>
        </w:rPr>
        <w:t xml:space="preserve"> פסקי דין חלוטים בגין </w:t>
      </w:r>
      <w:r w:rsidRPr="00030BA8">
        <w:rPr>
          <w:rFonts w:asciiTheme="minorBidi" w:eastAsia="David" w:hAnsiTheme="minorBidi"/>
          <w:lang w:eastAsia="he-IL"/>
        </w:rPr>
        <w:t>`</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D70CEB" w:rsidRPr="00030BA8" w14:paraId="47AA00BE" w14:textId="77777777" w:rsidTr="008C5C0C">
        <w:tc>
          <w:tcPr>
            <w:tcW w:w="7082" w:type="dxa"/>
            <w:tcBorders>
              <w:bottom w:val="single" w:sz="4" w:space="0" w:color="auto"/>
            </w:tcBorders>
          </w:tcPr>
          <w:p w14:paraId="59846881" w14:textId="77777777" w:rsidR="00D70CEB" w:rsidRPr="00030BA8" w:rsidRDefault="00D70CEB" w:rsidP="00AA7BCA">
            <w:pPr>
              <w:spacing w:after="60"/>
              <w:ind w:left="696"/>
              <w:rPr>
                <w:rFonts w:asciiTheme="minorBidi" w:eastAsia="David" w:hAnsiTheme="minorBidi" w:cstheme="minorBidi"/>
                <w:rtl/>
                <w:lang w:eastAsia="he-IL"/>
              </w:rPr>
            </w:pPr>
          </w:p>
        </w:tc>
      </w:tr>
      <w:tr w:rsidR="00D70CEB" w:rsidRPr="00030BA8" w14:paraId="6291918D" w14:textId="77777777" w:rsidTr="008C5C0C">
        <w:tc>
          <w:tcPr>
            <w:tcW w:w="7082" w:type="dxa"/>
            <w:tcBorders>
              <w:top w:val="single" w:sz="4" w:space="0" w:color="auto"/>
              <w:bottom w:val="single" w:sz="4" w:space="0" w:color="auto"/>
            </w:tcBorders>
          </w:tcPr>
          <w:p w14:paraId="5FEB57BB" w14:textId="77777777" w:rsidR="00D70CEB" w:rsidRPr="00030BA8" w:rsidRDefault="00D70CEB" w:rsidP="00AA7BCA">
            <w:pPr>
              <w:spacing w:after="60"/>
              <w:ind w:left="696"/>
              <w:rPr>
                <w:rFonts w:asciiTheme="minorBidi" w:eastAsia="David" w:hAnsiTheme="minorBidi" w:cstheme="minorBidi"/>
                <w:rtl/>
                <w:lang w:eastAsia="he-IL"/>
              </w:rPr>
            </w:pPr>
          </w:p>
        </w:tc>
      </w:tr>
      <w:tr w:rsidR="00D70CEB" w:rsidRPr="00030BA8" w14:paraId="0D09DF1A" w14:textId="77777777" w:rsidTr="008C5C0C">
        <w:tc>
          <w:tcPr>
            <w:tcW w:w="7082" w:type="dxa"/>
            <w:tcBorders>
              <w:top w:val="single" w:sz="4" w:space="0" w:color="auto"/>
              <w:bottom w:val="single" w:sz="4" w:space="0" w:color="auto"/>
            </w:tcBorders>
          </w:tcPr>
          <w:p w14:paraId="0589A84A" w14:textId="77777777" w:rsidR="00D70CEB" w:rsidRPr="00030BA8" w:rsidRDefault="00D70CEB" w:rsidP="00AA7BCA">
            <w:pPr>
              <w:spacing w:after="60"/>
              <w:ind w:left="696"/>
              <w:rPr>
                <w:rFonts w:asciiTheme="minorBidi" w:eastAsia="David" w:hAnsiTheme="minorBidi" w:cstheme="minorBidi"/>
                <w:rtl/>
                <w:lang w:eastAsia="he-IL"/>
              </w:rPr>
            </w:pPr>
          </w:p>
        </w:tc>
      </w:tr>
      <w:tr w:rsidR="00D70CEB" w:rsidRPr="00030BA8" w14:paraId="4C3EF485" w14:textId="77777777" w:rsidTr="008C5C0C">
        <w:tc>
          <w:tcPr>
            <w:tcW w:w="7082" w:type="dxa"/>
            <w:tcBorders>
              <w:top w:val="single" w:sz="4" w:space="0" w:color="auto"/>
            </w:tcBorders>
          </w:tcPr>
          <w:p w14:paraId="4EC08F1C" w14:textId="77777777" w:rsidR="00D70CEB" w:rsidRPr="00030BA8" w:rsidRDefault="00D70CEB" w:rsidP="00AA7BCA">
            <w:pPr>
              <w:spacing w:after="60"/>
              <w:ind w:left="696"/>
              <w:rPr>
                <w:rFonts w:asciiTheme="minorBidi" w:eastAsia="David" w:hAnsiTheme="minorBidi" w:cstheme="minorBidi"/>
                <w:rtl/>
                <w:lang w:eastAsia="he-IL"/>
              </w:rPr>
            </w:pPr>
          </w:p>
        </w:tc>
      </w:tr>
    </w:tbl>
    <w:p w14:paraId="263779DF" w14:textId="77777777" w:rsidR="00D70CEB" w:rsidRPr="00030BA8" w:rsidRDefault="00D70CEB" w:rsidP="00AA7BCA">
      <w:pPr>
        <w:spacing w:before="60" w:after="60"/>
        <w:ind w:left="1536"/>
        <w:rPr>
          <w:rFonts w:asciiTheme="minorBidi" w:eastAsia="David" w:hAnsiTheme="minorBidi" w:hint="cs"/>
          <w:u w:val="single"/>
          <w:lang w:eastAsia="he-IL"/>
        </w:rPr>
      </w:pPr>
    </w:p>
    <w:p w14:paraId="394B148A" w14:textId="6AADC097" w:rsidR="00D70CEB" w:rsidRPr="00030BA8" w:rsidRDefault="00D70CEB" w:rsidP="00AA7BCA">
      <w:pPr>
        <w:widowControl w:val="0"/>
        <w:numPr>
          <w:ilvl w:val="1"/>
          <w:numId w:val="112"/>
        </w:numPr>
        <w:spacing w:before="60" w:after="60"/>
        <w:ind w:left="1536"/>
        <w:contextualSpacing w:val="0"/>
        <w:rPr>
          <w:rFonts w:asciiTheme="minorBidi" w:eastAsia="David" w:hAnsiTheme="minorBidi"/>
          <w:u w:val="single"/>
          <w:lang w:eastAsia="he-IL"/>
        </w:rPr>
      </w:pPr>
      <w:r w:rsidRPr="00030BA8">
        <w:rPr>
          <w:rFonts w:asciiTheme="minorBidi" w:eastAsia="David" w:hAnsiTheme="minorBidi"/>
          <w:u w:val="single"/>
          <w:rtl/>
          <w:lang w:eastAsia="he-IL"/>
        </w:rPr>
        <w:t xml:space="preserve">בשנתיים האחרונות </w:t>
      </w:r>
      <w:r w:rsidRPr="008F2D3E">
        <w:rPr>
          <w:rFonts w:asciiTheme="minorBidi" w:eastAsia="David" w:hAnsiTheme="minorBidi"/>
          <w:u w:val="single"/>
          <w:rtl/>
          <w:lang w:eastAsia="he-IL"/>
        </w:rPr>
        <w:t>(20</w:t>
      </w:r>
      <w:r w:rsidRPr="008F2D3E">
        <w:rPr>
          <w:rFonts w:asciiTheme="minorBidi" w:eastAsia="David" w:hAnsiTheme="minorBidi" w:hint="cs"/>
          <w:u w:val="single"/>
          <w:rtl/>
          <w:lang w:eastAsia="he-IL"/>
        </w:rPr>
        <w:t>2</w:t>
      </w:r>
      <w:r w:rsidR="00DC0493">
        <w:rPr>
          <w:rFonts w:asciiTheme="minorBidi" w:eastAsia="David" w:hAnsiTheme="minorBidi" w:hint="cs"/>
          <w:u w:val="single"/>
          <w:rtl/>
          <w:lang w:eastAsia="he-IL"/>
        </w:rPr>
        <w:t>3</w:t>
      </w:r>
      <w:r w:rsidRPr="008F2D3E">
        <w:rPr>
          <w:rFonts w:asciiTheme="minorBidi" w:eastAsia="David" w:hAnsiTheme="minorBidi"/>
          <w:u w:val="single"/>
          <w:rtl/>
          <w:lang w:eastAsia="he-IL"/>
        </w:rPr>
        <w:t>-20</w:t>
      </w:r>
      <w:r w:rsidRPr="008F2D3E">
        <w:rPr>
          <w:rFonts w:asciiTheme="minorBidi" w:eastAsia="David" w:hAnsiTheme="minorBidi" w:hint="cs"/>
          <w:u w:val="single"/>
          <w:rtl/>
          <w:lang w:eastAsia="he-IL"/>
        </w:rPr>
        <w:t>2</w:t>
      </w:r>
      <w:r w:rsidR="00DC0493">
        <w:rPr>
          <w:rFonts w:asciiTheme="minorBidi" w:eastAsia="David" w:hAnsiTheme="minorBidi" w:hint="cs"/>
          <w:u w:val="single"/>
          <w:rtl/>
          <w:lang w:eastAsia="he-IL"/>
        </w:rPr>
        <w:t>4</w:t>
      </w:r>
      <w:r w:rsidRPr="008F2D3E">
        <w:rPr>
          <w:rFonts w:asciiTheme="minorBidi" w:eastAsia="David" w:hAnsiTheme="minorBidi"/>
          <w:u w:val="single"/>
          <w:rtl/>
          <w:lang w:eastAsia="he-IL"/>
        </w:rPr>
        <w:t>)</w:t>
      </w:r>
      <w:r>
        <w:rPr>
          <w:rFonts w:asciiTheme="minorBidi" w:eastAsia="David" w:hAnsiTheme="minorBidi" w:hint="cs"/>
          <w:u w:val="single"/>
          <w:rtl/>
          <w:lang w:eastAsia="he-IL"/>
        </w:rPr>
        <w:t>:</w:t>
      </w:r>
    </w:p>
    <w:p w14:paraId="105FB246" w14:textId="77777777" w:rsidR="00D70CEB" w:rsidRPr="00030BA8" w:rsidRDefault="00D70CEB" w:rsidP="00AA7BCA">
      <w:pPr>
        <w:widowControl w:val="0"/>
        <w:numPr>
          <w:ilvl w:val="2"/>
          <w:numId w:val="112"/>
        </w:numPr>
        <w:spacing w:before="60" w:after="60"/>
        <w:ind w:left="1968"/>
        <w:contextualSpacing w:val="0"/>
        <w:rPr>
          <w:rFonts w:asciiTheme="minorBidi" w:eastAsia="David" w:hAnsiTheme="minorBidi"/>
          <w:lang w:eastAsia="he-IL"/>
        </w:rPr>
      </w:pPr>
      <w:r w:rsidRPr="00030BA8">
        <w:rPr>
          <w:rFonts w:asciiTheme="minorBidi" w:eastAsia="David" w:hAnsiTheme="minorBidi"/>
          <w:lang w:eastAsia="he-IL"/>
        </w:rPr>
        <w:lastRenderedPageBreak/>
        <w:t xml:space="preserve"> </w:t>
      </w:r>
      <w:r w:rsidRPr="00030BA8">
        <w:rPr>
          <w:rFonts w:asciiTheme="minorBidi" w:eastAsia="David" w:hAnsiTheme="minorBidi"/>
          <w:u w:val="single"/>
          <w:rtl/>
          <w:lang w:eastAsia="he-IL"/>
        </w:rPr>
        <w:t xml:space="preserve">לא הושתו </w:t>
      </w:r>
      <w:r w:rsidRPr="00030BA8">
        <w:rPr>
          <w:rFonts w:asciiTheme="minorBidi" w:eastAsia="David" w:hAnsiTheme="minorBidi"/>
          <w:rtl/>
          <w:lang w:eastAsia="he-IL"/>
        </w:rPr>
        <w:t xml:space="preserve">נגדי ו/או  נגד חברות אחרות בבעלותי קנסות בגין חוקי העבודה המפורטים בסעיף 5 מטה על ידי מנהל ההסדרה והאכיפה במשרד </w:t>
      </w:r>
      <w:proofErr w:type="spellStart"/>
      <w:r w:rsidRPr="00030BA8">
        <w:rPr>
          <w:rFonts w:asciiTheme="minorBidi" w:eastAsia="David" w:hAnsiTheme="minorBidi"/>
          <w:rtl/>
          <w:lang w:eastAsia="he-IL"/>
        </w:rPr>
        <w:t>התמ"ת</w:t>
      </w:r>
      <w:proofErr w:type="spellEnd"/>
      <w:r w:rsidRPr="00030BA8">
        <w:rPr>
          <w:rFonts w:asciiTheme="minorBidi" w:eastAsia="David" w:hAnsiTheme="minorBidi"/>
          <w:rtl/>
          <w:lang w:eastAsia="he-IL"/>
        </w:rPr>
        <w:t xml:space="preserve">. </w:t>
      </w:r>
    </w:p>
    <w:p w14:paraId="4246ED7D" w14:textId="77777777" w:rsidR="00D70CEB" w:rsidRPr="00030BA8" w:rsidRDefault="00D70CEB" w:rsidP="00AA7BCA">
      <w:pPr>
        <w:spacing w:before="60" w:after="60"/>
        <w:ind w:left="1968"/>
        <w:rPr>
          <w:rFonts w:asciiTheme="minorBidi" w:eastAsia="David" w:hAnsiTheme="minorBidi"/>
          <w:b/>
          <w:bCs/>
          <w:lang w:eastAsia="he-IL"/>
        </w:rPr>
      </w:pPr>
      <w:r w:rsidRPr="00030BA8">
        <w:rPr>
          <w:rFonts w:asciiTheme="minorBidi" w:eastAsia="David" w:hAnsiTheme="minorBidi"/>
          <w:b/>
          <w:bCs/>
          <w:rtl/>
          <w:lang w:eastAsia="he-IL"/>
        </w:rPr>
        <w:t>או (מחק את הסעיף המיותר)</w:t>
      </w:r>
    </w:p>
    <w:p w14:paraId="3611A7E2" w14:textId="77777777" w:rsidR="00D70CEB" w:rsidRPr="00030BA8" w:rsidRDefault="00D70CEB" w:rsidP="00AA7BCA">
      <w:pPr>
        <w:widowControl w:val="0"/>
        <w:numPr>
          <w:ilvl w:val="2"/>
          <w:numId w:val="112"/>
        </w:numPr>
        <w:spacing w:before="60" w:after="60"/>
        <w:ind w:left="1968"/>
        <w:contextualSpacing w:val="0"/>
        <w:rPr>
          <w:rFonts w:asciiTheme="minorBidi" w:eastAsia="David" w:hAnsiTheme="minorBidi"/>
          <w:lang w:eastAsia="he-IL"/>
        </w:rPr>
      </w:pPr>
      <w:r w:rsidRPr="00030BA8">
        <w:rPr>
          <w:rFonts w:asciiTheme="minorBidi" w:eastAsia="David" w:hAnsiTheme="minorBidi"/>
          <w:u w:val="single"/>
          <w:rtl/>
          <w:lang w:eastAsia="he-IL"/>
        </w:rPr>
        <w:t>הושתו</w:t>
      </w:r>
      <w:r w:rsidRPr="00030BA8">
        <w:rPr>
          <w:rFonts w:asciiTheme="minorBidi" w:eastAsia="David" w:hAnsiTheme="minorBidi"/>
          <w:rtl/>
          <w:lang w:eastAsia="he-IL"/>
        </w:rPr>
        <w:t xml:space="preserve"> נגדי ו-או  נגד חברות אחרות בבעלותי קנסות בגין חוקי העבודה המפורטים בסעיף 5 מטה על ידי מנהל ההסדרה והאכיפה במשרד </w:t>
      </w:r>
      <w:proofErr w:type="spellStart"/>
      <w:r w:rsidRPr="00030BA8">
        <w:rPr>
          <w:rFonts w:asciiTheme="minorBidi" w:eastAsia="David" w:hAnsiTheme="minorBidi"/>
          <w:rtl/>
          <w:lang w:eastAsia="he-IL"/>
        </w:rPr>
        <w:t>התמ"ת</w:t>
      </w:r>
      <w:proofErr w:type="spellEnd"/>
      <w:r w:rsidRPr="00030BA8">
        <w:rPr>
          <w:rFonts w:asciiTheme="minorBidi" w:eastAsia="David" w:hAnsiTheme="minorBidi"/>
          <w:rtl/>
          <w:lang w:eastAsia="he-IL"/>
        </w:rPr>
        <w:t xml:space="preserve">. </w:t>
      </w:r>
    </w:p>
    <w:tbl>
      <w:tblPr>
        <w:tblStyle w:val="1b"/>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2"/>
      </w:tblGrid>
      <w:tr w:rsidR="00D70CEB" w:rsidRPr="00030BA8" w14:paraId="7BBA746A" w14:textId="77777777" w:rsidTr="008C5C0C">
        <w:tc>
          <w:tcPr>
            <w:tcW w:w="7082" w:type="dxa"/>
            <w:tcBorders>
              <w:bottom w:val="single" w:sz="4" w:space="0" w:color="auto"/>
            </w:tcBorders>
          </w:tcPr>
          <w:p w14:paraId="5E6249EA" w14:textId="77777777" w:rsidR="00D70CEB" w:rsidRPr="00030BA8" w:rsidRDefault="00D70CEB" w:rsidP="00AA7BCA">
            <w:pPr>
              <w:spacing w:after="60"/>
              <w:ind w:left="696"/>
              <w:rPr>
                <w:rFonts w:asciiTheme="minorBidi" w:eastAsia="David" w:hAnsiTheme="minorBidi" w:cstheme="minorBidi"/>
                <w:rtl/>
                <w:lang w:eastAsia="he-IL"/>
              </w:rPr>
            </w:pPr>
          </w:p>
        </w:tc>
      </w:tr>
      <w:tr w:rsidR="00D70CEB" w:rsidRPr="00030BA8" w14:paraId="1677CEA9" w14:textId="77777777" w:rsidTr="008C5C0C">
        <w:tc>
          <w:tcPr>
            <w:tcW w:w="7082" w:type="dxa"/>
            <w:tcBorders>
              <w:top w:val="single" w:sz="4" w:space="0" w:color="auto"/>
              <w:bottom w:val="single" w:sz="4" w:space="0" w:color="auto"/>
            </w:tcBorders>
          </w:tcPr>
          <w:p w14:paraId="3B11019E" w14:textId="77777777" w:rsidR="00D70CEB" w:rsidRPr="00030BA8" w:rsidRDefault="00D70CEB" w:rsidP="00AA7BCA">
            <w:pPr>
              <w:spacing w:after="60"/>
              <w:ind w:left="696"/>
              <w:rPr>
                <w:rFonts w:asciiTheme="minorBidi" w:eastAsia="David" w:hAnsiTheme="minorBidi" w:cstheme="minorBidi"/>
                <w:rtl/>
                <w:lang w:eastAsia="he-IL"/>
              </w:rPr>
            </w:pPr>
          </w:p>
        </w:tc>
      </w:tr>
      <w:tr w:rsidR="00D70CEB" w:rsidRPr="00030BA8" w14:paraId="68C3A941" w14:textId="77777777" w:rsidTr="008C5C0C">
        <w:tc>
          <w:tcPr>
            <w:tcW w:w="7082" w:type="dxa"/>
            <w:tcBorders>
              <w:top w:val="single" w:sz="4" w:space="0" w:color="auto"/>
              <w:bottom w:val="single" w:sz="4" w:space="0" w:color="auto"/>
            </w:tcBorders>
          </w:tcPr>
          <w:p w14:paraId="0D3FEF15" w14:textId="77777777" w:rsidR="00D70CEB" w:rsidRPr="00030BA8" w:rsidRDefault="00D70CEB" w:rsidP="00AA7BCA">
            <w:pPr>
              <w:spacing w:after="60"/>
              <w:ind w:left="696"/>
              <w:rPr>
                <w:rFonts w:asciiTheme="minorBidi" w:eastAsia="David" w:hAnsiTheme="minorBidi" w:cstheme="minorBidi"/>
                <w:rtl/>
                <w:lang w:eastAsia="he-IL"/>
              </w:rPr>
            </w:pPr>
          </w:p>
        </w:tc>
      </w:tr>
      <w:tr w:rsidR="00D70CEB" w:rsidRPr="00030BA8" w14:paraId="1E37E53B" w14:textId="77777777" w:rsidTr="008C5C0C">
        <w:tc>
          <w:tcPr>
            <w:tcW w:w="7082" w:type="dxa"/>
            <w:tcBorders>
              <w:top w:val="single" w:sz="4" w:space="0" w:color="auto"/>
              <w:bottom w:val="single" w:sz="4" w:space="0" w:color="auto"/>
            </w:tcBorders>
          </w:tcPr>
          <w:p w14:paraId="35411E65" w14:textId="77777777" w:rsidR="00D70CEB" w:rsidRPr="00030BA8" w:rsidRDefault="00D70CEB" w:rsidP="00AA7BCA">
            <w:pPr>
              <w:spacing w:after="60"/>
              <w:ind w:left="696"/>
              <w:rPr>
                <w:rFonts w:asciiTheme="minorBidi" w:eastAsia="David" w:hAnsiTheme="minorBidi" w:cstheme="minorBidi"/>
                <w:rtl/>
                <w:lang w:eastAsia="he-IL"/>
              </w:rPr>
            </w:pPr>
          </w:p>
        </w:tc>
      </w:tr>
    </w:tbl>
    <w:p w14:paraId="6161C86C" w14:textId="77777777" w:rsidR="00D70CEB" w:rsidRPr="00030BA8" w:rsidRDefault="00D70CEB" w:rsidP="00AA7BCA">
      <w:pPr>
        <w:ind w:left="3465"/>
        <w:rPr>
          <w:rFonts w:asciiTheme="minorBidi" w:eastAsia="David" w:hAnsiTheme="minorBidi" w:hint="cs"/>
          <w:szCs w:val="22"/>
          <w:rtl/>
        </w:rPr>
      </w:pPr>
    </w:p>
    <w:p w14:paraId="7F52B5B7" w14:textId="77777777" w:rsidR="00D70CEB" w:rsidRPr="00030BA8" w:rsidRDefault="00D70CEB" w:rsidP="00AA7BCA">
      <w:pPr>
        <w:widowControl w:val="0"/>
        <w:numPr>
          <w:ilvl w:val="0"/>
          <w:numId w:val="112"/>
        </w:numPr>
        <w:spacing w:before="60" w:after="60"/>
        <w:ind w:left="1104"/>
        <w:contextualSpacing w:val="0"/>
        <w:rPr>
          <w:rFonts w:asciiTheme="minorBidi" w:eastAsia="David" w:hAnsiTheme="minorBidi"/>
          <w:u w:val="single"/>
          <w:lang w:eastAsia="he-IL"/>
        </w:rPr>
      </w:pPr>
      <w:r w:rsidRPr="00030BA8">
        <w:rPr>
          <w:rFonts w:asciiTheme="minorBidi" w:eastAsia="David" w:hAnsiTheme="minorBidi"/>
          <w:rtl/>
          <w:lang w:eastAsia="he-IL"/>
        </w:rPr>
        <w:t xml:space="preserve">בעל השליטה יצרף אישור מטעם מנהל ההסדרה והאכיפה במשרד </w:t>
      </w:r>
      <w:proofErr w:type="spellStart"/>
      <w:r w:rsidRPr="00030BA8">
        <w:rPr>
          <w:rFonts w:asciiTheme="minorBidi" w:eastAsia="David" w:hAnsiTheme="minorBidi"/>
          <w:rtl/>
          <w:lang w:eastAsia="he-IL"/>
        </w:rPr>
        <w:t>התמ"ת</w:t>
      </w:r>
      <w:proofErr w:type="spellEnd"/>
      <w:r w:rsidRPr="00030BA8">
        <w:rPr>
          <w:rFonts w:asciiTheme="minorBidi" w:eastAsia="David" w:hAnsiTheme="minorBidi"/>
          <w:rtl/>
          <w:lang w:eastAsia="he-IL"/>
        </w:rPr>
        <w:t xml:space="preserve">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bookmarkStart w:id="83" w:name="_Ref328317816"/>
      <w:r w:rsidRPr="00030BA8">
        <w:rPr>
          <w:rFonts w:asciiTheme="minorBidi" w:eastAsia="Times New Roman" w:hAnsiTheme="minorBidi"/>
          <w:szCs w:val="26"/>
        </w:rPr>
        <w:fldChar w:fldCharType="begin"/>
      </w:r>
      <w:r w:rsidRPr="00030BA8">
        <w:rPr>
          <w:rFonts w:asciiTheme="minorBidi" w:hAnsiTheme="minorBidi"/>
        </w:rPr>
        <w:instrText>HYPERLINK "https://mof.gov.il/takam/Pages/horaot.aspx?k=7.3.9.2"</w:instrText>
      </w:r>
      <w:r w:rsidRPr="00030BA8">
        <w:rPr>
          <w:rFonts w:asciiTheme="minorBidi" w:eastAsia="Times New Roman" w:hAnsiTheme="minorBidi"/>
          <w:szCs w:val="26"/>
        </w:rPr>
        <w:fldChar w:fldCharType="separate"/>
      </w:r>
      <w:r w:rsidRPr="00030BA8">
        <w:rPr>
          <w:rFonts w:asciiTheme="minorBidi" w:eastAsia="David" w:hAnsiTheme="minorBidi"/>
          <w:rtl/>
          <w:lang w:eastAsia="he-IL"/>
        </w:rPr>
        <w:t>מס' 7.3.9.2 ה</w:t>
      </w:r>
      <w:r w:rsidRPr="00030BA8">
        <w:rPr>
          <w:rFonts w:asciiTheme="minorBidi" w:eastAsia="David" w:hAnsiTheme="minorBidi"/>
          <w:lang w:eastAsia="he-IL"/>
        </w:rPr>
        <w:t>'</w:t>
      </w:r>
      <w:r w:rsidRPr="00030BA8">
        <w:rPr>
          <w:rFonts w:asciiTheme="minorBidi" w:eastAsia="David" w:hAnsiTheme="minorBidi"/>
          <w:lang w:eastAsia="he-IL"/>
        </w:rPr>
        <w:fldChar w:fldCharType="end"/>
      </w:r>
    </w:p>
    <w:p w14:paraId="23122F8F" w14:textId="77777777" w:rsidR="00D70CEB" w:rsidRPr="00030BA8" w:rsidRDefault="00D70CEB" w:rsidP="00AA7BCA">
      <w:pPr>
        <w:widowControl w:val="0"/>
        <w:numPr>
          <w:ilvl w:val="0"/>
          <w:numId w:val="112"/>
        </w:numPr>
        <w:spacing w:before="60" w:after="60"/>
        <w:ind w:left="1104"/>
        <w:contextualSpacing w:val="0"/>
        <w:rPr>
          <w:rFonts w:asciiTheme="minorBidi" w:eastAsia="David" w:hAnsiTheme="minorBidi"/>
          <w:u w:val="single"/>
          <w:rtl/>
          <w:lang w:eastAsia="he-IL"/>
        </w:rPr>
      </w:pPr>
      <w:r w:rsidRPr="00030BA8">
        <w:rPr>
          <w:rFonts w:asciiTheme="minorBidi" w:eastAsia="David" w:hAnsiTheme="minorBidi"/>
          <w:u w:val="single"/>
          <w:rtl/>
          <w:lang w:eastAsia="he-IL"/>
        </w:rPr>
        <w:t>רשימת חוקים וצווי הרחבה לעניין תצהיר זה:</w:t>
      </w:r>
      <w:bookmarkEnd w:id="83"/>
    </w:p>
    <w:p w14:paraId="0BB74104"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פקודת תאונות ומחלות משלוח יד (הודעה), 1945</w:t>
      </w:r>
      <w:r w:rsidRPr="00030BA8">
        <w:rPr>
          <w:rFonts w:asciiTheme="minorBidi" w:eastAsia="David" w:hAnsiTheme="minorBidi"/>
          <w:lang w:eastAsia="he-IL"/>
        </w:rPr>
        <w:t>.</w:t>
      </w:r>
    </w:p>
    <w:p w14:paraId="1045F58C"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פקודת הבטיחות בעבודה, 1946</w:t>
      </w:r>
      <w:r w:rsidRPr="00030BA8">
        <w:rPr>
          <w:rFonts w:asciiTheme="minorBidi" w:eastAsia="David" w:hAnsiTheme="minorBidi"/>
          <w:lang w:eastAsia="he-IL"/>
        </w:rPr>
        <w:t>.</w:t>
      </w:r>
    </w:p>
    <w:p w14:paraId="66E9AD16"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החיילים המשוחררים (החזרה לעבודה), תש"ט- 1949</w:t>
      </w:r>
      <w:r w:rsidRPr="00030BA8">
        <w:rPr>
          <w:rFonts w:asciiTheme="minorBidi" w:eastAsia="David" w:hAnsiTheme="minorBidi"/>
          <w:lang w:eastAsia="he-IL"/>
        </w:rPr>
        <w:t>.</w:t>
      </w:r>
    </w:p>
    <w:p w14:paraId="2DA20BCC"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שעות עבודה ומנוחה, תשי"א-1951</w:t>
      </w:r>
      <w:r w:rsidRPr="00030BA8">
        <w:rPr>
          <w:rFonts w:asciiTheme="minorBidi" w:eastAsia="David" w:hAnsiTheme="minorBidi"/>
          <w:lang w:eastAsia="he-IL"/>
        </w:rPr>
        <w:t>.</w:t>
      </w:r>
    </w:p>
    <w:p w14:paraId="3CAB4CAE"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חופשה שנתית, תשי"א-1951</w:t>
      </w:r>
      <w:r w:rsidRPr="00030BA8">
        <w:rPr>
          <w:rFonts w:asciiTheme="minorBidi" w:eastAsia="David" w:hAnsiTheme="minorBidi"/>
          <w:lang w:eastAsia="he-IL"/>
        </w:rPr>
        <w:t>.</w:t>
      </w:r>
    </w:p>
    <w:p w14:paraId="12A97233"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החניכות, תשי"ג-1953</w:t>
      </w:r>
      <w:r w:rsidRPr="00030BA8">
        <w:rPr>
          <w:rFonts w:asciiTheme="minorBidi" w:eastAsia="David" w:hAnsiTheme="minorBidi"/>
          <w:lang w:eastAsia="he-IL"/>
        </w:rPr>
        <w:t>.</w:t>
      </w:r>
    </w:p>
    <w:p w14:paraId="098ED0D8"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עבודת הנוער, תשי"ג-1953</w:t>
      </w:r>
      <w:r w:rsidRPr="00030BA8">
        <w:rPr>
          <w:rFonts w:asciiTheme="minorBidi" w:eastAsia="David" w:hAnsiTheme="minorBidi"/>
          <w:lang w:eastAsia="he-IL"/>
        </w:rPr>
        <w:t>.</w:t>
      </w:r>
    </w:p>
    <w:p w14:paraId="46EE986E"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עבודת נשים, תשי"ד-1954</w:t>
      </w:r>
      <w:r w:rsidRPr="00030BA8">
        <w:rPr>
          <w:rFonts w:asciiTheme="minorBidi" w:eastAsia="David" w:hAnsiTheme="minorBidi"/>
          <w:lang w:eastAsia="he-IL"/>
        </w:rPr>
        <w:t>.</w:t>
      </w:r>
    </w:p>
    <w:p w14:paraId="4A5A8303"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ארגון הפיקוח על העבודה, תשי"ד-1954</w:t>
      </w:r>
      <w:r w:rsidRPr="00030BA8">
        <w:rPr>
          <w:rFonts w:asciiTheme="minorBidi" w:eastAsia="David" w:hAnsiTheme="minorBidi"/>
          <w:lang w:eastAsia="he-IL"/>
        </w:rPr>
        <w:t>.</w:t>
      </w:r>
    </w:p>
    <w:p w14:paraId="0D60D5C5"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הגנת השכר, תשי"ח-1958</w:t>
      </w:r>
      <w:r w:rsidRPr="00030BA8">
        <w:rPr>
          <w:rFonts w:asciiTheme="minorBidi" w:eastAsia="David" w:hAnsiTheme="minorBidi"/>
          <w:lang w:eastAsia="he-IL"/>
        </w:rPr>
        <w:t>.</w:t>
      </w:r>
    </w:p>
    <w:p w14:paraId="56F5AB93"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שירות התעסוקה, תשי"ט-1959</w:t>
      </w:r>
      <w:r w:rsidRPr="00030BA8">
        <w:rPr>
          <w:rFonts w:asciiTheme="minorBidi" w:eastAsia="David" w:hAnsiTheme="minorBidi"/>
          <w:lang w:eastAsia="he-IL"/>
        </w:rPr>
        <w:t>.</w:t>
      </w:r>
    </w:p>
    <w:p w14:paraId="29C40B68"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שירות עבודה בשעת חירום, תשכ"ז-1967</w:t>
      </w:r>
      <w:r w:rsidRPr="00030BA8">
        <w:rPr>
          <w:rFonts w:asciiTheme="minorBidi" w:eastAsia="David" w:hAnsiTheme="minorBidi"/>
          <w:lang w:eastAsia="he-IL"/>
        </w:rPr>
        <w:t>.</w:t>
      </w:r>
    </w:p>
    <w:p w14:paraId="60F668ED"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הביטוח הלאומי [נוסח משולב], תשנ"ה-1995</w:t>
      </w:r>
      <w:r w:rsidRPr="00030BA8">
        <w:rPr>
          <w:rFonts w:asciiTheme="minorBidi" w:eastAsia="David" w:hAnsiTheme="minorBidi"/>
          <w:lang w:eastAsia="he-IL"/>
        </w:rPr>
        <w:t>.</w:t>
      </w:r>
    </w:p>
    <w:p w14:paraId="68242543"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הסכמים קיבוציים, תשי"ז-1957</w:t>
      </w:r>
      <w:r w:rsidRPr="00030BA8">
        <w:rPr>
          <w:rFonts w:asciiTheme="minorBidi" w:eastAsia="David" w:hAnsiTheme="minorBidi"/>
          <w:lang w:eastAsia="he-IL"/>
        </w:rPr>
        <w:t>.</w:t>
      </w:r>
    </w:p>
    <w:p w14:paraId="4DB65B06"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שכר מינימום, תשמ"ז-1987</w:t>
      </w:r>
      <w:r w:rsidRPr="00030BA8">
        <w:rPr>
          <w:rFonts w:asciiTheme="minorBidi" w:eastAsia="David" w:hAnsiTheme="minorBidi"/>
          <w:lang w:eastAsia="he-IL"/>
        </w:rPr>
        <w:t>.</w:t>
      </w:r>
    </w:p>
    <w:p w14:paraId="67CECD4B"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שוויון ההזדמנויות בעבודה, תשמ"ח-1988</w:t>
      </w:r>
      <w:r w:rsidRPr="00030BA8">
        <w:rPr>
          <w:rFonts w:asciiTheme="minorBidi" w:eastAsia="David" w:hAnsiTheme="minorBidi"/>
          <w:lang w:eastAsia="he-IL"/>
        </w:rPr>
        <w:t>.</w:t>
      </w:r>
    </w:p>
    <w:p w14:paraId="03A6A777"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עובדים זרים (העסקה שלא כדין), תשנ"א-1991</w:t>
      </w:r>
      <w:r w:rsidRPr="00030BA8">
        <w:rPr>
          <w:rFonts w:asciiTheme="minorBidi" w:eastAsia="David" w:hAnsiTheme="minorBidi"/>
          <w:lang w:eastAsia="he-IL"/>
        </w:rPr>
        <w:t>.</w:t>
      </w:r>
    </w:p>
    <w:p w14:paraId="2B734551"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העסקת עובדים על ידי קבלני כוח אדם, תשנ"ו-1996</w:t>
      </w:r>
      <w:r w:rsidRPr="00030BA8">
        <w:rPr>
          <w:rFonts w:asciiTheme="minorBidi" w:eastAsia="David" w:hAnsiTheme="minorBidi"/>
          <w:lang w:eastAsia="he-IL"/>
        </w:rPr>
        <w:t>.</w:t>
      </w:r>
    </w:p>
    <w:p w14:paraId="0036FA0A"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פרק ד' לחוק שוויון זכויות לאנשים עם מוגבלות, תשנ"ח-1998</w:t>
      </w:r>
      <w:r w:rsidRPr="00030BA8">
        <w:rPr>
          <w:rFonts w:asciiTheme="minorBidi" w:eastAsia="David" w:hAnsiTheme="minorBidi"/>
          <w:lang w:eastAsia="he-IL"/>
        </w:rPr>
        <w:t>.</w:t>
      </w:r>
    </w:p>
    <w:p w14:paraId="5822FB4B"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סעיף 8 לחוק למניעת הטרדה מינית, תשנ"ח-1998</w:t>
      </w:r>
      <w:r w:rsidRPr="00030BA8">
        <w:rPr>
          <w:rFonts w:asciiTheme="minorBidi" w:eastAsia="David" w:hAnsiTheme="minorBidi"/>
          <w:lang w:eastAsia="he-IL"/>
        </w:rPr>
        <w:t>.</w:t>
      </w:r>
    </w:p>
    <w:p w14:paraId="510F45C9"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lastRenderedPageBreak/>
        <w:t>חוק הסכמים קיבוציים, תשי"ז-1957</w:t>
      </w:r>
      <w:r w:rsidRPr="00030BA8">
        <w:rPr>
          <w:rFonts w:asciiTheme="minorBidi" w:eastAsia="David" w:hAnsiTheme="minorBidi"/>
          <w:lang w:eastAsia="he-IL"/>
        </w:rPr>
        <w:t xml:space="preserve">. </w:t>
      </w:r>
    </w:p>
    <w:p w14:paraId="51F51A91"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הודעה מוקדמת לפיטורים ולהתפטרות, תשס"א-2001</w:t>
      </w:r>
      <w:r w:rsidRPr="00030BA8">
        <w:rPr>
          <w:rFonts w:asciiTheme="minorBidi" w:eastAsia="David" w:hAnsiTheme="minorBidi"/>
          <w:lang w:eastAsia="he-IL"/>
        </w:rPr>
        <w:t>.</w:t>
      </w:r>
    </w:p>
    <w:p w14:paraId="430911C1"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סעיף 29 לחוק מידע גנטי, תשס"א-2000</w:t>
      </w:r>
      <w:r w:rsidRPr="00030BA8">
        <w:rPr>
          <w:rFonts w:asciiTheme="minorBidi" w:eastAsia="David" w:hAnsiTheme="minorBidi"/>
          <w:lang w:eastAsia="he-IL"/>
        </w:rPr>
        <w:t>.</w:t>
      </w:r>
    </w:p>
    <w:p w14:paraId="4DFAF43A"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הודעה לעובד (תנאי עבודה), תשס"ב-2002</w:t>
      </w:r>
      <w:r w:rsidRPr="00030BA8">
        <w:rPr>
          <w:rFonts w:asciiTheme="minorBidi" w:eastAsia="David" w:hAnsiTheme="minorBidi"/>
          <w:lang w:eastAsia="he-IL"/>
        </w:rPr>
        <w:t>.</w:t>
      </w:r>
    </w:p>
    <w:p w14:paraId="2F782A1E"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חוק הגנה על עובדים בשעת חירום, תשס"ו-2006</w:t>
      </w:r>
      <w:r w:rsidRPr="00030BA8">
        <w:rPr>
          <w:rFonts w:asciiTheme="minorBidi" w:eastAsia="David" w:hAnsiTheme="minorBidi"/>
          <w:lang w:eastAsia="he-IL"/>
        </w:rPr>
        <w:t>.</w:t>
      </w:r>
    </w:p>
    <w:p w14:paraId="2FF47A98"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lang w:eastAsia="he-IL"/>
        </w:rPr>
      </w:pPr>
      <w:r w:rsidRPr="00030BA8">
        <w:rPr>
          <w:rFonts w:asciiTheme="minorBidi" w:eastAsia="David" w:hAnsiTheme="minorBidi"/>
          <w:rtl/>
          <w:lang w:eastAsia="he-IL"/>
        </w:rPr>
        <w:t xml:space="preserve">סעיף 5א לחוק הגנה על עובדים (חשיפת עבירות ופגיעה בטוהר המידות או </w:t>
      </w:r>
      <w:proofErr w:type="spellStart"/>
      <w:r w:rsidRPr="00030BA8">
        <w:rPr>
          <w:rFonts w:asciiTheme="minorBidi" w:eastAsia="David" w:hAnsiTheme="minorBidi"/>
          <w:rtl/>
          <w:lang w:eastAsia="he-IL"/>
        </w:rPr>
        <w:t>במינהל</w:t>
      </w:r>
      <w:proofErr w:type="spellEnd"/>
      <w:r w:rsidRPr="00030BA8">
        <w:rPr>
          <w:rFonts w:asciiTheme="minorBidi" w:eastAsia="David" w:hAnsiTheme="minorBidi"/>
          <w:rtl/>
          <w:lang w:eastAsia="he-IL"/>
        </w:rPr>
        <w:t xml:space="preserve"> התקין), תשנ"ז-1997</w:t>
      </w:r>
    </w:p>
    <w:p w14:paraId="510FEDD0"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lang w:eastAsia="he-IL"/>
        </w:rPr>
      </w:pPr>
      <w:r w:rsidRPr="00030BA8">
        <w:rPr>
          <w:rFonts w:asciiTheme="minorBidi" w:eastAsia="David" w:hAnsiTheme="minorBidi"/>
          <w:rtl/>
          <w:lang w:eastAsia="he-IL"/>
        </w:rPr>
        <w:t>תשלומים מכוח צווי הרחבה בעניין פנסיה.</w:t>
      </w:r>
    </w:p>
    <w:p w14:paraId="6B23212C"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בדבר תשלום דמי הבראה.</w:t>
      </w:r>
    </w:p>
    <w:p w14:paraId="3DBC824E"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לעניין השתתפות המעביד בהוצאות נסיעה לעבודה וממנה.</w:t>
      </w:r>
    </w:p>
    <w:p w14:paraId="03DFC4C7"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לפנסיה חובה.</w:t>
      </w:r>
    </w:p>
    <w:p w14:paraId="3A8CC2FC"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לעניין דמי חג.</w:t>
      </w:r>
    </w:p>
    <w:p w14:paraId="45211C55"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בדבר תשלום תוספת יוקר.</w:t>
      </w:r>
    </w:p>
    <w:p w14:paraId="2248BA1A" w14:textId="77777777" w:rsidR="00D70CEB" w:rsidRPr="00030BA8" w:rsidRDefault="00D70CEB" w:rsidP="00AA7BCA">
      <w:pPr>
        <w:widowControl w:val="0"/>
        <w:numPr>
          <w:ilvl w:val="1"/>
          <w:numId w:val="112"/>
        </w:numPr>
        <w:spacing w:before="60" w:after="60"/>
        <w:ind w:left="1785" w:hanging="709"/>
        <w:contextualSpacing w:val="0"/>
        <w:rPr>
          <w:rFonts w:asciiTheme="minorBidi" w:eastAsia="David" w:hAnsiTheme="minorBidi"/>
          <w:rtl/>
          <w:lang w:eastAsia="he-IL"/>
        </w:rPr>
      </w:pPr>
      <w:r w:rsidRPr="00030BA8">
        <w:rPr>
          <w:rFonts w:asciiTheme="minorBidi" w:eastAsia="David" w:hAnsiTheme="minorBidi"/>
          <w:rtl/>
          <w:lang w:eastAsia="he-IL"/>
        </w:rPr>
        <w:t>צו הרחבה בענף הניקיון ואחזקה 1979.</w:t>
      </w:r>
    </w:p>
    <w:p w14:paraId="7C18C1DF" w14:textId="77777777" w:rsidR="00D70CEB" w:rsidRPr="00030BA8" w:rsidRDefault="00D70CEB" w:rsidP="00AA7BCA">
      <w:pPr>
        <w:pStyle w:val="a8"/>
        <w:numPr>
          <w:ilvl w:val="0"/>
          <w:numId w:val="0"/>
        </w:numPr>
        <w:ind w:left="360"/>
        <w:rPr>
          <w:rFonts w:asciiTheme="minorBidi" w:hAnsiTheme="minorBidi"/>
          <w:rtl/>
        </w:rPr>
      </w:pPr>
      <w:r w:rsidRPr="00030BA8">
        <w:rPr>
          <w:rFonts w:asciiTheme="minorBidi" w:hAnsiTheme="minorBidi"/>
          <w:rtl/>
        </w:rPr>
        <w:t>זה שמי, זו חתימתי ותוכן תצהירי דלעיל אמת.</w:t>
      </w:r>
    </w:p>
    <w:p w14:paraId="5CD28F7B" w14:textId="77777777" w:rsidR="00D70CEB" w:rsidRPr="00030BA8" w:rsidRDefault="00D70CEB" w:rsidP="00AA7BCA">
      <w:pPr>
        <w:pStyle w:val="a8"/>
        <w:numPr>
          <w:ilvl w:val="0"/>
          <w:numId w:val="0"/>
        </w:numPr>
        <w:ind w:left="360"/>
        <w:rPr>
          <w:rFonts w:asciiTheme="minorBidi" w:hAnsiTheme="minorBidi"/>
          <w:rtl/>
        </w:rPr>
      </w:pPr>
      <w:r w:rsidRPr="00030BA8">
        <w:rPr>
          <w:rFonts w:asciiTheme="minorBidi" w:hAnsiTheme="minorBidi"/>
          <w:rtl/>
        </w:rPr>
        <w:t xml:space="preserve">לראיה באתי על החתום </w:t>
      </w:r>
    </w:p>
    <w:tbl>
      <w:tblPr>
        <w:bidiVisual/>
        <w:tblW w:w="0" w:type="auto"/>
        <w:tblLook w:val="00A0" w:firstRow="1" w:lastRow="0" w:firstColumn="1" w:lastColumn="0" w:noHBand="0" w:noVBand="0"/>
      </w:tblPr>
      <w:tblGrid>
        <w:gridCol w:w="236"/>
        <w:gridCol w:w="1547"/>
        <w:gridCol w:w="284"/>
        <w:gridCol w:w="3286"/>
        <w:gridCol w:w="256"/>
        <w:gridCol w:w="2697"/>
      </w:tblGrid>
      <w:tr w:rsidR="00D70CEB" w:rsidRPr="00030BA8" w14:paraId="4AAED875" w14:textId="77777777" w:rsidTr="008C5C0C">
        <w:tc>
          <w:tcPr>
            <w:tcW w:w="236" w:type="dxa"/>
          </w:tcPr>
          <w:p w14:paraId="14D74B1C" w14:textId="77777777" w:rsidR="00D70CEB" w:rsidRPr="00030BA8" w:rsidRDefault="00D70CEB" w:rsidP="00AA7BCA">
            <w:pPr>
              <w:rPr>
                <w:rFonts w:asciiTheme="minorBidi" w:hAnsiTheme="minorBidi"/>
                <w:rtl/>
              </w:rPr>
            </w:pPr>
          </w:p>
        </w:tc>
        <w:tc>
          <w:tcPr>
            <w:tcW w:w="1546" w:type="dxa"/>
          </w:tcPr>
          <w:p w14:paraId="22693A74" w14:textId="77777777" w:rsidR="00D70CEB" w:rsidRPr="00030BA8" w:rsidRDefault="00D70CEB" w:rsidP="00AA7BCA">
            <w:pPr>
              <w:rPr>
                <w:rFonts w:asciiTheme="minorBidi" w:hAnsiTheme="minorBidi"/>
                <w:rtl/>
              </w:rPr>
            </w:pPr>
            <w:r w:rsidRPr="00030BA8">
              <w:rPr>
                <w:rFonts w:asciiTheme="minorBidi" w:hAnsiTheme="minorBidi"/>
                <w:rtl/>
              </w:rPr>
              <w:t>___________</w:t>
            </w:r>
          </w:p>
        </w:tc>
        <w:tc>
          <w:tcPr>
            <w:tcW w:w="284" w:type="dxa"/>
          </w:tcPr>
          <w:p w14:paraId="39F44058" w14:textId="77777777" w:rsidR="00D70CEB" w:rsidRPr="00030BA8" w:rsidRDefault="00D70CEB" w:rsidP="00AA7BCA">
            <w:pPr>
              <w:rPr>
                <w:rFonts w:asciiTheme="minorBidi" w:hAnsiTheme="minorBidi"/>
                <w:rtl/>
              </w:rPr>
            </w:pPr>
          </w:p>
        </w:tc>
        <w:tc>
          <w:tcPr>
            <w:tcW w:w="3287" w:type="dxa"/>
          </w:tcPr>
          <w:p w14:paraId="6A553F64" w14:textId="77777777" w:rsidR="00D70CEB" w:rsidRPr="00030BA8" w:rsidRDefault="00D70CEB" w:rsidP="00AA7BCA">
            <w:pPr>
              <w:jc w:val="center"/>
              <w:rPr>
                <w:rFonts w:asciiTheme="minorBidi" w:hAnsiTheme="minorBidi"/>
                <w:rtl/>
              </w:rPr>
            </w:pPr>
            <w:r w:rsidRPr="00030BA8">
              <w:rPr>
                <w:rFonts w:asciiTheme="minorBidi" w:hAnsiTheme="minorBidi"/>
                <w:rtl/>
              </w:rPr>
              <w:t>___________</w:t>
            </w:r>
          </w:p>
        </w:tc>
        <w:tc>
          <w:tcPr>
            <w:tcW w:w="256" w:type="dxa"/>
          </w:tcPr>
          <w:p w14:paraId="636DCDD8" w14:textId="77777777" w:rsidR="00D70CEB" w:rsidRPr="00030BA8" w:rsidRDefault="00D70CEB" w:rsidP="00AA7BCA">
            <w:pPr>
              <w:rPr>
                <w:rFonts w:asciiTheme="minorBidi" w:hAnsiTheme="minorBidi"/>
                <w:rtl/>
              </w:rPr>
            </w:pPr>
          </w:p>
        </w:tc>
        <w:tc>
          <w:tcPr>
            <w:tcW w:w="2697" w:type="dxa"/>
          </w:tcPr>
          <w:p w14:paraId="067ED49A" w14:textId="77777777" w:rsidR="00D70CEB" w:rsidRPr="00030BA8" w:rsidRDefault="00D70CEB" w:rsidP="00AA7BCA">
            <w:pPr>
              <w:jc w:val="center"/>
              <w:rPr>
                <w:rFonts w:asciiTheme="minorBidi" w:hAnsiTheme="minorBidi"/>
                <w:rtl/>
              </w:rPr>
            </w:pPr>
            <w:r w:rsidRPr="00030BA8">
              <w:rPr>
                <w:rFonts w:asciiTheme="minorBidi" w:hAnsiTheme="minorBidi"/>
                <w:rtl/>
              </w:rPr>
              <w:t>___________</w:t>
            </w:r>
          </w:p>
        </w:tc>
      </w:tr>
      <w:tr w:rsidR="00D70CEB" w:rsidRPr="00030BA8" w14:paraId="71B4B9E2" w14:textId="77777777" w:rsidTr="008C5C0C">
        <w:tc>
          <w:tcPr>
            <w:tcW w:w="236" w:type="dxa"/>
          </w:tcPr>
          <w:p w14:paraId="30B2E968" w14:textId="77777777" w:rsidR="00D70CEB" w:rsidRPr="00030BA8" w:rsidRDefault="00D70CEB" w:rsidP="00AA7BCA">
            <w:pPr>
              <w:rPr>
                <w:rFonts w:asciiTheme="minorBidi" w:hAnsiTheme="minorBidi"/>
                <w:rtl/>
              </w:rPr>
            </w:pPr>
          </w:p>
        </w:tc>
        <w:tc>
          <w:tcPr>
            <w:tcW w:w="1546" w:type="dxa"/>
          </w:tcPr>
          <w:p w14:paraId="5AB0F9A5" w14:textId="77777777" w:rsidR="00D70CEB" w:rsidRPr="00030BA8" w:rsidRDefault="00D70CEB" w:rsidP="00AA7BCA">
            <w:pPr>
              <w:jc w:val="center"/>
              <w:rPr>
                <w:rFonts w:asciiTheme="minorBidi" w:hAnsiTheme="minorBidi"/>
                <w:rtl/>
              </w:rPr>
            </w:pPr>
            <w:r w:rsidRPr="00030BA8">
              <w:rPr>
                <w:rFonts w:asciiTheme="minorBidi" w:hAnsiTheme="minorBidi"/>
                <w:rtl/>
              </w:rPr>
              <w:t>תאריך</w:t>
            </w:r>
          </w:p>
        </w:tc>
        <w:tc>
          <w:tcPr>
            <w:tcW w:w="284" w:type="dxa"/>
          </w:tcPr>
          <w:p w14:paraId="526617FD" w14:textId="77777777" w:rsidR="00D70CEB" w:rsidRPr="00030BA8" w:rsidRDefault="00D70CEB" w:rsidP="00AA7BCA">
            <w:pPr>
              <w:jc w:val="center"/>
              <w:rPr>
                <w:rFonts w:asciiTheme="minorBidi" w:hAnsiTheme="minorBidi"/>
                <w:rtl/>
              </w:rPr>
            </w:pPr>
          </w:p>
        </w:tc>
        <w:tc>
          <w:tcPr>
            <w:tcW w:w="3287" w:type="dxa"/>
          </w:tcPr>
          <w:p w14:paraId="31B33813" w14:textId="77777777" w:rsidR="00D70CEB" w:rsidRPr="00030BA8" w:rsidRDefault="00D70CEB" w:rsidP="00AA7BCA">
            <w:pPr>
              <w:jc w:val="center"/>
              <w:rPr>
                <w:rFonts w:asciiTheme="minorBidi" w:hAnsiTheme="minorBidi"/>
                <w:rtl/>
              </w:rPr>
            </w:pPr>
            <w:r w:rsidRPr="00030BA8">
              <w:rPr>
                <w:rFonts w:asciiTheme="minorBidi" w:hAnsiTheme="minorBidi"/>
                <w:rtl/>
              </w:rPr>
              <w:t>שם מלא של החותם בשם המציע</w:t>
            </w:r>
          </w:p>
        </w:tc>
        <w:tc>
          <w:tcPr>
            <w:tcW w:w="256" w:type="dxa"/>
          </w:tcPr>
          <w:p w14:paraId="437B11B6" w14:textId="77777777" w:rsidR="00D70CEB" w:rsidRPr="00030BA8" w:rsidRDefault="00D70CEB" w:rsidP="00AA7BCA">
            <w:pPr>
              <w:jc w:val="center"/>
              <w:rPr>
                <w:rFonts w:asciiTheme="minorBidi" w:hAnsiTheme="minorBidi"/>
                <w:rtl/>
              </w:rPr>
            </w:pPr>
          </w:p>
        </w:tc>
        <w:tc>
          <w:tcPr>
            <w:tcW w:w="2697" w:type="dxa"/>
          </w:tcPr>
          <w:p w14:paraId="636340AB" w14:textId="77777777" w:rsidR="00D70CEB" w:rsidRPr="00030BA8" w:rsidRDefault="00D70CEB" w:rsidP="00AA7BCA">
            <w:pPr>
              <w:jc w:val="center"/>
              <w:rPr>
                <w:rFonts w:asciiTheme="minorBidi" w:hAnsiTheme="minorBidi"/>
                <w:rtl/>
              </w:rPr>
            </w:pPr>
            <w:r w:rsidRPr="00030BA8">
              <w:rPr>
                <w:rFonts w:asciiTheme="minorBidi" w:hAnsiTheme="minorBidi"/>
                <w:rtl/>
              </w:rPr>
              <w:t>חתימה וחותמת המציע</w:t>
            </w:r>
          </w:p>
        </w:tc>
      </w:tr>
    </w:tbl>
    <w:p w14:paraId="3D4C042B" w14:textId="77777777" w:rsidR="00D70CEB" w:rsidRPr="00030BA8" w:rsidRDefault="00D70CEB" w:rsidP="00AA7BCA">
      <w:pPr>
        <w:pStyle w:val="affd"/>
        <w:ind w:left="360"/>
        <w:rPr>
          <w:rStyle w:val="affc"/>
          <w:rFonts w:asciiTheme="minorBidi" w:hAnsiTheme="minorBidi"/>
          <w:b w:val="0"/>
          <w:bCs/>
          <w:i w:val="0"/>
          <w:iCs w:val="0"/>
          <w:rtl/>
        </w:rPr>
      </w:pPr>
      <w:r w:rsidRPr="00030BA8">
        <w:rPr>
          <w:rStyle w:val="affc"/>
          <w:rFonts w:asciiTheme="minorBidi" w:hAnsiTheme="minorBidi"/>
          <w:bCs/>
          <w:rtl/>
        </w:rPr>
        <w:t>אישר עו"ד</w:t>
      </w:r>
    </w:p>
    <w:p w14:paraId="2848C335" w14:textId="77777777" w:rsidR="00D70CEB" w:rsidRPr="00030BA8" w:rsidRDefault="00D70CEB" w:rsidP="00AA7BCA">
      <w:pPr>
        <w:pStyle w:val="a8"/>
        <w:numPr>
          <w:ilvl w:val="0"/>
          <w:numId w:val="0"/>
        </w:numPr>
        <w:ind w:left="360"/>
        <w:rPr>
          <w:rFonts w:asciiTheme="minorBidi" w:hAnsiTheme="minorBidi"/>
          <w:rtl/>
        </w:rPr>
      </w:pPr>
      <w:r w:rsidRPr="00030BA8">
        <w:rPr>
          <w:rFonts w:asciiTheme="minorBidi" w:hAnsiTheme="min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345"/>
        <w:gridCol w:w="1547"/>
        <w:gridCol w:w="709"/>
        <w:gridCol w:w="2454"/>
        <w:gridCol w:w="806"/>
        <w:gridCol w:w="1842"/>
      </w:tblGrid>
      <w:tr w:rsidR="00D70CEB" w:rsidRPr="00030BA8" w14:paraId="53537C21" w14:textId="77777777" w:rsidTr="008C5C0C">
        <w:trPr>
          <w:jc w:val="center"/>
        </w:trPr>
        <w:tc>
          <w:tcPr>
            <w:tcW w:w="345" w:type="dxa"/>
          </w:tcPr>
          <w:p w14:paraId="0A759D14" w14:textId="77777777" w:rsidR="00D70CEB" w:rsidRPr="00030BA8" w:rsidRDefault="00D70CEB" w:rsidP="00AA7BCA">
            <w:pPr>
              <w:rPr>
                <w:rFonts w:asciiTheme="minorBidi" w:hAnsiTheme="minorBidi"/>
                <w:rtl/>
              </w:rPr>
            </w:pPr>
          </w:p>
        </w:tc>
        <w:tc>
          <w:tcPr>
            <w:tcW w:w="1134" w:type="dxa"/>
          </w:tcPr>
          <w:p w14:paraId="5D17AD0E" w14:textId="77777777" w:rsidR="00D70CEB" w:rsidRPr="00030BA8" w:rsidRDefault="00D70CEB" w:rsidP="00AA7BCA">
            <w:pPr>
              <w:jc w:val="center"/>
              <w:rPr>
                <w:rFonts w:asciiTheme="minorBidi" w:hAnsiTheme="minorBidi"/>
                <w:rtl/>
              </w:rPr>
            </w:pPr>
            <w:r w:rsidRPr="00030BA8">
              <w:rPr>
                <w:rFonts w:asciiTheme="minorBidi" w:hAnsiTheme="minorBidi"/>
                <w:rtl/>
              </w:rPr>
              <w:t>___________</w:t>
            </w:r>
          </w:p>
        </w:tc>
        <w:tc>
          <w:tcPr>
            <w:tcW w:w="709" w:type="dxa"/>
          </w:tcPr>
          <w:p w14:paraId="7056D30A" w14:textId="77777777" w:rsidR="00D70CEB" w:rsidRPr="00030BA8" w:rsidRDefault="00D70CEB" w:rsidP="00AA7BCA">
            <w:pPr>
              <w:jc w:val="center"/>
              <w:rPr>
                <w:rFonts w:asciiTheme="minorBidi" w:hAnsiTheme="minorBidi"/>
                <w:rtl/>
              </w:rPr>
            </w:pPr>
          </w:p>
        </w:tc>
        <w:tc>
          <w:tcPr>
            <w:tcW w:w="2454" w:type="dxa"/>
          </w:tcPr>
          <w:p w14:paraId="4DEB287C" w14:textId="77777777" w:rsidR="00D70CEB" w:rsidRPr="00030BA8" w:rsidRDefault="00D70CEB" w:rsidP="00AA7BCA">
            <w:pPr>
              <w:jc w:val="center"/>
              <w:rPr>
                <w:rFonts w:asciiTheme="minorBidi" w:hAnsiTheme="minorBidi"/>
                <w:rtl/>
              </w:rPr>
            </w:pPr>
            <w:r w:rsidRPr="00030BA8">
              <w:rPr>
                <w:rFonts w:asciiTheme="minorBidi" w:hAnsiTheme="minorBidi"/>
                <w:rtl/>
              </w:rPr>
              <w:t>___________</w:t>
            </w:r>
          </w:p>
        </w:tc>
        <w:tc>
          <w:tcPr>
            <w:tcW w:w="806" w:type="dxa"/>
          </w:tcPr>
          <w:p w14:paraId="517CEEA5" w14:textId="77777777" w:rsidR="00D70CEB" w:rsidRPr="00030BA8" w:rsidRDefault="00D70CEB" w:rsidP="00AA7BCA">
            <w:pPr>
              <w:jc w:val="center"/>
              <w:rPr>
                <w:rFonts w:asciiTheme="minorBidi" w:hAnsiTheme="minorBidi"/>
                <w:rtl/>
              </w:rPr>
            </w:pPr>
          </w:p>
        </w:tc>
        <w:tc>
          <w:tcPr>
            <w:tcW w:w="1842" w:type="dxa"/>
          </w:tcPr>
          <w:p w14:paraId="40DC025D" w14:textId="77777777" w:rsidR="00D70CEB" w:rsidRPr="00030BA8" w:rsidRDefault="00D70CEB" w:rsidP="00AA7BCA">
            <w:pPr>
              <w:jc w:val="center"/>
              <w:rPr>
                <w:rFonts w:asciiTheme="minorBidi" w:hAnsiTheme="minorBidi"/>
                <w:rtl/>
              </w:rPr>
            </w:pPr>
            <w:r w:rsidRPr="00030BA8">
              <w:rPr>
                <w:rFonts w:asciiTheme="minorBidi" w:hAnsiTheme="minorBidi"/>
                <w:rtl/>
              </w:rPr>
              <w:t>___________</w:t>
            </w:r>
          </w:p>
        </w:tc>
      </w:tr>
      <w:tr w:rsidR="00D70CEB" w:rsidRPr="00030BA8" w14:paraId="134E8CF7" w14:textId="77777777" w:rsidTr="008C5C0C">
        <w:trPr>
          <w:jc w:val="center"/>
        </w:trPr>
        <w:tc>
          <w:tcPr>
            <w:tcW w:w="345" w:type="dxa"/>
          </w:tcPr>
          <w:p w14:paraId="44CDEFBB" w14:textId="77777777" w:rsidR="00D70CEB" w:rsidRPr="00030BA8" w:rsidRDefault="00D70CEB" w:rsidP="00AA7BCA">
            <w:pPr>
              <w:rPr>
                <w:rFonts w:asciiTheme="minorBidi" w:hAnsiTheme="minorBidi"/>
                <w:rtl/>
              </w:rPr>
            </w:pPr>
          </w:p>
        </w:tc>
        <w:tc>
          <w:tcPr>
            <w:tcW w:w="1134" w:type="dxa"/>
          </w:tcPr>
          <w:p w14:paraId="2B72A86F" w14:textId="77777777" w:rsidR="00D70CEB" w:rsidRPr="00030BA8" w:rsidRDefault="00D70CEB" w:rsidP="00AA7BCA">
            <w:pPr>
              <w:jc w:val="center"/>
              <w:rPr>
                <w:rFonts w:asciiTheme="minorBidi" w:hAnsiTheme="minorBidi"/>
                <w:rtl/>
              </w:rPr>
            </w:pPr>
            <w:r w:rsidRPr="00030BA8">
              <w:rPr>
                <w:rFonts w:asciiTheme="minorBidi" w:hAnsiTheme="minorBidi"/>
                <w:rtl/>
              </w:rPr>
              <w:t>תאריך</w:t>
            </w:r>
          </w:p>
        </w:tc>
        <w:tc>
          <w:tcPr>
            <w:tcW w:w="709" w:type="dxa"/>
          </w:tcPr>
          <w:p w14:paraId="68B47972" w14:textId="77777777" w:rsidR="00D70CEB" w:rsidRPr="00030BA8" w:rsidRDefault="00D70CEB" w:rsidP="00AA7BCA">
            <w:pPr>
              <w:jc w:val="center"/>
              <w:rPr>
                <w:rFonts w:asciiTheme="minorBidi" w:hAnsiTheme="minorBidi"/>
                <w:rtl/>
              </w:rPr>
            </w:pPr>
          </w:p>
        </w:tc>
        <w:tc>
          <w:tcPr>
            <w:tcW w:w="2454" w:type="dxa"/>
          </w:tcPr>
          <w:p w14:paraId="6EA4036C" w14:textId="77777777" w:rsidR="00D70CEB" w:rsidRPr="00030BA8" w:rsidRDefault="00D70CEB" w:rsidP="00AA7BCA">
            <w:pPr>
              <w:jc w:val="center"/>
              <w:rPr>
                <w:rFonts w:asciiTheme="minorBidi" w:hAnsiTheme="minorBidi"/>
                <w:rtl/>
              </w:rPr>
            </w:pPr>
            <w:r w:rsidRPr="00030BA8">
              <w:rPr>
                <w:rFonts w:asciiTheme="minorBidi" w:hAnsiTheme="minorBidi"/>
                <w:rtl/>
              </w:rPr>
              <w:t xml:space="preserve">שם מלא </w:t>
            </w:r>
            <w:proofErr w:type="spellStart"/>
            <w:r w:rsidRPr="00030BA8">
              <w:rPr>
                <w:rFonts w:asciiTheme="minorBidi" w:hAnsiTheme="minorBidi"/>
                <w:rtl/>
              </w:rPr>
              <w:t>ומ.ר</w:t>
            </w:r>
            <w:proofErr w:type="spellEnd"/>
            <w:r w:rsidRPr="00030BA8">
              <w:rPr>
                <w:rFonts w:asciiTheme="minorBidi" w:hAnsiTheme="minorBidi"/>
                <w:rtl/>
              </w:rPr>
              <w:t xml:space="preserve"> של עו"ד</w:t>
            </w:r>
          </w:p>
        </w:tc>
        <w:tc>
          <w:tcPr>
            <w:tcW w:w="806" w:type="dxa"/>
          </w:tcPr>
          <w:p w14:paraId="25242D7D" w14:textId="77777777" w:rsidR="00D70CEB" w:rsidRPr="00030BA8" w:rsidRDefault="00D70CEB" w:rsidP="00AA7BCA">
            <w:pPr>
              <w:jc w:val="center"/>
              <w:rPr>
                <w:rFonts w:asciiTheme="minorBidi" w:hAnsiTheme="minorBidi"/>
                <w:rtl/>
              </w:rPr>
            </w:pPr>
          </w:p>
        </w:tc>
        <w:tc>
          <w:tcPr>
            <w:tcW w:w="1842" w:type="dxa"/>
          </w:tcPr>
          <w:p w14:paraId="77F1D392" w14:textId="77777777" w:rsidR="00D70CEB" w:rsidRPr="00030BA8" w:rsidRDefault="00D70CEB" w:rsidP="00AA7BCA">
            <w:pPr>
              <w:jc w:val="center"/>
              <w:rPr>
                <w:rFonts w:asciiTheme="minorBidi" w:hAnsiTheme="minorBidi"/>
                <w:rtl/>
              </w:rPr>
            </w:pPr>
            <w:r w:rsidRPr="00030BA8">
              <w:rPr>
                <w:rFonts w:asciiTheme="minorBidi" w:hAnsiTheme="minorBidi"/>
                <w:rtl/>
              </w:rPr>
              <w:t>חתימה וחותמת</w:t>
            </w:r>
          </w:p>
        </w:tc>
      </w:tr>
    </w:tbl>
    <w:p w14:paraId="59F5E9B6" w14:textId="69C3BEFF" w:rsidR="00506DEB" w:rsidRPr="00673B1A" w:rsidRDefault="00D70CEB" w:rsidP="00AA7BCA">
      <w:pPr>
        <w:spacing w:line="259" w:lineRule="auto"/>
        <w:contextualSpacing w:val="0"/>
        <w:jc w:val="left"/>
        <w:rPr>
          <w:rFonts w:asciiTheme="majorHAnsi" w:eastAsiaTheme="majorEastAsia" w:hAnsiTheme="majorHAnsi" w:cstheme="majorBidi"/>
          <w:sz w:val="32"/>
          <w:szCs w:val="28"/>
          <w:u w:val="single"/>
          <w:rtl/>
        </w:rPr>
      </w:pPr>
      <w:r>
        <w:rPr>
          <w:rtl/>
        </w:rPr>
        <w:br w:type="page"/>
      </w:r>
      <w:bookmarkEnd w:id="2"/>
      <w:bookmarkEnd w:id="80"/>
      <w:bookmarkEnd w:id="81"/>
      <w:bookmarkEnd w:id="82"/>
    </w:p>
    <w:p w14:paraId="4A13BFB7" w14:textId="77DDF520" w:rsidR="004247CB" w:rsidRDefault="004247CB" w:rsidP="00AA7BCA">
      <w:pPr>
        <w:pStyle w:val="12"/>
        <w:pageBreakBefore w:val="0"/>
        <w:numPr>
          <w:ilvl w:val="0"/>
          <w:numId w:val="0"/>
        </w:numPr>
        <w:ind w:left="1710"/>
        <w:rPr>
          <w:rtl/>
        </w:rPr>
      </w:pPr>
      <w:bookmarkStart w:id="84" w:name="_Toc134606596"/>
      <w:bookmarkStart w:id="85" w:name="_Toc134707004"/>
      <w:bookmarkStart w:id="86" w:name="_Toc138062168"/>
      <w:r>
        <w:rPr>
          <w:rFonts w:hint="cs"/>
          <w:rtl/>
        </w:rPr>
        <w:lastRenderedPageBreak/>
        <w:t>נספח א'1</w:t>
      </w:r>
      <w:r w:rsidR="00471588">
        <w:rPr>
          <w:rFonts w:hint="cs"/>
          <w:rtl/>
        </w:rPr>
        <w:t>2</w:t>
      </w:r>
      <w:r>
        <w:rPr>
          <w:rFonts w:hint="cs"/>
          <w:rtl/>
        </w:rPr>
        <w:t xml:space="preserve"> - תצהיר שמירה על זכויות עובדים</w:t>
      </w:r>
      <w:bookmarkEnd w:id="84"/>
      <w:bookmarkEnd w:id="85"/>
      <w:bookmarkEnd w:id="86"/>
    </w:p>
    <w:p w14:paraId="72AE9CBB" w14:textId="77777777" w:rsidR="004247CB" w:rsidRPr="00E01D54" w:rsidRDefault="004247CB" w:rsidP="00AA7BCA">
      <w:pPr>
        <w:pStyle w:val="af3"/>
        <w:rPr>
          <w:b/>
          <w:bCs/>
          <w:rtl/>
        </w:rPr>
      </w:pPr>
      <w:r w:rsidRPr="00E01D54">
        <w:rPr>
          <w:rFonts w:hint="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FBF9630" w14:textId="51D554AE" w:rsidR="004247CB" w:rsidRDefault="004247CB" w:rsidP="00AA7BCA">
      <w:pPr>
        <w:spacing w:before="120" w:after="120"/>
      </w:pPr>
      <w:r w:rsidRPr="00FE5CBC">
        <w:rPr>
          <w:rFonts w:hint="cs"/>
          <w:rtl/>
        </w:rPr>
        <w:t>אני הוסמכתי כדין על ידי __________________ (להלן: "</w:t>
      </w:r>
      <w:r w:rsidRPr="00A85FF8">
        <w:rPr>
          <w:rFonts w:hint="cs"/>
          <w:b/>
          <w:bCs/>
          <w:rtl/>
        </w:rPr>
        <w:t>המציע</w:t>
      </w:r>
      <w:r w:rsidRPr="00FE5CBC">
        <w:rPr>
          <w:rFonts w:hint="cs"/>
          <w:rtl/>
        </w:rPr>
        <w:t>") לחתום על תצהיר זה בתמיכה להצעה</w:t>
      </w:r>
      <w:r>
        <w:rPr>
          <w:rFonts w:hint="cs"/>
          <w:rtl/>
        </w:rPr>
        <w:t xml:space="preserve"> במכרז למתן שירותי </w:t>
      </w:r>
      <w:r w:rsidR="00681BAB" w:rsidRPr="00681BAB">
        <w:rPr>
          <w:rFonts w:cs="David"/>
          <w:rtl/>
        </w:rPr>
        <w:t xml:space="preserve">מכרז פומבי </w:t>
      </w:r>
      <w:r w:rsidR="00A6434E" w:rsidRPr="00A6434E">
        <w:rPr>
          <w:rFonts w:cs="David" w:hint="cs"/>
          <w:rtl/>
        </w:rPr>
        <w:t>19</w:t>
      </w:r>
      <w:r w:rsidR="00681BAB" w:rsidRPr="00A6434E">
        <w:rPr>
          <w:rFonts w:cs="David"/>
          <w:rtl/>
        </w:rPr>
        <w:t>/2024</w:t>
      </w:r>
      <w:r w:rsidR="00681BAB" w:rsidRPr="00681BAB">
        <w:rPr>
          <w:rFonts w:cs="David"/>
          <w:rtl/>
        </w:rPr>
        <w:t xml:space="preserve">  למתן שירותי ניקיון  בלשכות המידע של משרד התיירות בירושלים, אילת ונצרת</w:t>
      </w:r>
      <w:r w:rsidRPr="00FE5CBC">
        <w:rPr>
          <w:rFonts w:hint="cs"/>
          <w:rtl/>
        </w:rPr>
        <w:t xml:space="preserve"> (להלן: "</w:t>
      </w:r>
      <w:r w:rsidRPr="00A85FF8">
        <w:rPr>
          <w:rFonts w:hint="cs"/>
          <w:b/>
          <w:bCs/>
          <w:rtl/>
        </w:rPr>
        <w:t>המכרז</w:t>
      </w:r>
      <w:r w:rsidRPr="00FE5CBC">
        <w:rPr>
          <w:rFonts w:hint="cs"/>
          <w:rtl/>
        </w:rPr>
        <w:t>").</w:t>
      </w:r>
    </w:p>
    <w:p w14:paraId="63F18AC6" w14:textId="77777777" w:rsidR="004247CB" w:rsidRDefault="004247CB" w:rsidP="00AA7BCA">
      <w:pPr>
        <w:spacing w:before="120" w:after="120"/>
        <w:rPr>
          <w:rtl/>
        </w:rPr>
      </w:pPr>
      <w:r>
        <w:rPr>
          <w:rFonts w:ascii="Symbol" w:hAnsi="Symbol"/>
        </w:rPr>
        <w:sym w:font="Symbol" w:char="F09F"/>
      </w:r>
      <w:r>
        <w:rPr>
          <w:rFonts w:hint="cs"/>
          <w:rtl/>
        </w:rPr>
        <w:t xml:space="preserve"> להלן פירוט אודות ההרשעות הפליליות של המציע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65B7E1" w14:textId="77777777" w:rsidR="004247CB" w:rsidRDefault="004247CB" w:rsidP="00AA7BCA">
      <w:pPr>
        <w:spacing w:before="120" w:after="120"/>
        <w:rPr>
          <w:rtl/>
        </w:rPr>
      </w:pPr>
      <w:r>
        <w:rPr>
          <w:rFonts w:ascii="Symbol" w:hAnsi="Symbol"/>
        </w:rPr>
        <w:sym w:font="Symbol" w:char="F09F"/>
      </w:r>
      <w:r>
        <w:rPr>
          <w:rFonts w:hint="cs"/>
          <w:rtl/>
        </w:rPr>
        <w:t xml:space="preserve"> מצורפים פסקי דין חלוטים בגין הפרת דיני עבודה של המציע.</w:t>
      </w:r>
    </w:p>
    <w:p w14:paraId="0D4C0670" w14:textId="77777777" w:rsidR="004247CB" w:rsidRDefault="004247CB" w:rsidP="00AA7BCA">
      <w:pPr>
        <w:spacing w:before="120" w:after="120"/>
        <w:rPr>
          <w:rtl/>
        </w:rPr>
      </w:pPr>
      <w:r>
        <w:rPr>
          <w:rFonts w:ascii="Symbol" w:hAnsi="Symbol"/>
        </w:rPr>
        <w:sym w:font="Symbol" w:char="F09F"/>
      </w:r>
      <w:r>
        <w:rPr>
          <w:rFonts w:hint="cs"/>
          <w:rtl/>
        </w:rPr>
        <w:t xml:space="preserve"> להלן פירוט כל הקנסות אשר הושתו על המציע בגין הפרה של חוקי העבודה על ידי </w:t>
      </w:r>
      <w:proofErr w:type="spellStart"/>
      <w:r w:rsidRPr="00727B85">
        <w:rPr>
          <w:rtl/>
        </w:rPr>
        <w:t>מינהל</w:t>
      </w:r>
      <w:proofErr w:type="spellEnd"/>
      <w:r w:rsidRPr="00727B85">
        <w:rPr>
          <w:rtl/>
        </w:rPr>
        <w:t xml:space="preserve">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9FA60B" w14:textId="77777777" w:rsidR="004247CB" w:rsidRDefault="004247CB" w:rsidP="00AA7BCA">
      <w:pPr>
        <w:spacing w:before="120" w:after="120"/>
        <w:rPr>
          <w:rtl/>
        </w:rPr>
      </w:pPr>
      <w:r>
        <w:rPr>
          <w:rFonts w:ascii="Symbol" w:hAnsi="Symbol"/>
        </w:rPr>
        <w:sym w:font="Symbol" w:char="F09F"/>
      </w:r>
      <w:r>
        <w:rPr>
          <w:rFonts w:hint="cs"/>
          <w:rtl/>
        </w:rPr>
        <w:t xml:space="preserve"> להלן פירוט כל העיצומים הכספיים אשר הושתו על המציע </w:t>
      </w:r>
      <w:r w:rsidRPr="00727B85">
        <w:rPr>
          <w:rtl/>
        </w:rPr>
        <w:t xml:space="preserve">בגין הפרה של חוקי העבודה על ידי </w:t>
      </w:r>
      <w:proofErr w:type="spellStart"/>
      <w:r w:rsidRPr="00727B85">
        <w:rPr>
          <w:rtl/>
        </w:rPr>
        <w:t>מינהל</w:t>
      </w:r>
      <w:proofErr w:type="spellEnd"/>
      <w:r w:rsidRPr="00727B85">
        <w:rPr>
          <w:rtl/>
        </w:rPr>
        <w:t xml:space="preserve">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B1C60A" w14:textId="77777777" w:rsidR="004247CB" w:rsidRDefault="004247CB" w:rsidP="00AA7BCA">
      <w:pPr>
        <w:spacing w:before="120" w:after="120"/>
        <w:rPr>
          <w:rtl/>
        </w:rPr>
      </w:pPr>
      <w:r>
        <w:rPr>
          <w:rFonts w:ascii="Symbol" w:hAnsi="Symbol"/>
        </w:rPr>
        <w:sym w:font="Symbol" w:char="F09F"/>
      </w:r>
      <w:r>
        <w:rPr>
          <w:rFonts w:hint="cs"/>
          <w:rtl/>
        </w:rPr>
        <w:t xml:space="preserve"> להלן פירוט אודות ההרשעות הפליליות של בעלי השליטה במציע בגין הפרת דיני עבודה: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0769DD" w14:textId="77777777" w:rsidR="004247CB" w:rsidRDefault="004247CB" w:rsidP="00AA7BCA">
      <w:pPr>
        <w:spacing w:before="120" w:after="120"/>
        <w:rPr>
          <w:rtl/>
        </w:rPr>
      </w:pPr>
      <w:r>
        <w:rPr>
          <w:rFonts w:ascii="Symbol" w:hAnsi="Symbol"/>
        </w:rPr>
        <w:sym w:font="Symbol" w:char="F09F"/>
      </w:r>
      <w:r>
        <w:rPr>
          <w:rFonts w:hint="cs"/>
          <w:rtl/>
        </w:rPr>
        <w:t xml:space="preserve"> מצורפים פסקי דין חלוטים בגין הפרת דיני עבודה של בעלי השליטה במציע.</w:t>
      </w:r>
    </w:p>
    <w:p w14:paraId="31752345" w14:textId="77777777" w:rsidR="004247CB" w:rsidRDefault="004247CB" w:rsidP="00AA7BCA">
      <w:pPr>
        <w:spacing w:before="120" w:after="120"/>
        <w:rPr>
          <w:rtl/>
        </w:rPr>
      </w:pPr>
      <w:r>
        <w:rPr>
          <w:rFonts w:ascii="Symbol" w:hAnsi="Symbol"/>
        </w:rPr>
        <w:lastRenderedPageBreak/>
        <w:sym w:font="Symbol" w:char="F09F"/>
      </w:r>
      <w:r>
        <w:rPr>
          <w:rFonts w:hint="cs"/>
          <w:rtl/>
        </w:rPr>
        <w:t xml:space="preserve"> להלן פירוט כל הקנסות אשר הושתו על בעלי השליטה במציע בגין הפרה של חוקי העבודה על ידי </w:t>
      </w:r>
      <w:proofErr w:type="spellStart"/>
      <w:r w:rsidRPr="00727B85">
        <w:rPr>
          <w:rtl/>
        </w:rPr>
        <w:t>מינהל</w:t>
      </w:r>
      <w:proofErr w:type="spellEnd"/>
      <w:r w:rsidRPr="00727B85">
        <w:rPr>
          <w:rtl/>
        </w:rPr>
        <w:t xml:space="preserve">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5D6DBB0" w14:textId="77777777" w:rsidR="004247CB" w:rsidRDefault="004247CB" w:rsidP="00AA7BCA">
      <w:pPr>
        <w:spacing w:before="120" w:after="120"/>
        <w:rPr>
          <w:rtl/>
        </w:rPr>
      </w:pPr>
      <w:r>
        <w:rPr>
          <w:rFonts w:ascii="Symbol" w:hAnsi="Symbol"/>
        </w:rPr>
        <w:sym w:font="Symbol" w:char="F09F"/>
      </w:r>
      <w:r>
        <w:rPr>
          <w:rFonts w:hint="cs"/>
          <w:rtl/>
        </w:rPr>
        <w:t xml:space="preserve"> להלן פירוט כל העיצומים הכספיים אשר הושתו על בעלי השליטה במציע </w:t>
      </w:r>
      <w:r w:rsidRPr="00727B85">
        <w:rPr>
          <w:rtl/>
        </w:rPr>
        <w:t xml:space="preserve">בגין הפרה של חוקי העבודה על ידי </w:t>
      </w:r>
      <w:proofErr w:type="spellStart"/>
      <w:r w:rsidRPr="00727B85">
        <w:rPr>
          <w:rtl/>
        </w:rPr>
        <w:t>מינהל</w:t>
      </w:r>
      <w:proofErr w:type="spellEnd"/>
      <w:r w:rsidRPr="00727B85">
        <w:rPr>
          <w:rtl/>
        </w:rPr>
        <w:t xml:space="preserve">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B6F608" w14:textId="77777777" w:rsidR="004247CB" w:rsidRDefault="004247CB" w:rsidP="00AA7BCA">
      <w:pPr>
        <w:spacing w:before="120" w:after="120"/>
      </w:pPr>
      <w:r>
        <w:rPr>
          <w:rFonts w:ascii="Symbol" w:hAnsi="Symbol"/>
        </w:rPr>
        <w:sym w:font="Symbol" w:char="F09F"/>
      </w:r>
      <w:r>
        <w:rPr>
          <w:rFonts w:hint="cs"/>
          <w:rtl/>
        </w:rPr>
        <w:t xml:space="preserve"> להלן פירוט אודות ההרשעות הפליליות של </w:t>
      </w:r>
      <w:r w:rsidRPr="00727B85">
        <w:rPr>
          <w:rtl/>
        </w:rPr>
        <w:t>חברות אחרות בשליטת מי מבעלי השליטה</w:t>
      </w:r>
      <w:r w:rsidRPr="00727B85">
        <w:rPr>
          <w:rFonts w:hint="cs"/>
          <w:rtl/>
        </w:rPr>
        <w:t xml:space="preserve"> </w:t>
      </w:r>
      <w:r>
        <w:rPr>
          <w:rFonts w:hint="cs"/>
          <w:rtl/>
        </w:rPr>
        <w:t xml:space="preserve">במציע בגין הפרת דיני עבודה: </w:t>
      </w:r>
    </w:p>
    <w:p w14:paraId="5C097DED" w14:textId="77777777" w:rsidR="004247CB" w:rsidRDefault="004247CB" w:rsidP="00AA7BCA">
      <w:pPr>
        <w:spacing w:before="120" w:after="12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30D1F3" w14:textId="77777777" w:rsidR="004247CB" w:rsidRDefault="004247CB" w:rsidP="00AA7BCA">
      <w:pPr>
        <w:spacing w:before="120" w:after="120"/>
        <w:rPr>
          <w:rtl/>
        </w:rPr>
      </w:pPr>
      <w:r>
        <w:rPr>
          <w:rFonts w:ascii="Symbol" w:hAnsi="Symbol"/>
        </w:rPr>
        <w:sym w:font="Symbol" w:char="F09F"/>
      </w:r>
      <w:r>
        <w:rPr>
          <w:rFonts w:hint="cs"/>
          <w:rtl/>
        </w:rPr>
        <w:t xml:space="preserve"> מצורפים פסקי דין חלוטים בגין הפרת דיני עבודה של </w:t>
      </w:r>
      <w:r w:rsidRPr="00727B85">
        <w:rPr>
          <w:rtl/>
        </w:rPr>
        <w:t>חברות אחרות בשליטת מי מבעלי השליטה</w:t>
      </w:r>
      <w:r w:rsidRPr="00727B85">
        <w:rPr>
          <w:rFonts w:hint="cs"/>
          <w:rtl/>
        </w:rPr>
        <w:t xml:space="preserve"> </w:t>
      </w:r>
      <w:r>
        <w:rPr>
          <w:rFonts w:hint="cs"/>
          <w:rtl/>
        </w:rPr>
        <w:t>במציע.</w:t>
      </w:r>
    </w:p>
    <w:p w14:paraId="32F343D9" w14:textId="77777777" w:rsidR="004247CB" w:rsidRDefault="004247CB" w:rsidP="00AA7BCA">
      <w:pPr>
        <w:spacing w:before="120" w:after="120"/>
        <w:rPr>
          <w:rtl/>
        </w:rPr>
      </w:pPr>
      <w:r>
        <w:rPr>
          <w:rFonts w:ascii="Symbol" w:hAnsi="Symbol"/>
        </w:rPr>
        <w:sym w:font="Symbol" w:char="F09F"/>
      </w:r>
      <w:r>
        <w:rPr>
          <w:rFonts w:hint="cs"/>
          <w:rtl/>
        </w:rPr>
        <w:t xml:space="preserve"> להלן פירוט כל הקנסות אשר הושתו על </w:t>
      </w:r>
      <w:r w:rsidRPr="00727B85">
        <w:rPr>
          <w:rtl/>
        </w:rPr>
        <w:t>חברות אחרות בשליטת מי מבעלי השליטה</w:t>
      </w:r>
      <w:r w:rsidRPr="00727B85">
        <w:rPr>
          <w:rFonts w:hint="cs"/>
          <w:rtl/>
        </w:rPr>
        <w:t xml:space="preserve"> </w:t>
      </w:r>
      <w:r>
        <w:rPr>
          <w:rFonts w:hint="cs"/>
          <w:rtl/>
        </w:rPr>
        <w:t xml:space="preserve">במציע בגין הפרה של חוקי העבודה על ידי </w:t>
      </w:r>
      <w:proofErr w:type="spellStart"/>
      <w:r w:rsidRPr="00727B85">
        <w:rPr>
          <w:rtl/>
        </w:rPr>
        <w:t>מינהל</w:t>
      </w:r>
      <w:proofErr w:type="spellEnd"/>
      <w:r w:rsidRPr="00727B85">
        <w:rPr>
          <w:rtl/>
        </w:rPr>
        <w:t xml:space="preserve"> ההסדרה והאכיפה במשרד התעשייה המסחר והתעסוקה (להלן: "הכלכלה"), בשנתיים האחרונות שקדמו למועד האחרון להגשת ההצעות</w:t>
      </w:r>
      <w:r>
        <w:rPr>
          <w:rFonts w:hint="cs"/>
          <w:rtl/>
        </w:rPr>
        <w:t>: 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7EBD51" w14:textId="77777777" w:rsidR="004247CB" w:rsidRDefault="004247CB" w:rsidP="00AA7BCA">
      <w:pPr>
        <w:spacing w:before="120" w:after="120"/>
        <w:rPr>
          <w:rtl/>
        </w:rPr>
      </w:pPr>
      <w:r>
        <w:rPr>
          <w:rFonts w:ascii="Symbol" w:hAnsi="Symbol"/>
        </w:rPr>
        <w:sym w:font="Symbol" w:char="F09F"/>
      </w:r>
      <w:r>
        <w:rPr>
          <w:rFonts w:hint="cs"/>
          <w:rtl/>
        </w:rPr>
        <w:t xml:space="preserve"> להלן פירוט כל העיצומים הכספיים אשר הושתו על </w:t>
      </w:r>
      <w:r w:rsidRPr="00727B85">
        <w:rPr>
          <w:rtl/>
        </w:rPr>
        <w:t>חברות אחרות בשליטת מי מבעלי השליטה</w:t>
      </w:r>
      <w:r w:rsidRPr="00727B85">
        <w:rPr>
          <w:rFonts w:hint="cs"/>
          <w:rtl/>
        </w:rPr>
        <w:t xml:space="preserve"> </w:t>
      </w:r>
      <w:r>
        <w:rPr>
          <w:rFonts w:hint="cs"/>
          <w:rtl/>
        </w:rPr>
        <w:t xml:space="preserve">במציע </w:t>
      </w:r>
      <w:r w:rsidRPr="00727B85">
        <w:rPr>
          <w:rtl/>
        </w:rPr>
        <w:t xml:space="preserve">בגין הפרה של חוקי העבודה על ידי </w:t>
      </w:r>
      <w:proofErr w:type="spellStart"/>
      <w:r w:rsidRPr="00727B85">
        <w:rPr>
          <w:rtl/>
        </w:rPr>
        <w:t>מינהל</w:t>
      </w:r>
      <w:proofErr w:type="spellEnd"/>
      <w:r w:rsidRPr="00727B85">
        <w:rPr>
          <w:rtl/>
        </w:rPr>
        <w:t xml:space="preserve"> ההסדרה והאכיפה בכלכלה, בשלוש השנים האחרונות שקדמו למועד האחרון להגשת ההצעות, בהתאם לחוק הגברת האכי</w:t>
      </w:r>
      <w:r>
        <w:rPr>
          <w:rtl/>
        </w:rPr>
        <w:t>פה של דיני העבודה, תשע"ב-2011</w:t>
      </w:r>
      <w:r>
        <w:rPr>
          <w:rFonts w:hint="cs"/>
          <w:rtl/>
        </w:rPr>
        <w:t xml:space="preserve">: </w:t>
      </w:r>
    </w:p>
    <w:p w14:paraId="4E318BF7" w14:textId="77777777" w:rsidR="004247CB" w:rsidRDefault="004247CB" w:rsidP="00AA7BCA">
      <w:pPr>
        <w:spacing w:before="120" w:after="120"/>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D35DC4" w14:textId="77777777" w:rsidR="004247CB" w:rsidRPr="00727B85" w:rsidRDefault="004247CB" w:rsidP="00AA7BCA">
      <w:pPr>
        <w:spacing w:before="120" w:after="120"/>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4247CB" w14:paraId="396F15CC" w14:textId="77777777" w:rsidTr="00E06385">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10C11CA5" w14:textId="77777777" w:rsidR="004247CB" w:rsidRPr="00B252AD" w:rsidRDefault="004247CB" w:rsidP="00AA7BCA">
            <w:pPr>
              <w:jc w:val="center"/>
              <w:rPr>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5B74A3C2" w14:textId="77777777" w:rsidR="004247CB" w:rsidRPr="00B252AD" w:rsidRDefault="004247CB" w:rsidP="00AA7BCA">
            <w:pPr>
              <w:jc w:val="center"/>
              <w:rPr>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24BB1DB3" w14:textId="77777777" w:rsidR="004247CB" w:rsidRPr="00E457E8" w:rsidRDefault="004247CB" w:rsidP="00AA7BCA">
            <w:pPr>
              <w:jc w:val="center"/>
              <w:rPr>
                <w:b/>
                <w:bCs/>
                <w:sz w:val="12"/>
                <w:szCs w:val="14"/>
              </w:rPr>
            </w:pPr>
          </w:p>
        </w:tc>
      </w:tr>
      <w:tr w:rsidR="004247CB" w14:paraId="28A668E2"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75A40EAB" w14:textId="77777777" w:rsidR="004247CB" w:rsidRPr="00E457E8" w:rsidRDefault="004247CB" w:rsidP="00AA7BCA">
            <w:pPr>
              <w:jc w:val="center"/>
              <w:rPr>
                <w:b/>
                <w:bCs/>
              </w:rPr>
            </w:pPr>
            <w:r w:rsidRPr="00E457E8">
              <w:rPr>
                <w:rFonts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31D3B4FA" w14:textId="77777777" w:rsidR="004247CB" w:rsidRPr="00B252AD" w:rsidRDefault="004247CB" w:rsidP="00AA7BCA">
            <w:pPr>
              <w:jc w:val="center"/>
              <w:rPr>
                <w:b/>
                <w:bCs/>
                <w:lang w:bidi="en-US"/>
              </w:rPr>
            </w:pPr>
            <w:r w:rsidRPr="00E457E8">
              <w:rPr>
                <w:rFonts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21D2A23B" w14:textId="77777777" w:rsidR="004247CB" w:rsidRPr="00B252AD" w:rsidRDefault="004247CB" w:rsidP="00AA7BCA">
            <w:pPr>
              <w:jc w:val="center"/>
              <w:rPr>
                <w:b/>
                <w:bCs/>
                <w:lang w:bidi="en-US"/>
              </w:rPr>
            </w:pPr>
            <w:r w:rsidRPr="00E457E8">
              <w:rPr>
                <w:rFonts w:hint="cs"/>
                <w:b/>
                <w:bCs/>
                <w:rtl/>
              </w:rPr>
              <w:t>חתימה וחותמת המציע</w:t>
            </w:r>
          </w:p>
        </w:tc>
      </w:tr>
      <w:tr w:rsidR="004247CB" w14:paraId="0BB3067B" w14:textId="77777777" w:rsidTr="00E0638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3126977" w14:textId="77777777" w:rsidR="004247CB" w:rsidRPr="00B252AD" w:rsidRDefault="004247CB" w:rsidP="00AA7BCA">
            <w:pPr>
              <w:rPr>
                <w:b/>
                <w:bCs/>
                <w:rtl/>
              </w:rPr>
            </w:pPr>
          </w:p>
          <w:p w14:paraId="4464B905" w14:textId="77777777" w:rsidR="004247CB" w:rsidRPr="00B252AD" w:rsidRDefault="004247CB" w:rsidP="00AA7BCA">
            <w:pPr>
              <w:rPr>
                <w:rtl/>
              </w:rPr>
            </w:pPr>
            <w:r w:rsidRPr="00B252AD">
              <w:rPr>
                <w:rFonts w:hint="eastAsia"/>
                <w:rtl/>
              </w:rPr>
              <w:t>אני</w:t>
            </w:r>
            <w:r w:rsidRPr="00B252AD">
              <w:rPr>
                <w:rtl/>
              </w:rPr>
              <w:t xml:space="preserve"> </w:t>
            </w:r>
            <w:r w:rsidRPr="00B252AD">
              <w:rPr>
                <w:rFonts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671AD6E5" w14:textId="77777777" w:rsidR="004247CB" w:rsidRPr="00C40211" w:rsidRDefault="004247CB" w:rsidP="00AA7BCA">
            <w:pPr>
              <w:rPr>
                <w:rtl/>
              </w:rPr>
            </w:pPr>
          </w:p>
        </w:tc>
      </w:tr>
      <w:tr w:rsidR="004247CB" w14:paraId="3B1725FD"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6E0C56C0" w14:textId="77777777" w:rsidR="004247CB" w:rsidRPr="00B252AD" w:rsidRDefault="004247CB" w:rsidP="00AA7BCA">
            <w:pPr>
              <w:jc w:val="center"/>
              <w:rPr>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6A68FB2F" w14:textId="77777777" w:rsidR="004247CB" w:rsidRPr="00B252AD" w:rsidRDefault="004247CB" w:rsidP="00AA7BCA">
            <w:pPr>
              <w:jc w:val="center"/>
              <w:rPr>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58792898" w14:textId="77777777" w:rsidR="004247CB" w:rsidRPr="00E457E8" w:rsidRDefault="004247CB" w:rsidP="00AA7BCA">
            <w:pPr>
              <w:jc w:val="center"/>
              <w:rPr>
                <w:b/>
                <w:bCs/>
                <w:rtl/>
              </w:rPr>
            </w:pPr>
          </w:p>
        </w:tc>
      </w:tr>
      <w:tr w:rsidR="004247CB" w:rsidRPr="00920BA2" w14:paraId="315F75D2" w14:textId="77777777" w:rsidTr="00E06385">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2191B6D" w14:textId="77777777" w:rsidR="004247CB" w:rsidRPr="00B252AD" w:rsidRDefault="004247CB" w:rsidP="00AA7BCA">
            <w:pPr>
              <w:jc w:val="center"/>
              <w:rPr>
                <w:b/>
                <w:bCs/>
                <w:rtl/>
              </w:rPr>
            </w:pPr>
            <w:r w:rsidRPr="00B252AD">
              <w:rPr>
                <w:rFonts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183DE723" w14:textId="77777777" w:rsidR="004247CB" w:rsidRPr="00B252AD" w:rsidRDefault="004247CB" w:rsidP="00AA7BCA">
            <w:pPr>
              <w:jc w:val="center"/>
              <w:rPr>
                <w:b/>
                <w:bCs/>
                <w:rtl/>
              </w:rPr>
            </w:pPr>
            <w:r w:rsidRPr="00E457E8">
              <w:rPr>
                <w:rFonts w:hint="cs"/>
                <w:b/>
                <w:bCs/>
                <w:rtl/>
              </w:rPr>
              <w:t xml:space="preserve">שם מלא </w:t>
            </w:r>
            <w:proofErr w:type="spellStart"/>
            <w:r w:rsidRPr="00E457E8">
              <w:rPr>
                <w:rFonts w:hint="cs"/>
                <w:b/>
                <w:bCs/>
                <w:rtl/>
              </w:rPr>
              <w:t>ומ.ר</w:t>
            </w:r>
            <w:proofErr w:type="spellEnd"/>
            <w:r w:rsidRPr="00E457E8">
              <w:rPr>
                <w:rFonts w:hint="cs"/>
                <w:b/>
                <w:bCs/>
                <w:rtl/>
              </w:rPr>
              <w:t xml:space="preserve">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9D8E896" w14:textId="77777777" w:rsidR="004247CB" w:rsidRPr="00E457E8" w:rsidRDefault="004247CB" w:rsidP="00AA7BCA">
            <w:pPr>
              <w:jc w:val="center"/>
              <w:rPr>
                <w:b/>
                <w:bCs/>
                <w:rtl/>
              </w:rPr>
            </w:pPr>
            <w:r w:rsidRPr="00E457E8">
              <w:rPr>
                <w:rFonts w:hint="cs"/>
                <w:b/>
                <w:bCs/>
                <w:rtl/>
              </w:rPr>
              <w:t>חתימה וחותמת</w:t>
            </w:r>
          </w:p>
        </w:tc>
      </w:tr>
    </w:tbl>
    <w:p w14:paraId="31EEC224" w14:textId="77777777" w:rsidR="00F77D8C" w:rsidRDefault="00A85FF8" w:rsidP="00AA7BCA">
      <w:pPr>
        <w:spacing w:line="259" w:lineRule="auto"/>
        <w:contextualSpacing w:val="0"/>
        <w:jc w:val="left"/>
        <w:rPr>
          <w:rtl/>
        </w:rPr>
      </w:pPr>
      <w:r>
        <w:rPr>
          <w:rtl/>
        </w:rPr>
        <w:br w:type="page"/>
      </w:r>
    </w:p>
    <w:p w14:paraId="416266CB" w14:textId="3413309C" w:rsidR="003730BA" w:rsidRPr="00030BA8" w:rsidRDefault="003730BA" w:rsidP="00AA7BCA">
      <w:pPr>
        <w:pStyle w:val="12"/>
        <w:pageBreakBefore w:val="0"/>
        <w:numPr>
          <w:ilvl w:val="0"/>
          <w:numId w:val="0"/>
        </w:numPr>
        <w:ind w:left="1710" w:hanging="360"/>
        <w:rPr>
          <w:rFonts w:asciiTheme="minorBidi" w:hAnsiTheme="minorBidi" w:cstheme="minorBidi"/>
          <w:rtl/>
        </w:rPr>
      </w:pPr>
      <w:bookmarkStart w:id="87" w:name="_Toc155881966"/>
      <w:bookmarkStart w:id="88" w:name="_Toc138062171"/>
      <w:r w:rsidRPr="00030BA8">
        <w:rPr>
          <w:rFonts w:asciiTheme="minorBidi" w:hAnsiTheme="minorBidi" w:cstheme="minorBidi"/>
          <w:rtl/>
        </w:rPr>
        <w:lastRenderedPageBreak/>
        <w:t>נספח א'</w:t>
      </w:r>
      <w:r w:rsidR="00471588">
        <w:rPr>
          <w:rFonts w:asciiTheme="minorBidi" w:hAnsiTheme="minorBidi" w:cstheme="minorBidi"/>
        </w:rPr>
        <w:t>13</w:t>
      </w:r>
      <w:r w:rsidRPr="00030BA8">
        <w:rPr>
          <w:rFonts w:asciiTheme="minorBidi" w:hAnsiTheme="minorBidi" w:cstheme="minorBidi"/>
          <w:rtl/>
        </w:rPr>
        <w:t xml:space="preserve"> – תצהיר פירוט מרכיבי שכר</w:t>
      </w:r>
      <w:bookmarkEnd w:id="87"/>
    </w:p>
    <w:p w14:paraId="770E5BF9" w14:textId="77777777" w:rsidR="003730BA" w:rsidRPr="00030BA8" w:rsidRDefault="003730BA" w:rsidP="00AA7BCA">
      <w:pPr>
        <w:rPr>
          <w:rFonts w:asciiTheme="minorBidi" w:hAnsiTheme="minorBidi"/>
          <w:rtl/>
        </w:rPr>
      </w:pPr>
      <w:r w:rsidRPr="00030BA8">
        <w:rPr>
          <w:rFonts w:asciiTheme="minorBidi" w:hAnsiTheme="minorBidi"/>
          <w:rtl/>
        </w:rPr>
        <w:t>אני הח"מ ________________ נושא ת"ז מס' _________________ לאחר שהוזהרתי כי עלי לומר את האמת וכי אם לא אעשה כן אהיה צפוי לעונשים הקבועים בחוק, מצהיר בזאת כדלקמן:</w:t>
      </w:r>
    </w:p>
    <w:p w14:paraId="7CEB64AD" w14:textId="77777777" w:rsidR="003730BA" w:rsidRPr="00030BA8" w:rsidRDefault="003730BA" w:rsidP="00AA7BCA">
      <w:pPr>
        <w:pStyle w:val="a8"/>
        <w:numPr>
          <w:ilvl w:val="0"/>
          <w:numId w:val="113"/>
        </w:numPr>
        <w:rPr>
          <w:rFonts w:asciiTheme="minorBidi" w:hAnsiTheme="minorBidi"/>
        </w:rPr>
      </w:pPr>
      <w:r w:rsidRPr="00030BA8">
        <w:rPr>
          <w:rFonts w:asciiTheme="minorBidi" w:hAnsiTheme="minorBidi"/>
          <w:rtl/>
        </w:rPr>
        <w:t>אני מכהן בתפקיד _______________ בחברת _____________ (להלן: "המציע").</w:t>
      </w:r>
    </w:p>
    <w:p w14:paraId="6D823F8D" w14:textId="77777777" w:rsidR="003730BA" w:rsidRPr="00030BA8" w:rsidRDefault="003730BA" w:rsidP="00AA7BCA">
      <w:pPr>
        <w:pStyle w:val="a8"/>
        <w:numPr>
          <w:ilvl w:val="0"/>
          <w:numId w:val="113"/>
        </w:numPr>
        <w:rPr>
          <w:rFonts w:asciiTheme="minorBidi" w:hAnsiTheme="minorBidi"/>
        </w:rPr>
      </w:pPr>
      <w:r w:rsidRPr="00030BA8">
        <w:rPr>
          <w:rFonts w:asciiTheme="minorBidi" w:hAnsiTheme="minorBidi"/>
          <w:rtl/>
        </w:rPr>
        <w:t>אני מוסמך למסור תצהיר זה בשם המציע.</w:t>
      </w:r>
    </w:p>
    <w:p w14:paraId="38CCE40F" w14:textId="7AC488CB" w:rsidR="003730BA" w:rsidRDefault="003730BA" w:rsidP="00AA7BCA">
      <w:pPr>
        <w:pStyle w:val="a8"/>
        <w:numPr>
          <w:ilvl w:val="0"/>
          <w:numId w:val="113"/>
        </w:numPr>
        <w:rPr>
          <w:rFonts w:asciiTheme="minorBidi" w:hAnsiTheme="minorBidi"/>
        </w:rPr>
      </w:pPr>
      <w:r w:rsidRPr="00030BA8">
        <w:rPr>
          <w:rFonts w:asciiTheme="minorBidi" w:hAnsiTheme="minorBidi"/>
          <w:rtl/>
        </w:rPr>
        <w:t xml:space="preserve">המציע מתחייב לשלם לכל מי שיועסק על ידו במתן השירותים למשרד הבריאות שכר שעתי בימי חול בסך שלא יפחת מ – </w:t>
      </w:r>
      <w:r w:rsidR="00AD3439">
        <w:rPr>
          <w:rFonts w:asciiTheme="minorBidi" w:hAnsiTheme="minorBidi" w:hint="cs"/>
          <w:rtl/>
        </w:rPr>
        <w:t>4</w:t>
      </w:r>
      <w:r w:rsidR="00861BF1">
        <w:rPr>
          <w:rFonts w:asciiTheme="minorBidi" w:hAnsiTheme="minorBidi" w:hint="cs"/>
          <w:rtl/>
        </w:rPr>
        <w:t>5</w:t>
      </w:r>
      <w:r w:rsidR="00AD3439">
        <w:rPr>
          <w:rFonts w:asciiTheme="minorBidi" w:hAnsiTheme="minorBidi" w:hint="cs"/>
          <w:rtl/>
        </w:rPr>
        <w:t>.</w:t>
      </w:r>
      <w:r w:rsidR="00861BF1">
        <w:rPr>
          <w:rFonts w:asciiTheme="minorBidi" w:hAnsiTheme="minorBidi" w:hint="cs"/>
          <w:rtl/>
        </w:rPr>
        <w:t>05</w:t>
      </w:r>
      <w:r w:rsidRPr="00030BA8">
        <w:rPr>
          <w:rFonts w:asciiTheme="minorBidi" w:hAnsiTheme="minorBidi"/>
          <w:rtl/>
        </w:rPr>
        <w:t xml:space="preserve"> ₪ לשעה, כאשר עלות השכר למציע לשעת עבודה כולל כל המרכיבים המפורטים בנספח </w:t>
      </w:r>
      <w:proofErr w:type="spellStart"/>
      <w:r w:rsidRPr="00030BA8">
        <w:rPr>
          <w:rFonts w:asciiTheme="minorBidi" w:hAnsiTheme="minorBidi"/>
          <w:rtl/>
        </w:rPr>
        <w:t>התמחירי</w:t>
      </w:r>
      <w:proofErr w:type="spellEnd"/>
      <w:r w:rsidRPr="00030BA8">
        <w:rPr>
          <w:rFonts w:asciiTheme="minorBidi" w:hAnsiTheme="minorBidi"/>
          <w:rtl/>
        </w:rPr>
        <w:t xml:space="preserve"> להלן, לא תהיה נמוכה מהמפורט להלן:</w:t>
      </w:r>
      <w:bookmarkStart w:id="89" w:name="_Ref24551785"/>
      <w:bookmarkStart w:id="90" w:name="_Ref154391871"/>
    </w:p>
    <w:bookmarkEnd w:id="89"/>
    <w:bookmarkEnd w:id="90"/>
    <w:p w14:paraId="1FB5CB9C" w14:textId="0F0DCA6B" w:rsidR="006D2842" w:rsidRPr="006D2842" w:rsidRDefault="006D2842" w:rsidP="00AA7BCA">
      <w:pPr>
        <w:pStyle w:val="25"/>
        <w:keepNext/>
        <w:keepLines/>
        <w:numPr>
          <w:ilvl w:val="0"/>
          <w:numId w:val="0"/>
        </w:numPr>
      </w:pPr>
      <w:r w:rsidRPr="003A7301">
        <w:rPr>
          <w:rFonts w:hint="cs"/>
          <w:rtl/>
        </w:rPr>
        <w:t xml:space="preserve">הנספח </w:t>
      </w:r>
      <w:proofErr w:type="spellStart"/>
      <w:r w:rsidRPr="003A7301">
        <w:rPr>
          <w:rFonts w:hint="cs"/>
          <w:rtl/>
        </w:rPr>
        <w:t>התמחירי</w:t>
      </w:r>
      <w:proofErr w:type="spellEnd"/>
      <w:r w:rsidRPr="003A7301">
        <w:rPr>
          <w:rFonts w:hint="cs"/>
          <w:rtl/>
        </w:rPr>
        <w:t xml:space="preserve"> שלהלן הינו מיום</w:t>
      </w:r>
      <w:r>
        <w:rPr>
          <w:rFonts w:hint="cs"/>
          <w:rtl/>
        </w:rPr>
        <w:t xml:space="preserve"> 1 באפריל 2024, </w:t>
      </w:r>
      <w:r w:rsidRPr="003A7301">
        <w:rPr>
          <w:rFonts w:hint="cs"/>
          <w:rtl/>
        </w:rPr>
        <w:t>בהתאם להסכם קיבוצי מיוחד מיום</w:t>
      </w:r>
      <w:r>
        <w:rPr>
          <w:rFonts w:hint="cs"/>
          <w:rtl/>
        </w:rPr>
        <w:t xml:space="preserve"> 4 בדצמבר</w:t>
      </w:r>
      <w:r w:rsidRPr="003A7301">
        <w:rPr>
          <w:rFonts w:hint="cs"/>
          <w:rtl/>
        </w:rPr>
        <w:t xml:space="preserve"> 2012</w:t>
      </w:r>
      <w:r>
        <w:rPr>
          <w:rFonts w:hint="cs"/>
          <w:rtl/>
        </w:rPr>
        <w:t xml:space="preserve">, </w:t>
      </w:r>
      <w:hyperlink r:id="rId12" w:history="1">
        <w:r w:rsidRPr="00886EF1">
          <w:rPr>
            <w:rStyle w:val="Hyperlink"/>
            <w:rFonts w:hint="cs"/>
            <w:rtl/>
          </w:rPr>
          <w:t>צו ההרחבה בענף הניקיון, מיום 5 בפברואר 2014</w:t>
        </w:r>
      </w:hyperlink>
      <w:r>
        <w:rPr>
          <w:rFonts w:hint="cs"/>
          <w:rtl/>
        </w:rPr>
        <w:t>, ו</w:t>
      </w:r>
      <w:hyperlink r:id="rId13" w:history="1">
        <w:r w:rsidRPr="007F5737">
          <w:rPr>
            <w:rStyle w:val="Hyperlink"/>
            <w:rFonts w:hint="eastAsia"/>
            <w:rtl/>
          </w:rPr>
          <w:t>תקנות</w:t>
        </w:r>
        <w:r w:rsidRPr="007F5737">
          <w:rPr>
            <w:rStyle w:val="Hyperlink"/>
            <w:rtl/>
          </w:rPr>
          <w:t xml:space="preserve"> להגברת האכיפה של דיני העבודה</w:t>
        </w:r>
        <w:r>
          <w:rPr>
            <w:rStyle w:val="Hyperlink"/>
            <w:rFonts w:hint="cs"/>
            <w:rtl/>
          </w:rPr>
          <w:t xml:space="preserve"> (רכיבי השכר המרכיבים את ערך שעת עבודה וערך שעת עבודה לעובד קבלן),</w:t>
        </w:r>
        <w:r w:rsidRPr="007F5737">
          <w:rPr>
            <w:rStyle w:val="Hyperlink"/>
            <w:rtl/>
          </w:rPr>
          <w:t xml:space="preserve"> תשפ"ג-2023</w:t>
        </w:r>
      </w:hyperlink>
      <w:r>
        <w:rPr>
          <w:rFonts w:hint="cs"/>
          <w:rtl/>
        </w:rPr>
        <w:t>:</w:t>
      </w:r>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6D2842" w:rsidRPr="002B5522" w14:paraId="0C1EF74E" w14:textId="77777777" w:rsidTr="006D2842">
        <w:trPr>
          <w:cantSplit/>
          <w:trHeight w:val="514"/>
          <w:tblHeader/>
        </w:trPr>
        <w:tc>
          <w:tcPr>
            <w:tcW w:w="1276" w:type="dxa"/>
            <w:shd w:val="clear" w:color="auto" w:fill="CCCCCC"/>
            <w:vAlign w:val="center"/>
          </w:tcPr>
          <w:p w14:paraId="1C50DE04" w14:textId="77777777" w:rsidR="006D2842" w:rsidRPr="00584372" w:rsidRDefault="006D2842" w:rsidP="00AA7BCA">
            <w:pPr>
              <w:tabs>
                <w:tab w:val="left" w:pos="1236"/>
              </w:tabs>
              <w:ind w:left="744"/>
              <w:jc w:val="center"/>
              <w:rPr>
                <w:rFonts w:asciiTheme="minorBidi" w:hAnsiTheme="minorBidi"/>
                <w:b/>
                <w:bCs/>
                <w:szCs w:val="22"/>
                <w:rtl/>
              </w:rPr>
            </w:pPr>
          </w:p>
        </w:tc>
        <w:tc>
          <w:tcPr>
            <w:tcW w:w="1255" w:type="dxa"/>
            <w:shd w:val="clear" w:color="auto" w:fill="CCCCCC"/>
            <w:vAlign w:val="center"/>
          </w:tcPr>
          <w:p w14:paraId="6561F7B9"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חישוב שנה ראשונה</w:t>
            </w:r>
          </w:p>
        </w:tc>
        <w:tc>
          <w:tcPr>
            <w:tcW w:w="1256" w:type="dxa"/>
            <w:shd w:val="clear" w:color="auto" w:fill="CCCCCC"/>
            <w:vAlign w:val="center"/>
          </w:tcPr>
          <w:p w14:paraId="7A695DDA"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חישוב שנה שנייה</w:t>
            </w:r>
          </w:p>
        </w:tc>
        <w:tc>
          <w:tcPr>
            <w:tcW w:w="5144" w:type="dxa"/>
            <w:shd w:val="clear" w:color="auto" w:fill="CCCCCC"/>
            <w:vAlign w:val="center"/>
          </w:tcPr>
          <w:p w14:paraId="374278BF" w14:textId="77777777" w:rsidR="006D2842" w:rsidRPr="002B5522" w:rsidRDefault="006D2842" w:rsidP="00AA7BCA">
            <w:pPr>
              <w:jc w:val="center"/>
              <w:rPr>
                <w:rFonts w:asciiTheme="minorBidi" w:hAnsiTheme="minorBidi"/>
                <w:b/>
                <w:bCs/>
                <w:szCs w:val="22"/>
                <w:rtl/>
              </w:rPr>
            </w:pPr>
            <w:r w:rsidRPr="002B5522">
              <w:rPr>
                <w:rFonts w:asciiTheme="minorBidi" w:hAnsiTheme="minorBidi"/>
                <w:b/>
                <w:bCs/>
                <w:szCs w:val="22"/>
                <w:rtl/>
              </w:rPr>
              <w:t>הערות</w:t>
            </w:r>
          </w:p>
        </w:tc>
      </w:tr>
      <w:tr w:rsidR="006D2842" w:rsidRPr="002B5522" w14:paraId="0B116DB5" w14:textId="77777777" w:rsidTr="006D2842">
        <w:trPr>
          <w:cantSplit/>
          <w:trHeight w:val="1744"/>
        </w:trPr>
        <w:tc>
          <w:tcPr>
            <w:tcW w:w="1276" w:type="dxa"/>
            <w:shd w:val="clear" w:color="auto" w:fill="CCCCCC"/>
            <w:vAlign w:val="center"/>
          </w:tcPr>
          <w:p w14:paraId="1B021C7E"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שכר יסוד</w:t>
            </w:r>
          </w:p>
          <w:p w14:paraId="3B0BC73E" w14:textId="77777777" w:rsidR="006D284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עובד ניקיון</w:t>
            </w:r>
          </w:p>
          <w:p w14:paraId="4DE77B93" w14:textId="77777777" w:rsidR="006D2842" w:rsidRDefault="006D2842" w:rsidP="00AA7BCA">
            <w:pPr>
              <w:tabs>
                <w:tab w:val="left" w:pos="0"/>
              </w:tabs>
              <w:jc w:val="center"/>
              <w:rPr>
                <w:rFonts w:asciiTheme="minorBidi" w:hAnsiTheme="minorBidi"/>
                <w:b/>
                <w:bCs/>
                <w:szCs w:val="22"/>
                <w:rtl/>
              </w:rPr>
            </w:pPr>
          </w:p>
          <w:p w14:paraId="447C9F60" w14:textId="77777777" w:rsidR="006D2842" w:rsidRPr="0088429B" w:rsidRDefault="006D2842" w:rsidP="00AA7BCA">
            <w:pPr>
              <w:rPr>
                <w:rFonts w:asciiTheme="minorBidi" w:hAnsiTheme="minorBidi"/>
                <w:szCs w:val="22"/>
                <w:rtl/>
              </w:rPr>
            </w:pPr>
          </w:p>
        </w:tc>
        <w:tc>
          <w:tcPr>
            <w:tcW w:w="1255" w:type="dxa"/>
            <w:shd w:val="clear" w:color="auto" w:fill="auto"/>
            <w:vAlign w:val="center"/>
          </w:tcPr>
          <w:p w14:paraId="7BFB1211"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32.31</w:t>
            </w:r>
            <w:r w:rsidRPr="002B5522">
              <w:rPr>
                <w:rFonts w:asciiTheme="minorBidi" w:hAnsiTheme="minorBidi"/>
                <w:szCs w:val="22"/>
                <w:rtl/>
              </w:rPr>
              <w:t xml:space="preserve"> ₪</w:t>
            </w:r>
          </w:p>
        </w:tc>
        <w:tc>
          <w:tcPr>
            <w:tcW w:w="1256" w:type="dxa"/>
            <w:shd w:val="clear" w:color="auto" w:fill="auto"/>
            <w:vAlign w:val="center"/>
          </w:tcPr>
          <w:p w14:paraId="69F12177" w14:textId="77777777" w:rsidR="006D2842" w:rsidRPr="00F60BCD" w:rsidRDefault="006D2842" w:rsidP="00AA7BCA">
            <w:pPr>
              <w:jc w:val="center"/>
              <w:rPr>
                <w:rFonts w:asciiTheme="minorBidi" w:hAnsiTheme="minorBidi"/>
                <w:szCs w:val="22"/>
                <w:rtl/>
              </w:rPr>
            </w:pPr>
            <w:r>
              <w:rPr>
                <w:rFonts w:asciiTheme="minorBidi" w:hAnsiTheme="minorBidi" w:hint="cs"/>
                <w:szCs w:val="22"/>
                <w:rtl/>
              </w:rPr>
              <w:t>32.31</w:t>
            </w:r>
            <w:r w:rsidRPr="002B5522">
              <w:rPr>
                <w:rFonts w:asciiTheme="minorBidi" w:hAnsiTheme="minorBidi"/>
                <w:szCs w:val="22"/>
                <w:rtl/>
              </w:rPr>
              <w:t xml:space="preserve"> ₪</w:t>
            </w:r>
          </w:p>
        </w:tc>
        <w:tc>
          <w:tcPr>
            <w:tcW w:w="5144" w:type="dxa"/>
            <w:shd w:val="clear" w:color="auto" w:fill="auto"/>
            <w:vAlign w:val="center"/>
          </w:tcPr>
          <w:p w14:paraId="629DC5D8" w14:textId="77777777" w:rsidR="006D2842" w:rsidRPr="002B5522" w:rsidRDefault="006D2842" w:rsidP="00AA7BCA">
            <w:pPr>
              <w:rPr>
                <w:rStyle w:val="Hyperlink"/>
                <w:rFonts w:asciiTheme="minorBidi" w:hAnsiTheme="minorBidi"/>
                <w:szCs w:val="22"/>
                <w:u w:val="none"/>
              </w:rPr>
            </w:pPr>
            <w:r w:rsidRPr="002B5522">
              <w:rPr>
                <w:rStyle w:val="Hyperlink"/>
                <w:rFonts w:asciiTheme="minorBidi" w:hAnsiTheme="minorBidi"/>
                <w:szCs w:val="22"/>
                <w:u w:val="none"/>
                <w:rtl/>
              </w:rPr>
              <w:t xml:space="preserve">שכר היסוד החודשי לעובד ניקיון יעמוד על </w:t>
            </w:r>
            <w:r>
              <w:rPr>
                <w:rStyle w:val="Hyperlink"/>
                <w:rFonts w:asciiTheme="minorBidi" w:hAnsiTheme="minorBidi" w:hint="cs"/>
                <w:szCs w:val="22"/>
                <w:u w:val="none"/>
                <w:rtl/>
              </w:rPr>
              <w:t>5,880.02</w:t>
            </w:r>
            <w:r w:rsidRPr="002B5522">
              <w:rPr>
                <w:rStyle w:val="Hyperlink"/>
                <w:rFonts w:asciiTheme="minorBidi" w:hAnsiTheme="minorBidi"/>
                <w:szCs w:val="22"/>
                <w:u w:val="none"/>
                <w:rtl/>
              </w:rPr>
              <w:t xml:space="preserve"> ₪ לחודש עבור משרה מלאה, קרי </w:t>
            </w:r>
            <w:r>
              <w:rPr>
                <w:rStyle w:val="Hyperlink"/>
                <w:rFonts w:asciiTheme="minorBidi" w:hAnsiTheme="minorBidi" w:hint="cs"/>
                <w:szCs w:val="22"/>
                <w:u w:val="none"/>
                <w:rtl/>
              </w:rPr>
              <w:t>32.31</w:t>
            </w:r>
            <w:r w:rsidRPr="002B5522">
              <w:rPr>
                <w:rStyle w:val="Hyperlink"/>
                <w:rFonts w:asciiTheme="minorBidi" w:hAnsiTheme="minorBidi"/>
                <w:szCs w:val="22"/>
                <w:u w:val="none"/>
                <w:rtl/>
              </w:rPr>
              <w:t xml:space="preserve"> ₪ לשעת עבודה.</w:t>
            </w:r>
          </w:p>
          <w:p w14:paraId="59BBD3B9" w14:textId="77777777" w:rsidR="006D2842" w:rsidRPr="00234C7E" w:rsidRDefault="006D2842" w:rsidP="00AA7BCA">
            <w:pPr>
              <w:rPr>
                <w:rFonts w:asciiTheme="minorBidi" w:hAnsiTheme="minorBidi"/>
              </w:rPr>
            </w:pPr>
            <w:r w:rsidRPr="00234C7E">
              <w:rPr>
                <w:rStyle w:val="2d"/>
                <w:rFonts w:asciiTheme="minorBidi" w:eastAsiaTheme="minorHAnsi" w:hAnsiTheme="minorBidi"/>
                <w:rtl/>
              </w:rPr>
              <w:t>ל</w:t>
            </w:r>
            <w:r w:rsidRPr="00234C7E">
              <w:rPr>
                <w:rStyle w:val="2d"/>
                <w:rFonts w:asciiTheme="minorBidi" w:eastAsiaTheme="minorHAnsi" w:hAnsiTheme="minorBidi" w:hint="eastAsia"/>
                <w:rtl/>
              </w:rPr>
              <w:t>פירוט</w:t>
            </w:r>
            <w:r w:rsidRPr="00234C7E">
              <w:rPr>
                <w:rStyle w:val="2d"/>
                <w:rFonts w:asciiTheme="minorBidi" w:eastAsiaTheme="minorHAnsi" w:hAnsiTheme="minorBidi"/>
                <w:rtl/>
              </w:rPr>
              <w:t xml:space="preserve"> </w:t>
            </w:r>
            <w:r w:rsidRPr="00234C7E">
              <w:rPr>
                <w:rStyle w:val="2d"/>
                <w:rFonts w:asciiTheme="minorBidi" w:eastAsiaTheme="minorHAnsi" w:hAnsiTheme="minorBidi" w:hint="eastAsia"/>
                <w:rtl/>
              </w:rPr>
              <w:t>ו</w:t>
            </w:r>
            <w:r w:rsidRPr="00234C7E">
              <w:rPr>
                <w:rFonts w:asciiTheme="minorBidi" w:hAnsiTheme="minorBidi" w:hint="eastAsia"/>
                <w:szCs w:val="22"/>
                <w:rtl/>
              </w:rPr>
              <w:t>חישוב</w:t>
            </w:r>
            <w:r w:rsidRPr="00234C7E">
              <w:rPr>
                <w:rFonts w:asciiTheme="minorBidi" w:hAnsiTheme="minorBidi"/>
                <w:szCs w:val="22"/>
                <w:rtl/>
              </w:rPr>
              <w:t xml:space="preserve"> עלות </w:t>
            </w:r>
            <w:r w:rsidRPr="00234C7E">
              <w:rPr>
                <w:rFonts w:asciiTheme="minorBidi" w:hAnsiTheme="minorBidi" w:hint="eastAsia"/>
                <w:szCs w:val="22"/>
                <w:rtl/>
              </w:rPr>
              <w:t>ה</w:t>
            </w:r>
            <w:r w:rsidRPr="00234C7E">
              <w:rPr>
                <w:rFonts w:asciiTheme="minorBidi" w:hAnsiTheme="minorBidi"/>
                <w:szCs w:val="22"/>
                <w:rtl/>
              </w:rPr>
              <w:t xml:space="preserve">שכר למעסיק לכל שעת עבודה </w:t>
            </w:r>
            <w:r w:rsidRPr="00234C7E">
              <w:rPr>
                <w:rFonts w:asciiTheme="minorBidi" w:hAnsiTheme="minorBidi" w:hint="eastAsia"/>
                <w:szCs w:val="22"/>
                <w:rtl/>
              </w:rPr>
              <w:t>ל</w:t>
            </w:r>
            <w:r>
              <w:rPr>
                <w:rFonts w:asciiTheme="minorBidi" w:hAnsiTheme="minorBidi" w:hint="cs"/>
                <w:szCs w:val="22"/>
                <w:rtl/>
              </w:rPr>
              <w:t>עובד</w:t>
            </w:r>
            <w:r w:rsidRPr="00234C7E">
              <w:rPr>
                <w:rFonts w:asciiTheme="minorBidi" w:hAnsiTheme="minorBidi"/>
                <w:szCs w:val="22"/>
                <w:rtl/>
              </w:rPr>
              <w:t xml:space="preserve"> הניקיון, רא</w:t>
            </w:r>
            <w:r w:rsidRPr="00234C7E">
              <w:rPr>
                <w:rFonts w:asciiTheme="minorBidi" w:hAnsiTheme="minorBidi" w:hint="eastAsia"/>
                <w:szCs w:val="22"/>
                <w:rtl/>
              </w:rPr>
              <w:t>ה</w:t>
            </w:r>
            <w:r w:rsidRPr="00234C7E">
              <w:rPr>
                <w:rFonts w:asciiTheme="minorBidi" w:hAnsiTheme="minorBidi"/>
                <w:szCs w:val="22"/>
                <w:rtl/>
              </w:rPr>
              <w:t xml:space="preserve"> </w:t>
            </w:r>
            <w:hyperlink r:id="rId14" w:history="1">
              <w:r w:rsidRPr="00234C7E">
                <w:rPr>
                  <w:rStyle w:val="Hyperlink"/>
                  <w:rFonts w:asciiTheme="minorBidi" w:hAnsiTheme="minorBidi" w:hint="eastAsia"/>
                  <w:szCs w:val="22"/>
                  <w:rtl/>
                </w:rPr>
                <w:t>קובץ</w:t>
              </w:r>
              <w:r w:rsidRPr="00234C7E">
                <w:rPr>
                  <w:rStyle w:val="Hyperlink"/>
                  <w:rFonts w:asciiTheme="minorBidi" w:hAnsiTheme="minorBidi"/>
                  <w:szCs w:val="22"/>
                  <w:rtl/>
                </w:rPr>
                <w:t xml:space="preserve"> </w:t>
              </w:r>
              <w:r w:rsidRPr="00234C7E">
                <w:rPr>
                  <w:rStyle w:val="Hyperlink"/>
                  <w:rFonts w:asciiTheme="minorBidi" w:hAnsiTheme="minorBidi" w:hint="eastAsia"/>
                  <w:szCs w:val="22"/>
                  <w:rtl/>
                </w:rPr>
                <w:t>מצורף</w:t>
              </w:r>
              <w:r w:rsidRPr="00234C7E">
                <w:rPr>
                  <w:rStyle w:val="Hyperlink"/>
                  <w:rFonts w:asciiTheme="minorBidi" w:hAnsiTheme="minorBidi"/>
                  <w:szCs w:val="22"/>
                  <w:rtl/>
                </w:rPr>
                <w:t xml:space="preserve">, ''סימולטור </w:t>
              </w:r>
              <w:r w:rsidRPr="00234C7E">
                <w:rPr>
                  <w:rStyle w:val="Hyperlink"/>
                  <w:rFonts w:asciiTheme="minorBidi" w:hAnsiTheme="minorBidi" w:hint="eastAsia"/>
                  <w:szCs w:val="22"/>
                  <w:rtl/>
                </w:rPr>
                <w:t>לחישוב</w:t>
              </w:r>
              <w:r w:rsidRPr="00234C7E">
                <w:rPr>
                  <w:rStyle w:val="Hyperlink"/>
                  <w:rFonts w:asciiTheme="minorBidi" w:hAnsiTheme="minorBidi"/>
                  <w:szCs w:val="22"/>
                  <w:rtl/>
                </w:rPr>
                <w:t xml:space="preserve"> עלות שכר למעסיק – ניקיון''.</w:t>
              </w:r>
            </w:hyperlink>
          </w:p>
          <w:p w14:paraId="15B63B66" w14:textId="77777777" w:rsidR="006D2842" w:rsidRPr="002B5522" w:rsidRDefault="006D2842" w:rsidP="00AA7BCA">
            <w:pPr>
              <w:rPr>
                <w:rStyle w:val="Hyperlink"/>
                <w:rFonts w:asciiTheme="minorBidi" w:hAnsiTheme="minorBidi"/>
                <w:szCs w:val="22"/>
              </w:rPr>
            </w:pPr>
            <w:r w:rsidRPr="00B0431E">
              <w:rPr>
                <w:rStyle w:val="Hyperlink"/>
                <w:rFonts w:asciiTheme="minorBidi" w:hAnsiTheme="minorBidi"/>
                <w:szCs w:val="22"/>
                <w:rtl/>
              </w:rPr>
              <w:t>מקור</w:t>
            </w:r>
            <w:r w:rsidRPr="002B5522">
              <w:rPr>
                <w:rStyle w:val="Hyperlink"/>
                <w:rFonts w:asciiTheme="minorBidi" w:hAnsiTheme="minorBidi"/>
                <w:szCs w:val="22"/>
                <w:rtl/>
              </w:rPr>
              <w:t>:</w:t>
            </w:r>
            <w:r w:rsidRPr="002B5522">
              <w:rPr>
                <w:rFonts w:asciiTheme="minorBidi" w:hAnsiTheme="minorBidi"/>
                <w:szCs w:val="22"/>
                <w:rtl/>
              </w:rPr>
              <w:t xml:space="preserve"> </w:t>
            </w:r>
            <w:hyperlink r:id="rId15" w:history="1">
              <w:r w:rsidRPr="002B5522">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סעיפים 5, 6.</w:t>
            </w:r>
            <w:r w:rsidRPr="002B5522">
              <w:rPr>
                <w:rStyle w:val="Hyperlink"/>
                <w:rFonts w:asciiTheme="minorBidi" w:hAnsiTheme="minorBidi"/>
                <w:szCs w:val="22"/>
                <w:rtl/>
              </w:rPr>
              <w:t xml:space="preserve"> </w:t>
            </w:r>
            <w:hyperlink r:id="rId16" w:history="1">
              <w:r w:rsidRPr="002B5522">
                <w:rPr>
                  <w:rStyle w:val="Hyperlink"/>
                  <w:rFonts w:asciiTheme="minorBidi" w:hAnsiTheme="minorBidi"/>
                  <w:szCs w:val="22"/>
                  <w:rtl/>
                </w:rPr>
                <w:t>חוק שכר מינימום, התשמ"ז-1987.</w:t>
              </w:r>
            </w:hyperlink>
          </w:p>
        </w:tc>
      </w:tr>
      <w:tr w:rsidR="006D2842" w:rsidRPr="002B5522" w14:paraId="1A56A9C1" w14:textId="77777777" w:rsidTr="006D2842">
        <w:trPr>
          <w:cantSplit/>
        </w:trPr>
        <w:tc>
          <w:tcPr>
            <w:tcW w:w="1276" w:type="dxa"/>
            <w:shd w:val="clear" w:color="auto" w:fill="CCCCCC"/>
            <w:vAlign w:val="center"/>
          </w:tcPr>
          <w:p w14:paraId="36AA6E54"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חופשה</w:t>
            </w:r>
          </w:p>
          <w:p w14:paraId="4357617C" w14:textId="77777777" w:rsidR="006D2842" w:rsidRPr="002B5522" w:rsidRDefault="006D2842" w:rsidP="00AA7BCA">
            <w:pPr>
              <w:jc w:val="center"/>
              <w:rPr>
                <w:rFonts w:asciiTheme="minorBidi" w:hAnsiTheme="minorBidi"/>
                <w:szCs w:val="22"/>
                <w:rtl/>
              </w:rPr>
            </w:pPr>
          </w:p>
          <w:p w14:paraId="0A43AB24" w14:textId="77777777" w:rsidR="006D2842" w:rsidRPr="002B5522" w:rsidRDefault="006D2842" w:rsidP="00AA7BCA">
            <w:pPr>
              <w:jc w:val="center"/>
              <w:rPr>
                <w:rFonts w:asciiTheme="minorBidi" w:hAnsiTheme="minorBidi"/>
                <w:szCs w:val="22"/>
                <w:rtl/>
              </w:rPr>
            </w:pPr>
          </w:p>
        </w:tc>
        <w:tc>
          <w:tcPr>
            <w:tcW w:w="1255" w:type="dxa"/>
            <w:shd w:val="clear" w:color="auto" w:fill="auto"/>
            <w:vAlign w:val="center"/>
          </w:tcPr>
          <w:p w14:paraId="6109366E"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1.56</w:t>
            </w:r>
            <w:r w:rsidRPr="002B5522">
              <w:rPr>
                <w:rFonts w:asciiTheme="minorBidi" w:hAnsiTheme="minorBidi"/>
                <w:szCs w:val="22"/>
                <w:rtl/>
              </w:rPr>
              <w:t xml:space="preserve"> ₪ (</w:t>
            </w:r>
            <w:r>
              <w:rPr>
                <w:rFonts w:asciiTheme="minorBidi" w:hAnsiTheme="minorBidi" w:hint="cs"/>
                <w:szCs w:val="22"/>
                <w:rtl/>
              </w:rPr>
              <w:t>4.84%</w:t>
            </w:r>
            <w:r w:rsidRPr="002B5522">
              <w:rPr>
                <w:rFonts w:asciiTheme="minorBidi" w:hAnsiTheme="minorBidi"/>
                <w:szCs w:val="22"/>
                <w:rtl/>
              </w:rPr>
              <w:t>)</w:t>
            </w:r>
          </w:p>
          <w:p w14:paraId="3979F633" w14:textId="77777777" w:rsidR="006D2842" w:rsidRPr="002B5522" w:rsidRDefault="006D2842" w:rsidP="00AA7BCA">
            <w:pPr>
              <w:jc w:val="center"/>
              <w:rPr>
                <w:rFonts w:asciiTheme="minorBidi" w:hAnsiTheme="minorBidi"/>
                <w:szCs w:val="22"/>
                <w:rtl/>
              </w:rPr>
            </w:pPr>
          </w:p>
        </w:tc>
        <w:tc>
          <w:tcPr>
            <w:tcW w:w="1256" w:type="dxa"/>
            <w:shd w:val="clear" w:color="auto" w:fill="auto"/>
            <w:vAlign w:val="center"/>
          </w:tcPr>
          <w:p w14:paraId="16E6CD02"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1.58</w:t>
            </w:r>
            <w:r w:rsidRPr="002B5522">
              <w:rPr>
                <w:rFonts w:asciiTheme="minorBidi" w:hAnsiTheme="minorBidi"/>
                <w:szCs w:val="22"/>
                <w:rtl/>
              </w:rPr>
              <w:t xml:space="preserve"> ₪ (</w:t>
            </w:r>
            <w:r>
              <w:rPr>
                <w:rFonts w:asciiTheme="minorBidi" w:hAnsiTheme="minorBidi" w:hint="cs"/>
                <w:szCs w:val="22"/>
                <w:rtl/>
              </w:rPr>
              <w:t>4.84</w:t>
            </w:r>
            <w:r w:rsidRPr="002B5522">
              <w:rPr>
                <w:rFonts w:asciiTheme="minorBidi" w:hAnsiTheme="minorBidi"/>
                <w:szCs w:val="22"/>
                <w:rtl/>
              </w:rPr>
              <w:t>%)</w:t>
            </w:r>
          </w:p>
          <w:p w14:paraId="2F538E55" w14:textId="77777777" w:rsidR="006D2842" w:rsidRPr="002B5522" w:rsidRDefault="006D2842" w:rsidP="00AA7BCA">
            <w:pPr>
              <w:rPr>
                <w:rFonts w:asciiTheme="minorBidi" w:hAnsiTheme="minorBidi"/>
                <w:szCs w:val="22"/>
                <w:rtl/>
              </w:rPr>
            </w:pPr>
          </w:p>
        </w:tc>
        <w:tc>
          <w:tcPr>
            <w:tcW w:w="5144" w:type="dxa"/>
            <w:shd w:val="clear" w:color="auto" w:fill="auto"/>
            <w:vAlign w:val="center"/>
          </w:tcPr>
          <w:p w14:paraId="33882D18" w14:textId="77777777" w:rsidR="006D2842" w:rsidRDefault="006D2842" w:rsidP="00AA7BCA">
            <w:pPr>
              <w:tabs>
                <w:tab w:val="left" w:pos="3753"/>
              </w:tabs>
              <w:rPr>
                <w:rFonts w:asciiTheme="minorBidi" w:hAnsiTheme="minorBidi"/>
                <w:szCs w:val="22"/>
                <w:rtl/>
              </w:rPr>
            </w:pPr>
            <w:r w:rsidRPr="002B5522">
              <w:rPr>
                <w:rFonts w:asciiTheme="minorBidi" w:hAnsiTheme="minorBidi"/>
                <w:szCs w:val="22"/>
                <w:rtl/>
              </w:rPr>
              <w:t xml:space="preserve">12 ימי חופשה בתשלום או 14 ימי חופשה בתשלום בשנתיים הראשונות, לפי אורך שבוע העבודה של העובד. </w:t>
            </w:r>
          </w:p>
          <w:p w14:paraId="0A36BFDF" w14:textId="77777777" w:rsidR="006D2842" w:rsidRDefault="006D2842" w:rsidP="00AA7BCA">
            <w:pPr>
              <w:tabs>
                <w:tab w:val="left" w:pos="3753"/>
              </w:tabs>
              <w:rPr>
                <w:rFonts w:asciiTheme="minorBidi" w:hAnsiTheme="minorBidi"/>
                <w:szCs w:val="22"/>
                <w:rtl/>
              </w:rPr>
            </w:pPr>
            <w:r w:rsidRPr="005110BA">
              <w:rPr>
                <w:rFonts w:asciiTheme="minorBidi" w:hAnsiTheme="minorBidi" w:hint="eastAsia"/>
                <w:szCs w:val="22"/>
                <w:u w:val="single"/>
                <w:rtl/>
              </w:rPr>
              <w:t>אופן</w:t>
            </w:r>
            <w:r w:rsidRPr="005110BA">
              <w:rPr>
                <w:rFonts w:asciiTheme="minorBidi" w:hAnsiTheme="minorBidi"/>
                <w:szCs w:val="22"/>
                <w:u w:val="single"/>
                <w:rtl/>
              </w:rPr>
              <w:t xml:space="preserve"> </w:t>
            </w:r>
            <w:r w:rsidRPr="005110BA">
              <w:rPr>
                <w:rFonts w:asciiTheme="minorBidi" w:hAnsiTheme="minorBidi" w:hint="eastAsia"/>
                <w:szCs w:val="22"/>
                <w:u w:val="single"/>
                <w:rtl/>
              </w:rPr>
              <w:t>חישוב</w:t>
            </w:r>
            <w:r>
              <w:rPr>
                <w:rFonts w:asciiTheme="minorBidi" w:hAnsiTheme="minorBidi" w:hint="cs"/>
                <w:szCs w:val="22"/>
                <w:u w:val="single"/>
                <w:rtl/>
              </w:rPr>
              <w:t xml:space="preserve"> תעריף מרכיב חופשה</w:t>
            </w:r>
            <w:r>
              <w:rPr>
                <w:rFonts w:asciiTheme="minorBidi" w:hAnsiTheme="minorBidi" w:hint="cs"/>
                <w:szCs w:val="22"/>
                <w:rtl/>
              </w:rPr>
              <w:t>:</w:t>
            </w:r>
          </w:p>
          <w:p w14:paraId="716B92CB" w14:textId="77777777" w:rsidR="006D2842" w:rsidRPr="005110BA" w:rsidRDefault="00A6434E" w:rsidP="00AA7BCA">
            <w:pPr>
              <w:tabs>
                <w:tab w:val="left" w:pos="3753"/>
              </w:tabs>
              <w:rPr>
                <w:rFonts w:ascii="Cambria Math" w:hAnsi="Cambria Math" w:cs="Arial"/>
                <w:i/>
                <w:szCs w:val="22"/>
                <w:rtl/>
              </w:rPr>
            </w:pPr>
            <m:oMathPara>
              <m:oMath>
                <m:f>
                  <m:fPr>
                    <m:ctrlPr>
                      <w:rPr>
                        <w:rFonts w:ascii="Cambria Math" w:hAnsi="Cambria Math" w:cs="Arial"/>
                        <w:i/>
                        <w:szCs w:val="22"/>
                      </w:rPr>
                    </m:ctrlPr>
                  </m:fPr>
                  <m:num>
                    <m:r>
                      <w:rPr>
                        <w:rFonts w:ascii="Cambria Math" w:hAnsi="Cambria Math" w:cs="Arial" w:hint="cs"/>
                        <w:szCs w:val="22"/>
                        <w:rtl/>
                      </w:rPr>
                      <m:t>יסוד</m:t>
                    </m:r>
                    <m:r>
                      <w:rPr>
                        <w:rFonts w:ascii="Cambria Math" w:hAnsi="Cambria Math" w:cs="Arial"/>
                        <w:szCs w:val="22"/>
                      </w:rPr>
                      <m:t xml:space="preserve"> </m:t>
                    </m:r>
                    <m:r>
                      <w:rPr>
                        <w:rFonts w:ascii="Cambria Math" w:hAnsi="Cambria Math" w:cs="Arial" w:hint="cs"/>
                        <w:szCs w:val="22"/>
                        <w:rtl/>
                      </w:rPr>
                      <m:t>שכר</m:t>
                    </m:r>
                    <m:r>
                      <w:rPr>
                        <w:rFonts w:ascii="Cambria Math" w:hAnsi="Cambria Math" w:cs="Arial"/>
                        <w:szCs w:val="22"/>
                      </w:rPr>
                      <m:t>*</m:t>
                    </m:r>
                    <m:r>
                      <w:rPr>
                        <w:rFonts w:ascii="Cambria Math" w:hAnsi="Cambria Math" w:cs="Arial" w:hint="cs"/>
                        <w:szCs w:val="22"/>
                        <w:rtl/>
                      </w:rPr>
                      <m:t>חופשה</m:t>
                    </m:r>
                    <m:r>
                      <w:rPr>
                        <w:rFonts w:ascii="Cambria Math" w:hAnsi="Cambria Math" w:cs="Arial"/>
                        <w:szCs w:val="22"/>
                      </w:rPr>
                      <m:t xml:space="preserve"> </m:t>
                    </m:r>
                    <m:r>
                      <w:rPr>
                        <w:rFonts w:ascii="Cambria Math" w:hAnsi="Cambria Math" w:cs="Arial" w:hint="cs"/>
                        <w:szCs w:val="22"/>
                        <w:rtl/>
                      </w:rPr>
                      <m:t>ימי</m:t>
                    </m:r>
                    <m:r>
                      <w:rPr>
                        <w:rFonts w:ascii="Cambria Math" w:hAnsi="Cambria Math" w:cs="Arial"/>
                        <w:szCs w:val="22"/>
                      </w:rPr>
                      <m:t>*</m:t>
                    </m:r>
                    <m:r>
                      <w:rPr>
                        <w:rFonts w:ascii="Cambria Math" w:hAnsi="Cambria Math" w:cs="Arial" w:hint="cs"/>
                        <w:szCs w:val="22"/>
                        <w:rtl/>
                      </w:rPr>
                      <m:t>בממוצע</m:t>
                    </m:r>
                    <m:r>
                      <w:rPr>
                        <w:rFonts w:ascii="Cambria Math" w:hAnsi="Cambria Math" w:cs="Arial"/>
                        <w:szCs w:val="22"/>
                      </w:rPr>
                      <m:t xml:space="preserve"> </m:t>
                    </m:r>
                    <m:r>
                      <w:rPr>
                        <w:rFonts w:ascii="Cambria Math" w:hAnsi="Cambria Math" w:cs="Arial" w:hint="cs"/>
                        <w:szCs w:val="22"/>
                        <w:rtl/>
                      </w:rPr>
                      <m:t>היומיות</m:t>
                    </m:r>
                    <m:r>
                      <w:rPr>
                        <w:rFonts w:ascii="Cambria Math" w:hAnsi="Cambria Math" w:cs="Arial"/>
                        <w:szCs w:val="22"/>
                      </w:rPr>
                      <m:t xml:space="preserve"> </m:t>
                    </m:r>
                    <m:r>
                      <w:rPr>
                        <w:rFonts w:ascii="Cambria Math" w:hAnsi="Cambria Math" w:cs="Arial" w:hint="cs"/>
                        <w:szCs w:val="22"/>
                        <w:rtl/>
                      </w:rPr>
                      <m:t>השעות</m:t>
                    </m:r>
                    <m:r>
                      <w:rPr>
                        <w:rFonts w:ascii="Cambria Math" w:hAnsi="Cambria Math" w:cs="Arial"/>
                        <w:szCs w:val="22"/>
                      </w:rPr>
                      <m:t xml:space="preserve"> </m:t>
                    </m:r>
                    <m:r>
                      <w:rPr>
                        <w:rFonts w:ascii="Cambria Math" w:hAnsi="Cambria Math" w:cs="Arial" w:hint="cs"/>
                        <w:szCs w:val="22"/>
                        <w:rtl/>
                      </w:rPr>
                      <m:t>מספר</m:t>
                    </m:r>
                  </m:num>
                  <m:den>
                    <m:r>
                      <w:rPr>
                        <w:rFonts w:ascii="Cambria Math" w:hAnsi="Cambria Math" w:cs="Arial" w:hint="cs"/>
                        <w:szCs w:val="22"/>
                        <w:rtl/>
                      </w:rPr>
                      <m:t>מלאה</m:t>
                    </m:r>
                    <m:r>
                      <w:rPr>
                        <w:rFonts w:ascii="Cambria Math" w:hAnsi="Cambria Math" w:cs="Arial"/>
                        <w:szCs w:val="22"/>
                      </w:rPr>
                      <m:t xml:space="preserve"> </m:t>
                    </m:r>
                    <m:r>
                      <w:rPr>
                        <w:rFonts w:ascii="Cambria Math" w:hAnsi="Cambria Math" w:cs="Arial" w:hint="cs"/>
                        <w:szCs w:val="22"/>
                        <w:rtl/>
                      </w:rPr>
                      <m:t>במשרה</m:t>
                    </m:r>
                    <m:r>
                      <w:rPr>
                        <w:rFonts w:ascii="Cambria Math" w:hAnsi="Cambria Math" w:cs="Arial"/>
                        <w:szCs w:val="22"/>
                      </w:rPr>
                      <m:t xml:space="preserve"> </m:t>
                    </m:r>
                    <m:r>
                      <w:rPr>
                        <w:rFonts w:ascii="Cambria Math" w:hAnsi="Cambria Math" w:cs="Arial" w:hint="cs"/>
                        <w:szCs w:val="22"/>
                        <w:rtl/>
                      </w:rPr>
                      <m:t>לעובד</m:t>
                    </m:r>
                    <m:r>
                      <w:rPr>
                        <w:rFonts w:ascii="Cambria Math" w:hAnsi="Cambria Math" w:cs="Arial"/>
                        <w:szCs w:val="22"/>
                      </w:rPr>
                      <m:t xml:space="preserve"> </m:t>
                    </m:r>
                    <m:r>
                      <w:rPr>
                        <w:rFonts w:ascii="Cambria Math" w:hAnsi="Cambria Math" w:cs="Arial" w:hint="cs"/>
                        <w:szCs w:val="22"/>
                        <w:rtl/>
                      </w:rPr>
                      <m:t>בפועל</m:t>
                    </m:r>
                    <m:r>
                      <w:rPr>
                        <w:rFonts w:ascii="Cambria Math" w:hAnsi="Cambria Math" w:cs="Arial"/>
                        <w:szCs w:val="22"/>
                      </w:rPr>
                      <m:t xml:space="preserve"> </m:t>
                    </m:r>
                    <m:r>
                      <w:rPr>
                        <w:rFonts w:ascii="Cambria Math" w:hAnsi="Cambria Math" w:cs="Arial" w:hint="cs"/>
                        <w:szCs w:val="22"/>
                        <w:rtl/>
                      </w:rPr>
                      <m:t>השנתיות</m:t>
                    </m:r>
                    <m:r>
                      <w:rPr>
                        <w:rFonts w:ascii="Cambria Math" w:hAnsi="Cambria Math" w:cs="Arial"/>
                        <w:szCs w:val="22"/>
                      </w:rPr>
                      <m:t xml:space="preserve"> </m:t>
                    </m:r>
                    <m:r>
                      <w:rPr>
                        <w:rFonts w:ascii="Cambria Math" w:hAnsi="Cambria Math" w:cs="Arial" w:hint="cs"/>
                        <w:szCs w:val="22"/>
                        <w:rtl/>
                      </w:rPr>
                      <m:t>העבודה</m:t>
                    </m:r>
                    <m:r>
                      <w:rPr>
                        <w:rFonts w:ascii="Cambria Math" w:hAnsi="Cambria Math" w:cs="Arial"/>
                        <w:szCs w:val="22"/>
                      </w:rPr>
                      <m:t xml:space="preserve"> </m:t>
                    </m:r>
                    <m:r>
                      <w:rPr>
                        <w:rFonts w:ascii="Cambria Math" w:hAnsi="Cambria Math" w:cs="Arial" w:hint="cs"/>
                        <w:szCs w:val="22"/>
                        <w:rtl/>
                      </w:rPr>
                      <m:t>שעות</m:t>
                    </m:r>
                  </m:den>
                </m:f>
              </m:oMath>
            </m:oMathPara>
          </w:p>
          <w:p w14:paraId="46EB6C35" w14:textId="77777777" w:rsidR="006D2842" w:rsidRPr="002B5522" w:rsidRDefault="006D2842" w:rsidP="00AA7BCA">
            <w:pPr>
              <w:tabs>
                <w:tab w:val="left" w:pos="3753"/>
              </w:tabs>
              <w:spacing w:before="120"/>
              <w:rPr>
                <w:rFonts w:asciiTheme="minorBidi" w:hAnsiTheme="minorBidi"/>
                <w:szCs w:val="22"/>
                <w:rtl/>
              </w:rPr>
            </w:pPr>
            <w:r w:rsidRPr="002B5522">
              <w:rPr>
                <w:rFonts w:asciiTheme="minorBidi" w:hAnsiTheme="minorBidi"/>
                <w:szCs w:val="22"/>
                <w:rtl/>
              </w:rPr>
              <w:t xml:space="preserve">ראו פירוט זכאות לשנים הבאות בסעיף </w:t>
            </w:r>
            <w:r w:rsidRPr="002B5522">
              <w:rPr>
                <w:rFonts w:asciiTheme="minorBidi" w:hAnsiTheme="minorBidi"/>
                <w:szCs w:val="22"/>
                <w:rtl/>
              </w:rPr>
              <w:fldChar w:fldCharType="begin"/>
            </w:r>
            <w:r w:rsidRPr="002B5522">
              <w:rPr>
                <w:rFonts w:asciiTheme="minorBidi" w:hAnsiTheme="minorBidi"/>
                <w:szCs w:val="22"/>
                <w:rtl/>
              </w:rPr>
              <w:instrText xml:space="preserve"> </w:instrText>
            </w:r>
            <w:r w:rsidRPr="002B5522">
              <w:rPr>
                <w:rFonts w:asciiTheme="minorBidi" w:hAnsiTheme="minorBidi"/>
                <w:szCs w:val="22"/>
              </w:rPr>
              <w:instrText>REF</w:instrText>
            </w:r>
            <w:r w:rsidRPr="002B5522">
              <w:rPr>
                <w:rFonts w:asciiTheme="minorBidi" w:hAnsiTheme="minorBidi"/>
                <w:szCs w:val="22"/>
                <w:rtl/>
              </w:rPr>
              <w:instrText xml:space="preserve"> _</w:instrText>
            </w:r>
            <w:r w:rsidRPr="002B5522">
              <w:rPr>
                <w:rFonts w:asciiTheme="minorBidi" w:hAnsiTheme="minorBidi"/>
                <w:szCs w:val="22"/>
              </w:rPr>
              <w:instrText>Ref208644006 \r \h</w:instrText>
            </w:r>
            <w:r w:rsidRPr="002B5522">
              <w:rPr>
                <w:rFonts w:asciiTheme="minorBidi" w:hAnsiTheme="minorBidi"/>
                <w:szCs w:val="22"/>
                <w:rtl/>
              </w:rPr>
              <w:instrText xml:space="preserve">  \* </w:instrText>
            </w:r>
            <w:r w:rsidRPr="002B5522">
              <w:rPr>
                <w:rFonts w:asciiTheme="minorBidi" w:hAnsiTheme="minorBidi"/>
                <w:szCs w:val="22"/>
              </w:rPr>
              <w:instrText>MERGEFORMAT</w:instrText>
            </w:r>
            <w:r w:rsidRPr="002B5522">
              <w:rPr>
                <w:rFonts w:asciiTheme="minorBidi" w:hAnsiTheme="minorBidi"/>
                <w:szCs w:val="22"/>
                <w:rtl/>
              </w:rPr>
              <w:instrText xml:space="preserve"> </w:instrText>
            </w:r>
            <w:r w:rsidRPr="002B5522">
              <w:rPr>
                <w:rFonts w:asciiTheme="minorBidi" w:hAnsiTheme="minorBidi"/>
                <w:szCs w:val="22"/>
                <w:rtl/>
              </w:rPr>
            </w:r>
            <w:r w:rsidRPr="002B5522">
              <w:rPr>
                <w:rFonts w:asciiTheme="minorBidi" w:hAnsiTheme="minorBidi"/>
                <w:szCs w:val="22"/>
                <w:rtl/>
              </w:rPr>
              <w:fldChar w:fldCharType="separate"/>
            </w:r>
            <w:r w:rsidRPr="002B5522">
              <w:rPr>
                <w:rFonts w:asciiTheme="minorBidi" w:hAnsiTheme="minorBidi"/>
                <w:szCs w:val="22"/>
                <w:cs/>
              </w:rPr>
              <w:t>‎</w:t>
            </w:r>
            <w:r w:rsidRPr="002B5522">
              <w:rPr>
                <w:rFonts w:asciiTheme="minorBidi" w:hAnsiTheme="minorBidi"/>
                <w:szCs w:val="22"/>
              </w:rPr>
              <w:t>3.5</w:t>
            </w:r>
            <w:r w:rsidRPr="002B5522">
              <w:rPr>
                <w:rFonts w:asciiTheme="minorBidi" w:hAnsiTheme="minorBidi"/>
                <w:szCs w:val="22"/>
                <w:rtl/>
              </w:rPr>
              <w:fldChar w:fldCharType="end"/>
            </w:r>
            <w:r w:rsidRPr="002B5522">
              <w:rPr>
                <w:rFonts w:asciiTheme="minorBidi" w:hAnsiTheme="minorBidi"/>
                <w:szCs w:val="22"/>
                <w:rtl/>
              </w:rPr>
              <w:t>.</w:t>
            </w:r>
          </w:p>
          <w:p w14:paraId="50A30DD6" w14:textId="77777777" w:rsidR="006D2842" w:rsidRPr="002B5522" w:rsidRDefault="006D2842" w:rsidP="00AA7BCA">
            <w:pPr>
              <w:pStyle w:val="25"/>
              <w:keepNext/>
              <w:keepLines/>
              <w:numPr>
                <w:ilvl w:val="0"/>
                <w:numId w:val="0"/>
              </w:numPr>
              <w:rPr>
                <w:rFonts w:asciiTheme="minorBidi" w:hAnsiTheme="minorBidi"/>
                <w:rtl/>
              </w:rPr>
            </w:pPr>
            <w:r w:rsidRPr="002B5522">
              <w:rPr>
                <w:rFonts w:asciiTheme="minorBidi" w:hAnsiTheme="minorBidi"/>
                <w:u w:val="single"/>
                <w:rtl/>
              </w:rPr>
              <w:t>מקור</w:t>
            </w:r>
            <w:r w:rsidRPr="002B5522">
              <w:rPr>
                <w:rFonts w:asciiTheme="minorBidi" w:hAnsiTheme="minorBidi"/>
                <w:rtl/>
              </w:rPr>
              <w:t xml:space="preserve">: </w:t>
            </w:r>
            <w:hyperlink r:id="rId17" w:history="1">
              <w:r w:rsidRPr="002B5522">
                <w:rPr>
                  <w:rStyle w:val="Hyperlink"/>
                  <w:rFonts w:asciiTheme="minorBidi" w:hAnsiTheme="minorBidi"/>
                  <w:rtl/>
                </w:rPr>
                <w:t>חוק חופשה שנתית, תשי"א-1951</w:t>
              </w:r>
            </w:hyperlink>
            <w:r>
              <w:rPr>
                <w:rFonts w:hint="cs"/>
                <w:rtl/>
              </w:rPr>
              <w:t xml:space="preserve">, </w:t>
            </w:r>
            <w:hyperlink r:id="rId18" w:history="1">
              <w:r w:rsidRPr="00FC1161">
                <w:rPr>
                  <w:rStyle w:val="Hyperlink"/>
                  <w:rFonts w:asciiTheme="minorBidi" w:hAnsiTheme="minorBidi"/>
                  <w:rtl/>
                </w:rPr>
                <w:t>צו ההרחבה בענף הניקיון, התשע"ד-2014,</w:t>
              </w:r>
            </w:hyperlink>
            <w:r w:rsidRPr="002B5522">
              <w:rPr>
                <w:rFonts w:asciiTheme="minorBidi" w:hAnsiTheme="minorBidi"/>
                <w:rtl/>
              </w:rPr>
              <w:t xml:space="preserve"> סעיף 15</w:t>
            </w:r>
            <w:r>
              <w:rPr>
                <w:rFonts w:asciiTheme="minorBidi" w:hAnsiTheme="minorBidi" w:hint="cs"/>
                <w:rtl/>
              </w:rPr>
              <w:t xml:space="preserve">, </w:t>
            </w:r>
            <w:r>
              <w:rPr>
                <w:rFonts w:hint="cs"/>
                <w:rtl/>
              </w:rPr>
              <w:t>ו</w:t>
            </w:r>
            <w:hyperlink r:id="rId19" w:history="1">
              <w:r w:rsidRPr="007F5737">
                <w:rPr>
                  <w:rStyle w:val="Hyperlink"/>
                  <w:rFonts w:hint="eastAsia"/>
                  <w:rtl/>
                </w:rPr>
                <w:t>תקנות</w:t>
              </w:r>
              <w:r w:rsidRPr="007F5737">
                <w:rPr>
                  <w:rStyle w:val="Hyperlink"/>
                  <w:rtl/>
                </w:rPr>
                <w:t xml:space="preserve"> להגברת האכיפה של דיני העבודה</w:t>
              </w:r>
              <w:r>
                <w:rPr>
                  <w:rStyle w:val="Hyperlink"/>
                  <w:rFonts w:hint="cs"/>
                  <w:rtl/>
                </w:rPr>
                <w:t xml:space="preserve"> </w:t>
              </w:r>
              <w:r w:rsidRPr="00C32978">
                <w:rPr>
                  <w:rStyle w:val="Hyperlink"/>
                  <w:rFonts w:cs="Arial" w:hint="cs"/>
                  <w:rtl/>
                </w:rPr>
                <w:t>(רכיבי השכר המרכיבים את ערך שעת עבודה וערך שעת עבודה לעובד קבלן)</w:t>
              </w:r>
              <w:r>
                <w:rPr>
                  <w:rStyle w:val="Hyperlink"/>
                  <w:rFonts w:hint="cs"/>
                  <w:rtl/>
                </w:rPr>
                <w:t>,</w:t>
              </w:r>
              <w:r w:rsidRPr="007F5737">
                <w:rPr>
                  <w:rStyle w:val="Hyperlink"/>
                  <w:rtl/>
                </w:rPr>
                <w:t xml:space="preserve"> תשפ"ג-2023</w:t>
              </w:r>
            </w:hyperlink>
            <w:r>
              <w:rPr>
                <w:rFonts w:hint="cs"/>
                <w:rtl/>
              </w:rPr>
              <w:t>.</w:t>
            </w:r>
          </w:p>
        </w:tc>
      </w:tr>
      <w:tr w:rsidR="006D2842" w:rsidRPr="002B5522" w14:paraId="558A463B" w14:textId="77777777" w:rsidTr="006D2842">
        <w:trPr>
          <w:cantSplit/>
        </w:trPr>
        <w:tc>
          <w:tcPr>
            <w:tcW w:w="1276" w:type="dxa"/>
            <w:shd w:val="clear" w:color="auto" w:fill="CCCCCC"/>
            <w:vAlign w:val="center"/>
          </w:tcPr>
          <w:p w14:paraId="09BB10E2"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תוספת ותק</w:t>
            </w:r>
          </w:p>
        </w:tc>
        <w:tc>
          <w:tcPr>
            <w:tcW w:w="1255" w:type="dxa"/>
            <w:shd w:val="clear" w:color="auto" w:fill="auto"/>
            <w:vAlign w:val="center"/>
          </w:tcPr>
          <w:p w14:paraId="68835151" w14:textId="77777777" w:rsidR="006D2842" w:rsidRPr="002B5522" w:rsidRDefault="006D2842" w:rsidP="00AA7BCA">
            <w:pPr>
              <w:tabs>
                <w:tab w:val="left" w:pos="1188"/>
              </w:tabs>
              <w:jc w:val="center"/>
              <w:rPr>
                <w:rFonts w:asciiTheme="minorBidi" w:hAnsiTheme="minorBidi"/>
                <w:szCs w:val="22"/>
                <w:rtl/>
              </w:rPr>
            </w:pPr>
            <w:r w:rsidRPr="002B5522">
              <w:rPr>
                <w:rFonts w:asciiTheme="minorBidi" w:hAnsiTheme="minorBidi"/>
                <w:szCs w:val="22"/>
                <w:rtl/>
              </w:rPr>
              <w:t>-------</w:t>
            </w:r>
          </w:p>
        </w:tc>
        <w:tc>
          <w:tcPr>
            <w:tcW w:w="1256" w:type="dxa"/>
            <w:shd w:val="clear" w:color="auto" w:fill="auto"/>
            <w:vAlign w:val="center"/>
          </w:tcPr>
          <w:p w14:paraId="10D37881" w14:textId="77777777" w:rsidR="006D2842" w:rsidRPr="002B5522" w:rsidRDefault="006D2842" w:rsidP="00AA7BCA">
            <w:pPr>
              <w:jc w:val="center"/>
              <w:rPr>
                <w:rFonts w:asciiTheme="minorBidi" w:hAnsiTheme="minorBidi"/>
                <w:szCs w:val="22"/>
                <w:rtl/>
              </w:rPr>
            </w:pPr>
            <w:r w:rsidRPr="002B5522">
              <w:rPr>
                <w:rFonts w:asciiTheme="minorBidi" w:hAnsiTheme="minorBidi"/>
                <w:szCs w:val="22"/>
                <w:rtl/>
              </w:rPr>
              <w:t>0.35 ₪</w:t>
            </w:r>
          </w:p>
        </w:tc>
        <w:tc>
          <w:tcPr>
            <w:tcW w:w="5144" w:type="dxa"/>
            <w:shd w:val="clear" w:color="auto" w:fill="auto"/>
            <w:vAlign w:val="center"/>
          </w:tcPr>
          <w:p w14:paraId="1BC2ABCE" w14:textId="77777777" w:rsidR="006D2842" w:rsidRPr="002B5522" w:rsidRDefault="006D2842" w:rsidP="00AA7BCA">
            <w:pPr>
              <w:rPr>
                <w:rFonts w:asciiTheme="minorBidi" w:hAnsiTheme="minorBidi"/>
                <w:szCs w:val="22"/>
                <w:rtl/>
              </w:rPr>
            </w:pPr>
            <w:r w:rsidRPr="002B5522">
              <w:rPr>
                <w:rFonts w:asciiTheme="minorBidi" w:hAnsiTheme="minorBidi"/>
                <w:b/>
                <w:bCs/>
                <w:szCs w:val="22"/>
                <w:rtl/>
              </w:rPr>
              <w:t>תוספת ותק משולמת החל מהשנה השנייה ואילך לעבודה, 0.35 ₪ לכל שעת עבודה.</w:t>
            </w:r>
            <w:r w:rsidRPr="002B5522">
              <w:rPr>
                <w:rFonts w:asciiTheme="minorBidi" w:hAnsiTheme="minorBidi"/>
                <w:szCs w:val="22"/>
                <w:rtl/>
              </w:rPr>
              <w:t xml:space="preserve"> מהשנה ה-6 ואילך התעריף הינו 0.46 ₪ לכל שעת עבודה. </w:t>
            </w:r>
          </w:p>
          <w:p w14:paraId="1645C77E" w14:textId="77777777" w:rsidR="006D2842" w:rsidRPr="002B5522" w:rsidRDefault="006D2842" w:rsidP="00AA7BCA">
            <w:pPr>
              <w:rPr>
                <w:rFonts w:asciiTheme="minorBidi" w:hAnsiTheme="minorBidi"/>
                <w:szCs w:val="22"/>
                <w:rtl/>
              </w:rPr>
            </w:pPr>
            <w:r w:rsidRPr="002B5522">
              <w:rPr>
                <w:rFonts w:asciiTheme="minorBidi" w:hAnsiTheme="minorBidi"/>
                <w:szCs w:val="22"/>
                <w:rtl/>
              </w:rPr>
              <w:t>שנה מוגדרת כפרק זמן של 12 חודשים, שתחילתו באחד בינואר.</w:t>
            </w:r>
          </w:p>
          <w:p w14:paraId="0E02F575" w14:textId="77777777" w:rsidR="006D2842" w:rsidRPr="002B5522" w:rsidRDefault="006D2842" w:rsidP="00AA7BCA">
            <w:pPr>
              <w:rPr>
                <w:rFonts w:asciiTheme="minorBidi" w:hAnsiTheme="minorBidi"/>
                <w:szCs w:val="22"/>
                <w:rtl/>
              </w:rPr>
            </w:pPr>
            <w:r w:rsidRPr="002B5522">
              <w:rPr>
                <w:rFonts w:asciiTheme="minorBidi" w:hAnsiTheme="minorBidi"/>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228F4453" w14:textId="77777777" w:rsidR="006D2842" w:rsidRPr="002B5522" w:rsidRDefault="006D2842" w:rsidP="00AA7BCA">
            <w:pPr>
              <w:rPr>
                <w:rFonts w:asciiTheme="minorBidi" w:hAnsiTheme="minorBidi"/>
                <w:szCs w:val="22"/>
                <w:u w:val="single"/>
                <w:rtl/>
              </w:rPr>
            </w:pPr>
            <w:r w:rsidRPr="002B5522">
              <w:rPr>
                <w:rFonts w:asciiTheme="minorBidi" w:hAnsiTheme="minorBidi"/>
                <w:szCs w:val="22"/>
                <w:rtl/>
              </w:rPr>
              <w:lastRenderedPageBreak/>
              <w:t>במקרה של חילופי קבלנים, הקבלן היוצא יעביר דוח לקבלן הנכנס ולמשרד, בגין שנות הוותק המוכרות שנצברו עבור כל עובד.</w:t>
            </w:r>
          </w:p>
          <w:p w14:paraId="6D3CEE2E" w14:textId="77777777" w:rsidR="006D2842" w:rsidRPr="002B5522" w:rsidRDefault="006D2842" w:rsidP="00AA7BCA">
            <w:pPr>
              <w:rPr>
                <w:rFonts w:asciiTheme="minorBidi" w:hAnsiTheme="minorBidi"/>
                <w:szCs w:val="22"/>
                <w:u w:val="single"/>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20" w:history="1">
              <w:r w:rsidRPr="00FC1161">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סעיף 7.</w:t>
            </w:r>
          </w:p>
        </w:tc>
      </w:tr>
      <w:tr w:rsidR="006D2842" w:rsidRPr="002B5522" w14:paraId="7694427B" w14:textId="77777777" w:rsidTr="006D2842">
        <w:trPr>
          <w:cantSplit/>
        </w:trPr>
        <w:tc>
          <w:tcPr>
            <w:tcW w:w="1276" w:type="dxa"/>
            <w:shd w:val="clear" w:color="auto" w:fill="CCCCCC"/>
            <w:vAlign w:val="center"/>
          </w:tcPr>
          <w:p w14:paraId="34B53873"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lastRenderedPageBreak/>
              <w:t>הבראה</w:t>
            </w:r>
          </w:p>
        </w:tc>
        <w:tc>
          <w:tcPr>
            <w:tcW w:w="1255" w:type="dxa"/>
            <w:shd w:val="clear" w:color="auto" w:fill="auto"/>
            <w:vAlign w:val="center"/>
          </w:tcPr>
          <w:p w14:paraId="274366A6"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 xml:space="preserve">1.63 </w:t>
            </w:r>
            <w:r w:rsidRPr="002B5522">
              <w:rPr>
                <w:rFonts w:asciiTheme="minorBidi" w:hAnsiTheme="minorBidi"/>
                <w:szCs w:val="22"/>
                <w:rtl/>
              </w:rPr>
              <w:t>₪</w:t>
            </w:r>
          </w:p>
        </w:tc>
        <w:tc>
          <w:tcPr>
            <w:tcW w:w="1256" w:type="dxa"/>
            <w:shd w:val="clear" w:color="auto" w:fill="auto"/>
            <w:vAlign w:val="center"/>
          </w:tcPr>
          <w:p w14:paraId="5FC5C419"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1.63</w:t>
            </w:r>
            <w:r w:rsidRPr="002B5522">
              <w:rPr>
                <w:rFonts w:asciiTheme="minorBidi" w:hAnsiTheme="minorBidi"/>
                <w:szCs w:val="22"/>
                <w:rtl/>
              </w:rPr>
              <w:t xml:space="preserve"> ₪</w:t>
            </w:r>
          </w:p>
        </w:tc>
        <w:tc>
          <w:tcPr>
            <w:tcW w:w="5144" w:type="dxa"/>
            <w:shd w:val="clear" w:color="auto" w:fill="auto"/>
            <w:vAlign w:val="center"/>
          </w:tcPr>
          <w:p w14:paraId="4100CC19" w14:textId="77777777" w:rsidR="006D2842" w:rsidRDefault="006D2842" w:rsidP="00AA7BCA">
            <w:pPr>
              <w:rPr>
                <w:rFonts w:asciiTheme="minorBidi" w:hAnsiTheme="minorBidi"/>
                <w:szCs w:val="22"/>
                <w:rtl/>
              </w:rPr>
            </w:pPr>
            <w:r w:rsidRPr="002B5522">
              <w:rPr>
                <w:rFonts w:asciiTheme="minorBidi" w:hAnsiTheme="minorBidi"/>
                <w:szCs w:val="22"/>
                <w:rtl/>
              </w:rPr>
              <w:t>ערך יום הבראה</w:t>
            </w:r>
            <w:r>
              <w:rPr>
                <w:rFonts w:asciiTheme="minorBidi" w:hAnsiTheme="minorBidi" w:hint="cs"/>
                <w:szCs w:val="22"/>
                <w:rtl/>
              </w:rPr>
              <w:t>,</w:t>
            </w:r>
            <w:r w:rsidRPr="002B5522">
              <w:rPr>
                <w:rFonts w:asciiTheme="minorBidi" w:hAnsiTheme="minorBidi"/>
                <w:szCs w:val="22"/>
                <w:rtl/>
              </w:rPr>
              <w:t xml:space="preserve"> </w:t>
            </w:r>
            <w:r>
              <w:rPr>
                <w:rFonts w:asciiTheme="minorBidi" w:hAnsiTheme="minorBidi" w:hint="cs"/>
                <w:szCs w:val="22"/>
                <w:rtl/>
              </w:rPr>
              <w:t>החל מיום 1 באפריל 2024,</w:t>
            </w:r>
            <w:r w:rsidRPr="002B5522">
              <w:rPr>
                <w:rFonts w:asciiTheme="minorBidi" w:hAnsiTheme="minorBidi"/>
                <w:szCs w:val="22"/>
                <w:rtl/>
              </w:rPr>
              <w:t xml:space="preserve"> עומד על</w:t>
            </w:r>
          </w:p>
          <w:p w14:paraId="56A2ACD4" w14:textId="77777777" w:rsidR="006D2842" w:rsidRPr="002B5522" w:rsidRDefault="006D2842" w:rsidP="00AA7BCA">
            <w:pPr>
              <w:rPr>
                <w:rFonts w:asciiTheme="minorBidi" w:hAnsiTheme="minorBidi"/>
                <w:szCs w:val="22"/>
                <w:rtl/>
              </w:rPr>
            </w:pPr>
            <w:r>
              <w:rPr>
                <w:rFonts w:asciiTheme="minorBidi" w:hAnsiTheme="minorBidi" w:hint="cs"/>
                <w:szCs w:val="22"/>
                <w:rtl/>
              </w:rPr>
              <w:t xml:space="preserve">485 </w:t>
            </w:r>
            <w:r w:rsidRPr="002B5522">
              <w:rPr>
                <w:rFonts w:asciiTheme="minorBidi" w:hAnsiTheme="minorBidi"/>
                <w:szCs w:val="22"/>
                <w:rtl/>
              </w:rPr>
              <w:t>₪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9CD2160" w14:textId="77777777" w:rsidR="006D2842" w:rsidRPr="002B5522" w:rsidRDefault="006D2842" w:rsidP="00AA7BCA">
            <w:pPr>
              <w:rPr>
                <w:rFonts w:asciiTheme="minorBidi" w:hAnsiTheme="minorBidi"/>
                <w:szCs w:val="22"/>
                <w:rtl/>
              </w:rPr>
            </w:pPr>
            <w:r w:rsidRPr="002B5522">
              <w:rPr>
                <w:rFonts w:asciiTheme="minorBidi" w:hAnsiTheme="minorBidi"/>
                <w:szCs w:val="22"/>
                <w:rtl/>
              </w:rPr>
              <w:t xml:space="preserve">הזכאות לדמי הבראה הינה מיום העבודה הראשון. דמי ההבראה ישולמו לעובד כרכיב נפרד, אשר ישולם לצד שכר השעה. </w:t>
            </w:r>
          </w:p>
          <w:p w14:paraId="0D8629FC" w14:textId="77777777" w:rsidR="006D2842" w:rsidRPr="002B5522" w:rsidRDefault="006D2842" w:rsidP="00AA7BCA">
            <w:pPr>
              <w:rPr>
                <w:rFonts w:asciiTheme="minorBidi" w:hAnsiTheme="minorBidi"/>
                <w:szCs w:val="22"/>
                <w:rtl/>
              </w:rPr>
            </w:pPr>
            <w:r w:rsidRPr="002B5522">
              <w:rPr>
                <w:rFonts w:asciiTheme="minorBidi" w:hAnsiTheme="minorBidi"/>
                <w:szCs w:val="22"/>
                <w:rtl/>
              </w:rPr>
              <w:t>יובהר כי רכיב השעה של דמי ההבראה לא ישולם עבור העסקה מעבר להיקף משרה מלאה.</w:t>
            </w:r>
          </w:p>
          <w:p w14:paraId="6F054E4F" w14:textId="77777777" w:rsidR="006D2842" w:rsidRPr="002B5522" w:rsidRDefault="006D2842" w:rsidP="00AA7BCA">
            <w:pPr>
              <w:rPr>
                <w:rFonts w:asciiTheme="minorBidi" w:hAnsiTheme="minorBidi"/>
                <w:szCs w:val="22"/>
                <w:rtl/>
              </w:rPr>
            </w:pPr>
            <w:r w:rsidRPr="002B5522">
              <w:rPr>
                <w:rFonts w:asciiTheme="minorBidi" w:hAnsiTheme="minorBidi"/>
                <w:szCs w:val="22"/>
                <w:rtl/>
              </w:rPr>
              <w:t xml:space="preserve">ראה פירוט הזכאות לימי הבראה בסעיף </w:t>
            </w:r>
            <w:r w:rsidRPr="002B5522">
              <w:rPr>
                <w:rFonts w:asciiTheme="minorBidi" w:hAnsiTheme="minorBidi"/>
                <w:szCs w:val="22"/>
                <w:rtl/>
              </w:rPr>
              <w:fldChar w:fldCharType="begin"/>
            </w:r>
            <w:r w:rsidRPr="002B5522">
              <w:rPr>
                <w:rFonts w:asciiTheme="minorBidi" w:hAnsiTheme="minorBidi"/>
                <w:szCs w:val="22"/>
                <w:rtl/>
              </w:rPr>
              <w:instrText xml:space="preserve"> </w:instrText>
            </w:r>
            <w:r w:rsidRPr="002B5522">
              <w:rPr>
                <w:rFonts w:asciiTheme="minorBidi" w:hAnsiTheme="minorBidi"/>
                <w:szCs w:val="22"/>
              </w:rPr>
              <w:instrText>REF</w:instrText>
            </w:r>
            <w:r w:rsidRPr="002B5522">
              <w:rPr>
                <w:rFonts w:asciiTheme="minorBidi" w:hAnsiTheme="minorBidi"/>
                <w:szCs w:val="22"/>
                <w:rtl/>
              </w:rPr>
              <w:instrText xml:space="preserve"> _</w:instrText>
            </w:r>
            <w:r w:rsidRPr="002B5522">
              <w:rPr>
                <w:rFonts w:asciiTheme="minorBidi" w:hAnsiTheme="minorBidi"/>
                <w:szCs w:val="22"/>
              </w:rPr>
              <w:instrText>Ref343008926 \w \h</w:instrText>
            </w:r>
            <w:r w:rsidRPr="002B5522">
              <w:rPr>
                <w:rFonts w:asciiTheme="minorBidi" w:hAnsiTheme="minorBidi"/>
                <w:szCs w:val="22"/>
                <w:rtl/>
              </w:rPr>
              <w:instrText xml:space="preserve">  \* </w:instrText>
            </w:r>
            <w:r w:rsidRPr="002B5522">
              <w:rPr>
                <w:rFonts w:asciiTheme="minorBidi" w:hAnsiTheme="minorBidi"/>
                <w:szCs w:val="22"/>
              </w:rPr>
              <w:instrText>MERGEFORMAT</w:instrText>
            </w:r>
            <w:r w:rsidRPr="002B5522">
              <w:rPr>
                <w:rFonts w:asciiTheme="minorBidi" w:hAnsiTheme="minorBidi"/>
                <w:szCs w:val="22"/>
                <w:rtl/>
              </w:rPr>
              <w:instrText xml:space="preserve"> </w:instrText>
            </w:r>
            <w:r w:rsidRPr="002B5522">
              <w:rPr>
                <w:rFonts w:asciiTheme="minorBidi" w:hAnsiTheme="minorBidi"/>
                <w:szCs w:val="22"/>
                <w:rtl/>
              </w:rPr>
            </w:r>
            <w:r w:rsidRPr="002B5522">
              <w:rPr>
                <w:rFonts w:asciiTheme="minorBidi" w:hAnsiTheme="minorBidi"/>
                <w:szCs w:val="22"/>
                <w:rtl/>
              </w:rPr>
              <w:fldChar w:fldCharType="separate"/>
            </w:r>
            <w:r w:rsidRPr="002B5522">
              <w:rPr>
                <w:rFonts w:asciiTheme="minorBidi" w:hAnsiTheme="minorBidi"/>
                <w:szCs w:val="22"/>
                <w:cs/>
              </w:rPr>
              <w:t>‎</w:t>
            </w:r>
            <w:r>
              <w:rPr>
                <w:rFonts w:asciiTheme="minorBidi" w:hAnsiTheme="minorBidi"/>
                <w:szCs w:val="22"/>
              </w:rPr>
              <w:fldChar w:fldCharType="begin"/>
            </w:r>
            <w:r>
              <w:rPr>
                <w:rFonts w:asciiTheme="minorBidi" w:hAnsiTheme="minorBidi"/>
                <w:szCs w:val="22"/>
                <w:rtl/>
              </w:rPr>
              <w:instrText xml:space="preserve"> </w:instrText>
            </w:r>
            <w:r>
              <w:rPr>
                <w:rFonts w:asciiTheme="minorBidi" w:hAnsiTheme="minorBidi"/>
                <w:szCs w:val="22"/>
              </w:rPr>
              <w:instrText>REF</w:instrText>
            </w:r>
            <w:r>
              <w:rPr>
                <w:rFonts w:asciiTheme="minorBidi" w:hAnsiTheme="minorBidi"/>
                <w:szCs w:val="22"/>
                <w:rtl/>
              </w:rPr>
              <w:instrText xml:space="preserve"> _</w:instrText>
            </w:r>
            <w:r>
              <w:rPr>
                <w:rFonts w:asciiTheme="minorBidi" w:hAnsiTheme="minorBidi"/>
                <w:szCs w:val="22"/>
              </w:rPr>
              <w:instrText>Ref125286957 \r \h</w:instrText>
            </w:r>
            <w:r>
              <w:rPr>
                <w:rFonts w:asciiTheme="minorBidi" w:hAnsiTheme="minorBidi"/>
                <w:szCs w:val="22"/>
                <w:rtl/>
              </w:rPr>
              <w:instrText xml:space="preserve"> </w:instrText>
            </w:r>
            <w:r>
              <w:rPr>
                <w:rFonts w:asciiTheme="minorBidi" w:hAnsiTheme="minorBidi"/>
                <w:szCs w:val="22"/>
              </w:rPr>
            </w:r>
            <w:r>
              <w:rPr>
                <w:rFonts w:asciiTheme="minorBidi" w:hAnsiTheme="minorBidi"/>
                <w:szCs w:val="22"/>
              </w:rPr>
              <w:fldChar w:fldCharType="separate"/>
            </w:r>
            <w:r>
              <w:rPr>
                <w:rFonts w:asciiTheme="minorBidi" w:hAnsiTheme="minorBidi"/>
                <w:szCs w:val="22"/>
                <w:rtl/>
              </w:rPr>
              <w:t>‏3.6</w:t>
            </w:r>
            <w:r>
              <w:rPr>
                <w:rFonts w:asciiTheme="minorBidi" w:hAnsiTheme="minorBidi"/>
                <w:szCs w:val="22"/>
              </w:rPr>
              <w:fldChar w:fldCharType="end"/>
            </w:r>
            <w:r w:rsidRPr="002B5522">
              <w:rPr>
                <w:rFonts w:asciiTheme="minorBidi" w:hAnsiTheme="minorBidi"/>
                <w:szCs w:val="22"/>
                <w:rtl/>
              </w:rPr>
              <w:fldChar w:fldCharType="end"/>
            </w:r>
            <w:r w:rsidRPr="002B5522">
              <w:rPr>
                <w:rFonts w:asciiTheme="minorBidi" w:hAnsiTheme="minorBidi"/>
                <w:szCs w:val="22"/>
                <w:rtl/>
              </w:rPr>
              <w:t>.</w:t>
            </w:r>
          </w:p>
          <w:p w14:paraId="399A1B85" w14:textId="77777777" w:rsidR="006D2842" w:rsidRDefault="006D2842" w:rsidP="00AA7BCA">
            <w:pPr>
              <w:tabs>
                <w:tab w:val="left" w:pos="3753"/>
              </w:tabs>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21" w:history="1">
              <w:r w:rsidRPr="00FC1161">
                <w:rPr>
                  <w:rStyle w:val="Hyperlink"/>
                  <w:rFonts w:asciiTheme="minorBidi" w:hAnsiTheme="minorBidi"/>
                  <w:szCs w:val="22"/>
                  <w:rtl/>
                </w:rPr>
                <w:t>צו ההרחבה בענף הניקיון, התשע"ד-2014</w:t>
              </w:r>
              <w:r w:rsidRPr="007E76EB">
                <w:rPr>
                  <w:rStyle w:val="Hyperlink"/>
                  <w:rFonts w:asciiTheme="minorBidi" w:hAnsiTheme="minorBidi"/>
                  <w:szCs w:val="22"/>
                  <w:rtl/>
                </w:rPr>
                <w:t>,</w:t>
              </w:r>
            </w:hyperlink>
            <w:r w:rsidRPr="002B5522">
              <w:rPr>
                <w:rFonts w:asciiTheme="minorBidi" w:hAnsiTheme="minorBidi"/>
                <w:szCs w:val="22"/>
                <w:rtl/>
              </w:rPr>
              <w:t xml:space="preserve"> סעיף 11.</w:t>
            </w:r>
            <w:r w:rsidRPr="002B5522">
              <w:rPr>
                <w:rFonts w:asciiTheme="minorBidi" w:hAnsiTheme="minorBidi" w:hint="cs"/>
                <w:szCs w:val="22"/>
                <w:u w:color="3464BA"/>
                <w:rtl/>
              </w:rPr>
              <w:t xml:space="preserve"> </w:t>
            </w:r>
            <w:hyperlink r:id="rId22" w:history="1">
              <w:r w:rsidRPr="002B5522">
                <w:rPr>
                  <w:rStyle w:val="Hyperlink"/>
                  <w:rFonts w:asciiTheme="minorBidi" w:hAnsiTheme="minorBidi" w:hint="cs"/>
                  <w:szCs w:val="22"/>
                  <w:rtl/>
                </w:rPr>
                <w:t xml:space="preserve">הוראת </w:t>
              </w:r>
              <w:proofErr w:type="spellStart"/>
              <w:r w:rsidRPr="002B5522">
                <w:rPr>
                  <w:rStyle w:val="Hyperlink"/>
                  <w:rFonts w:asciiTheme="minorBidi" w:hAnsiTheme="minorBidi" w:hint="cs"/>
                  <w:szCs w:val="22"/>
                  <w:rtl/>
                </w:rPr>
                <w:t>תכ"ם</w:t>
              </w:r>
              <w:proofErr w:type="spellEnd"/>
              <w:r w:rsidRPr="002B5522">
                <w:rPr>
                  <w:rStyle w:val="Hyperlink"/>
                  <w:rFonts w:asciiTheme="minorBidi" w:hAnsiTheme="minorBidi" w:hint="cs"/>
                  <w:szCs w:val="22"/>
                  <w:rtl/>
                </w:rPr>
                <w:t xml:space="preserve">, ''תשלום </w:t>
              </w:r>
              <w:proofErr w:type="spellStart"/>
              <w:r w:rsidRPr="002B5522">
                <w:rPr>
                  <w:rStyle w:val="Hyperlink"/>
                  <w:rFonts w:asciiTheme="minorBidi" w:hAnsiTheme="minorBidi" w:hint="cs"/>
                  <w:szCs w:val="22"/>
                  <w:rtl/>
                </w:rPr>
                <w:t>קצובת</w:t>
              </w:r>
              <w:proofErr w:type="spellEnd"/>
              <w:r w:rsidRPr="002B5522">
                <w:rPr>
                  <w:rStyle w:val="Hyperlink"/>
                  <w:rFonts w:asciiTheme="minorBidi" w:hAnsiTheme="minorBidi" w:hint="cs"/>
                  <w:szCs w:val="22"/>
                  <w:rtl/>
                </w:rPr>
                <w:t xml:space="preserve"> הבראה</w:t>
              </w:r>
              <w:r w:rsidRPr="002B5522">
                <w:rPr>
                  <w:rStyle w:val="Hyperlink"/>
                  <w:rFonts w:asciiTheme="minorBidi" w:hAnsiTheme="minorBidi"/>
                  <w:szCs w:val="22"/>
                </w:rPr>
                <w:t>’</w:t>
              </w:r>
              <w:r w:rsidRPr="002B5522">
                <w:rPr>
                  <w:rStyle w:val="Hyperlink"/>
                  <w:rFonts w:asciiTheme="minorBidi" w:hAnsiTheme="minorBidi" w:hint="cs"/>
                  <w:szCs w:val="22"/>
                  <w:rtl/>
                </w:rPr>
                <w:t>, מס' 13.3.1.</w:t>
              </w:r>
            </w:hyperlink>
            <w:r w:rsidRPr="002B5522">
              <w:rPr>
                <w:rFonts w:asciiTheme="minorBidi" w:hAnsiTheme="minorBidi" w:hint="cs"/>
                <w:szCs w:val="22"/>
                <w:rtl/>
              </w:rPr>
              <w:t xml:space="preserve"> </w:t>
            </w:r>
          </w:p>
          <w:p w14:paraId="681E89AB" w14:textId="77777777" w:rsidR="006D2842" w:rsidRPr="00547579" w:rsidRDefault="00A6434E" w:rsidP="00AA7BCA">
            <w:pPr>
              <w:tabs>
                <w:tab w:val="left" w:pos="3753"/>
              </w:tabs>
              <w:rPr>
                <w:rFonts w:asciiTheme="minorBidi" w:hAnsiTheme="minorBidi"/>
                <w:szCs w:val="22"/>
                <w:rtl/>
              </w:rPr>
            </w:pPr>
            <w:hyperlink r:id="rId23" w:history="1">
              <w:r w:rsidR="006D2842" w:rsidRPr="00547579">
                <w:rPr>
                  <w:rStyle w:val="Hyperlink"/>
                  <w:rFonts w:asciiTheme="minorBidi" w:hAnsiTheme="minorBidi"/>
                  <w:szCs w:val="22"/>
                  <w:rtl/>
                </w:rPr>
                <w:t>תקנות להגברת האכיפה של דיני העבודה (רכיבי השכר המרכיבים את ערך שעת עבודה וערך שעת עבודה לעובד קבלן), תשפ"ג-2023</w:t>
              </w:r>
            </w:hyperlink>
            <w:r w:rsidR="006D2842" w:rsidRPr="00547579">
              <w:rPr>
                <w:rFonts w:asciiTheme="minorBidi" w:hAnsiTheme="minorBidi"/>
                <w:szCs w:val="22"/>
                <w:rtl/>
              </w:rPr>
              <w:t>.</w:t>
            </w:r>
          </w:p>
        </w:tc>
      </w:tr>
      <w:tr w:rsidR="006D2842" w:rsidRPr="002B5522" w14:paraId="1E1E25E4" w14:textId="77777777" w:rsidTr="006D2842">
        <w:trPr>
          <w:cantSplit/>
        </w:trPr>
        <w:tc>
          <w:tcPr>
            <w:tcW w:w="1276" w:type="dxa"/>
            <w:shd w:val="clear" w:color="auto" w:fill="CCCCCC"/>
            <w:vAlign w:val="center"/>
          </w:tcPr>
          <w:p w14:paraId="30C74EF6"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פנסיה</w:t>
            </w:r>
          </w:p>
        </w:tc>
        <w:tc>
          <w:tcPr>
            <w:tcW w:w="1255" w:type="dxa"/>
            <w:shd w:val="clear" w:color="auto" w:fill="auto"/>
            <w:vAlign w:val="center"/>
          </w:tcPr>
          <w:p w14:paraId="692D0AF5" w14:textId="77777777" w:rsidR="006D2842" w:rsidRPr="002B5522" w:rsidRDefault="006D2842" w:rsidP="00AA7BCA">
            <w:pPr>
              <w:tabs>
                <w:tab w:val="left" w:pos="1188"/>
              </w:tabs>
              <w:jc w:val="center"/>
              <w:rPr>
                <w:rFonts w:asciiTheme="minorBidi" w:hAnsiTheme="minorBidi"/>
                <w:szCs w:val="22"/>
                <w:rtl/>
              </w:rPr>
            </w:pPr>
            <w:r>
              <w:rPr>
                <w:rFonts w:asciiTheme="minorBidi" w:hAnsiTheme="minorBidi" w:hint="cs"/>
                <w:szCs w:val="22"/>
                <w:rtl/>
              </w:rPr>
              <w:t>2.66</w:t>
            </w:r>
            <w:r w:rsidRPr="002B5522">
              <w:rPr>
                <w:rFonts w:asciiTheme="minorBidi" w:hAnsiTheme="minorBidi"/>
                <w:szCs w:val="22"/>
                <w:rtl/>
              </w:rPr>
              <w:t>₪ (7.5%)</w:t>
            </w:r>
          </w:p>
        </w:tc>
        <w:tc>
          <w:tcPr>
            <w:tcW w:w="1256" w:type="dxa"/>
            <w:shd w:val="clear" w:color="auto" w:fill="auto"/>
            <w:vAlign w:val="center"/>
          </w:tcPr>
          <w:p w14:paraId="000A3FCF"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2.69</w:t>
            </w:r>
            <w:r w:rsidRPr="002B5522">
              <w:rPr>
                <w:rFonts w:asciiTheme="minorBidi" w:hAnsiTheme="minorBidi"/>
                <w:szCs w:val="22"/>
                <w:rtl/>
              </w:rPr>
              <w:t xml:space="preserve"> ₪ (7.5%) </w:t>
            </w:r>
          </w:p>
        </w:tc>
        <w:tc>
          <w:tcPr>
            <w:tcW w:w="5144" w:type="dxa"/>
            <w:shd w:val="clear" w:color="auto" w:fill="auto"/>
            <w:vAlign w:val="center"/>
          </w:tcPr>
          <w:p w14:paraId="243EA3C5" w14:textId="77777777" w:rsidR="006D2842" w:rsidRPr="005110BA" w:rsidRDefault="006D2842" w:rsidP="00AA7BCA">
            <w:pPr>
              <w:rPr>
                <w:rFonts w:asciiTheme="minorBidi" w:hAnsiTheme="minorBidi"/>
                <w:b/>
                <w:bCs/>
                <w:szCs w:val="22"/>
                <w:rtl/>
              </w:rPr>
            </w:pPr>
            <w:r w:rsidRPr="005110BA">
              <w:rPr>
                <w:rFonts w:asciiTheme="minorBidi" w:hAnsiTheme="minorBidi"/>
                <w:szCs w:val="22"/>
                <w:rtl/>
              </w:rPr>
              <w:t>הפרשה לקופת</w:t>
            </w:r>
            <w:r w:rsidRPr="005110BA">
              <w:rPr>
                <w:rFonts w:asciiTheme="minorBidi" w:hAnsiTheme="minorBidi"/>
                <w:szCs w:val="22"/>
              </w:rPr>
              <w:t xml:space="preserve"> </w:t>
            </w:r>
            <w:r w:rsidRPr="005110BA">
              <w:rPr>
                <w:rFonts w:asciiTheme="minorBidi" w:hAnsiTheme="minorBidi"/>
                <w:szCs w:val="22"/>
                <w:rtl/>
              </w:rPr>
              <w:t>גמל,</w:t>
            </w:r>
            <w:r w:rsidRPr="005110BA">
              <w:rPr>
                <w:rFonts w:asciiTheme="minorBidi" w:hAnsiTheme="minorBidi"/>
                <w:szCs w:val="22"/>
              </w:rPr>
              <w:t xml:space="preserve"> </w:t>
            </w:r>
            <w:r w:rsidRPr="005110BA">
              <w:rPr>
                <w:rFonts w:asciiTheme="minorBidi" w:hAnsiTheme="minorBidi"/>
                <w:szCs w:val="22"/>
                <w:rtl/>
              </w:rPr>
              <w:t>המשולמת לקצבה לפנסיה, כהגדרתה</w:t>
            </w:r>
            <w:r w:rsidRPr="005110BA">
              <w:rPr>
                <w:rFonts w:asciiTheme="minorBidi" w:hAnsiTheme="minorBidi"/>
                <w:szCs w:val="22"/>
              </w:rPr>
              <w:t xml:space="preserve"> </w:t>
            </w:r>
            <w:r w:rsidRPr="005110BA">
              <w:rPr>
                <w:rFonts w:asciiTheme="minorBidi" w:hAnsiTheme="minorBidi"/>
                <w:szCs w:val="22"/>
                <w:rtl/>
              </w:rPr>
              <w:t>ב</w:t>
            </w:r>
            <w:hyperlink r:id="rId24" w:history="1">
              <w:r w:rsidRPr="005110BA">
                <w:rPr>
                  <w:rStyle w:val="Hyperlink"/>
                  <w:rFonts w:asciiTheme="minorBidi" w:hAnsiTheme="minorBidi"/>
                  <w:szCs w:val="22"/>
                  <w:rtl/>
                </w:rPr>
                <w:t>חוק הפיקוח על שירותים פיננסיים (קופות גמל), התשס"ה-2005,</w:t>
              </w:r>
            </w:hyperlink>
            <w:r w:rsidRPr="005110BA">
              <w:rPr>
                <w:rFonts w:asciiTheme="minorBidi" w:hAnsiTheme="minorBidi"/>
                <w:szCs w:val="22"/>
                <w:rtl/>
              </w:rPr>
              <w:t xml:space="preserve"> תעשה </w:t>
            </w:r>
            <w:r w:rsidRPr="005110BA">
              <w:rPr>
                <w:rFonts w:asciiTheme="minorBidi" w:hAnsiTheme="minorBidi"/>
                <w:szCs w:val="22"/>
                <w:u w:val="single"/>
                <w:rtl/>
              </w:rPr>
              <w:t>על שם העובד</w:t>
            </w:r>
            <w:r w:rsidRPr="005110BA">
              <w:rPr>
                <w:rFonts w:asciiTheme="minorBidi" w:hAnsiTheme="minorBidi"/>
                <w:szCs w:val="22"/>
                <w:rtl/>
              </w:rPr>
              <w:t xml:space="preserve">, החל </w:t>
            </w:r>
            <w:r w:rsidRPr="005110BA">
              <w:rPr>
                <w:rFonts w:asciiTheme="minorBidi" w:hAnsiTheme="minorBidi"/>
                <w:szCs w:val="22"/>
                <w:u w:val="single"/>
                <w:rtl/>
              </w:rPr>
              <w:t>מהיום הראשון</w:t>
            </w:r>
            <w:r w:rsidRPr="005110BA">
              <w:rPr>
                <w:rFonts w:asciiTheme="minorBidi" w:hAnsiTheme="minorBidi"/>
                <w:szCs w:val="22"/>
                <w:rtl/>
              </w:rPr>
              <w:t xml:space="preserve"> להעסקתו לצורך ביצוע ההתקשרות. זאת למרות סעיף 6ה' ל</w:t>
            </w:r>
            <w:hyperlink r:id="rId25" w:history="1">
              <w:r w:rsidRPr="005110BA">
                <w:rPr>
                  <w:rStyle w:val="Hyperlink"/>
                  <w:rFonts w:asciiTheme="minorBidi" w:hAnsiTheme="minorBidi"/>
                  <w:szCs w:val="22"/>
                  <w:rtl/>
                </w:rPr>
                <w:t>צו ההרחבה [נוסח משולב] לפנסיה חובה.</w:t>
              </w:r>
            </w:hyperlink>
            <w:r w:rsidRPr="005110BA">
              <w:rPr>
                <w:rFonts w:asciiTheme="minorBidi" w:hAnsiTheme="minorBidi"/>
                <w:szCs w:val="22"/>
                <w:rtl/>
              </w:rPr>
              <w:t xml:space="preserve"> </w:t>
            </w:r>
          </w:p>
          <w:p w14:paraId="121D7F8F" w14:textId="77777777" w:rsidR="006D2842" w:rsidRPr="005110BA" w:rsidRDefault="006D2842" w:rsidP="00AA7BCA">
            <w:pPr>
              <w:rPr>
                <w:rFonts w:asciiTheme="minorBidi" w:hAnsiTheme="minorBidi"/>
                <w:b/>
                <w:bCs/>
                <w:szCs w:val="22"/>
                <w:rtl/>
              </w:rPr>
            </w:pPr>
            <w:r w:rsidRPr="005110BA">
              <w:rPr>
                <w:rFonts w:asciiTheme="minorBidi" w:hAnsiTheme="minorBidi"/>
                <w:szCs w:val="22"/>
                <w:rtl/>
              </w:rPr>
              <w:t xml:space="preserve">ההפרשה תתבצע על שכר יסוד בתוספת וותק, דמי הבראה, ימי חג, דמי חופשה, ימי מחלה, תשלום עבור ימי מילואים ודמי לידה. </w:t>
            </w:r>
          </w:p>
          <w:p w14:paraId="10B33A8A" w14:textId="77777777" w:rsidR="006D2842" w:rsidRPr="005110BA" w:rsidRDefault="006D2842" w:rsidP="00AA7BCA">
            <w:pPr>
              <w:rPr>
                <w:rFonts w:asciiTheme="minorBidi" w:hAnsiTheme="minorBidi"/>
                <w:b/>
                <w:bCs/>
                <w:szCs w:val="22"/>
                <w:rtl/>
              </w:rPr>
            </w:pPr>
            <w:r w:rsidRPr="005110BA">
              <w:rPr>
                <w:rFonts w:asciiTheme="minorBidi" w:hAnsiTheme="minorBidi"/>
                <w:szCs w:val="22"/>
                <w:rtl/>
              </w:rPr>
              <w:t xml:space="preserve">במקרה שבו העובד עבד שעות נוספות או שעבד ביום המנוחה, יש להפריש גם תמורת עבודה זו. </w:t>
            </w:r>
          </w:p>
          <w:p w14:paraId="46D96C57" w14:textId="77777777" w:rsidR="006D2842" w:rsidRPr="002B5522" w:rsidRDefault="006D2842" w:rsidP="00AA7BCA">
            <w:pPr>
              <w:rPr>
                <w:rFonts w:asciiTheme="minorBidi" w:hAnsiTheme="minorBidi"/>
                <w:b/>
                <w:bCs/>
                <w:rtl/>
              </w:rPr>
            </w:pPr>
            <w:r w:rsidRPr="005110BA">
              <w:rPr>
                <w:rFonts w:asciiTheme="minorBidi" w:hAnsiTheme="minorBidi"/>
                <w:szCs w:val="22"/>
                <w:u w:val="single"/>
                <w:rtl/>
              </w:rPr>
              <w:t>מקור</w:t>
            </w:r>
            <w:r w:rsidRPr="005110BA">
              <w:rPr>
                <w:rFonts w:asciiTheme="minorBidi" w:hAnsiTheme="minorBidi"/>
                <w:szCs w:val="22"/>
                <w:rtl/>
              </w:rPr>
              <w:t xml:space="preserve">: </w:t>
            </w:r>
            <w:hyperlink r:id="rId26" w:history="1">
              <w:r w:rsidRPr="005110BA">
                <w:rPr>
                  <w:rStyle w:val="Hyperlink"/>
                  <w:rFonts w:asciiTheme="minorBidi" w:hAnsiTheme="minorBidi"/>
                  <w:szCs w:val="22"/>
                  <w:rtl/>
                </w:rPr>
                <w:t>צו ההרחבה בענף הניקיון, התשע"ד-2014,</w:t>
              </w:r>
            </w:hyperlink>
            <w:r w:rsidRPr="005110BA">
              <w:rPr>
                <w:rFonts w:asciiTheme="minorBidi" w:hAnsiTheme="minorBidi"/>
                <w:szCs w:val="22"/>
                <w:rtl/>
              </w:rPr>
              <w:t xml:space="preserve"> סעיף 9, </w:t>
            </w:r>
            <w:r w:rsidRPr="005110BA">
              <w:rPr>
                <w:rFonts w:asciiTheme="minorBidi" w:hAnsiTheme="minorBidi"/>
                <w:i/>
                <w:szCs w:val="22"/>
                <w:rtl/>
              </w:rPr>
              <w:t>וצו</w:t>
            </w:r>
            <w:r w:rsidRPr="005110BA">
              <w:rPr>
                <w:rFonts w:asciiTheme="minorBidi" w:hAnsiTheme="minorBidi"/>
                <w:i/>
                <w:szCs w:val="22"/>
              </w:rPr>
              <w:t xml:space="preserve"> </w:t>
            </w:r>
            <w:r w:rsidRPr="005110BA">
              <w:rPr>
                <w:rFonts w:asciiTheme="minorBidi" w:hAnsiTheme="minorBidi"/>
                <w:i/>
                <w:szCs w:val="22"/>
                <w:rtl/>
              </w:rPr>
              <w:t>ההרחבה</w:t>
            </w:r>
            <w:r w:rsidRPr="005110BA">
              <w:rPr>
                <w:rFonts w:asciiTheme="minorBidi" w:hAnsiTheme="minorBidi"/>
                <w:i/>
                <w:szCs w:val="22"/>
              </w:rPr>
              <w:t xml:space="preserve"> </w:t>
            </w:r>
            <w:r w:rsidRPr="005110BA">
              <w:rPr>
                <w:rFonts w:asciiTheme="minorBidi" w:hAnsiTheme="minorBidi"/>
                <w:i/>
                <w:szCs w:val="22"/>
                <w:rtl/>
              </w:rPr>
              <w:t>בדבר</w:t>
            </w:r>
            <w:r w:rsidRPr="005110BA">
              <w:rPr>
                <w:rFonts w:asciiTheme="minorBidi" w:hAnsiTheme="minorBidi"/>
                <w:i/>
                <w:szCs w:val="22"/>
              </w:rPr>
              <w:t xml:space="preserve"> </w:t>
            </w:r>
            <w:r w:rsidRPr="005110BA">
              <w:rPr>
                <w:rFonts w:asciiTheme="minorBidi" w:hAnsiTheme="minorBidi"/>
                <w:i/>
                <w:szCs w:val="22"/>
                <w:rtl/>
              </w:rPr>
              <w:t>"הגדלת</w:t>
            </w:r>
            <w:r w:rsidRPr="005110BA">
              <w:rPr>
                <w:rFonts w:asciiTheme="minorBidi" w:hAnsiTheme="minorBidi"/>
                <w:i/>
                <w:szCs w:val="22"/>
              </w:rPr>
              <w:t xml:space="preserve"> </w:t>
            </w:r>
            <w:r w:rsidRPr="005110BA">
              <w:rPr>
                <w:rFonts w:asciiTheme="minorBidi" w:hAnsiTheme="minorBidi"/>
                <w:i/>
                <w:szCs w:val="22"/>
                <w:rtl/>
              </w:rPr>
              <w:t>פנסיית יסוד", התשמ"ט-1989</w:t>
            </w:r>
            <w:r w:rsidRPr="005110BA">
              <w:rPr>
                <w:rFonts w:asciiTheme="minorBidi" w:hAnsiTheme="minorBidi"/>
                <w:szCs w:val="22"/>
                <w:rtl/>
              </w:rPr>
              <w:t>.</w:t>
            </w:r>
          </w:p>
        </w:tc>
      </w:tr>
      <w:tr w:rsidR="006D2842" w:rsidRPr="002B5522" w14:paraId="36FDEE35" w14:textId="77777777" w:rsidTr="006D2842">
        <w:trPr>
          <w:cantSplit/>
        </w:trPr>
        <w:tc>
          <w:tcPr>
            <w:tcW w:w="1276" w:type="dxa"/>
            <w:shd w:val="clear" w:color="auto" w:fill="CCCCCC"/>
            <w:vAlign w:val="center"/>
          </w:tcPr>
          <w:p w14:paraId="05A05EF8"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פיצויים</w:t>
            </w:r>
          </w:p>
        </w:tc>
        <w:tc>
          <w:tcPr>
            <w:tcW w:w="1255" w:type="dxa"/>
            <w:shd w:val="clear" w:color="auto" w:fill="auto"/>
            <w:vAlign w:val="center"/>
          </w:tcPr>
          <w:p w14:paraId="7467F9FA" w14:textId="77777777" w:rsidR="006D2842" w:rsidRPr="002B5522" w:rsidRDefault="006D2842" w:rsidP="00AA7BCA">
            <w:pPr>
              <w:tabs>
                <w:tab w:val="left" w:pos="1188"/>
              </w:tabs>
              <w:jc w:val="center"/>
              <w:rPr>
                <w:rFonts w:asciiTheme="minorBidi" w:hAnsiTheme="minorBidi"/>
                <w:szCs w:val="22"/>
                <w:rtl/>
              </w:rPr>
            </w:pPr>
            <w:r>
              <w:rPr>
                <w:rFonts w:asciiTheme="minorBidi" w:hAnsiTheme="minorBidi" w:hint="cs"/>
                <w:szCs w:val="22"/>
                <w:rtl/>
              </w:rPr>
              <w:t>2.96</w:t>
            </w:r>
            <w:r w:rsidRPr="002B5522">
              <w:rPr>
                <w:rFonts w:asciiTheme="minorBidi" w:hAnsiTheme="minorBidi"/>
                <w:szCs w:val="22"/>
                <w:rtl/>
              </w:rPr>
              <w:t>₪ (8.33%)</w:t>
            </w:r>
          </w:p>
        </w:tc>
        <w:tc>
          <w:tcPr>
            <w:tcW w:w="1256" w:type="dxa"/>
            <w:shd w:val="clear" w:color="auto" w:fill="auto"/>
            <w:vAlign w:val="center"/>
          </w:tcPr>
          <w:p w14:paraId="53EDDA44" w14:textId="77777777" w:rsidR="006D2842" w:rsidRPr="002B5522" w:rsidRDefault="006D2842" w:rsidP="00AA7BCA">
            <w:pPr>
              <w:tabs>
                <w:tab w:val="left" w:pos="1188"/>
              </w:tabs>
              <w:jc w:val="center"/>
              <w:rPr>
                <w:rFonts w:asciiTheme="minorBidi" w:hAnsiTheme="minorBidi"/>
                <w:szCs w:val="22"/>
                <w:rtl/>
              </w:rPr>
            </w:pPr>
            <w:r>
              <w:rPr>
                <w:rFonts w:asciiTheme="minorBidi" w:hAnsiTheme="minorBidi" w:hint="cs"/>
                <w:szCs w:val="22"/>
                <w:rtl/>
              </w:rPr>
              <w:t>2.99</w:t>
            </w:r>
            <w:r w:rsidRPr="002B5522">
              <w:rPr>
                <w:rFonts w:asciiTheme="minorBidi" w:hAnsiTheme="minorBidi"/>
                <w:szCs w:val="22"/>
                <w:rtl/>
              </w:rPr>
              <w:t>₪ (8.33%)</w:t>
            </w:r>
          </w:p>
        </w:tc>
        <w:tc>
          <w:tcPr>
            <w:tcW w:w="5144" w:type="dxa"/>
            <w:shd w:val="clear" w:color="auto" w:fill="auto"/>
            <w:vAlign w:val="center"/>
          </w:tcPr>
          <w:p w14:paraId="66DB32A6" w14:textId="77777777" w:rsidR="006D2842" w:rsidRPr="00FC1161" w:rsidRDefault="006D2842" w:rsidP="00AA7BCA">
            <w:pPr>
              <w:rPr>
                <w:rFonts w:asciiTheme="minorBidi" w:hAnsiTheme="minorBidi"/>
                <w:szCs w:val="22"/>
              </w:rPr>
            </w:pPr>
            <w:r w:rsidRPr="002B5522">
              <w:rPr>
                <w:rFonts w:asciiTheme="minorBidi" w:hAnsiTheme="minorBidi"/>
                <w:szCs w:val="22"/>
                <w:rtl/>
              </w:rPr>
              <w:t>הפרשה לקופת גמל לפיצויים, כהגדרתה ב</w:t>
            </w:r>
            <w:hyperlink r:id="rId27" w:history="1">
              <w:r w:rsidRPr="002B5522">
                <w:rPr>
                  <w:rStyle w:val="Hyperlink"/>
                  <w:rFonts w:asciiTheme="minorBidi" w:hAnsiTheme="minorBidi"/>
                  <w:szCs w:val="22"/>
                  <w:rtl/>
                </w:rPr>
                <w:t>חוק הפיקוח על שירותים פיננסיים (קופות גמל), התשס"ה-2005</w:t>
              </w:r>
            </w:hyperlink>
            <w:r w:rsidRPr="002B5522">
              <w:rPr>
                <w:rFonts w:asciiTheme="minorBidi" w:hAnsiTheme="minorBidi"/>
                <w:szCs w:val="22"/>
                <w:rtl/>
              </w:rPr>
              <w:t xml:space="preserve">, תעשה </w:t>
            </w:r>
            <w:r w:rsidRPr="002B5522">
              <w:rPr>
                <w:rFonts w:asciiTheme="minorBidi" w:hAnsiTheme="minorBidi"/>
                <w:b/>
                <w:bCs/>
                <w:szCs w:val="22"/>
                <w:u w:val="single"/>
                <w:rtl/>
              </w:rPr>
              <w:t>על שם העובד</w:t>
            </w:r>
            <w:r w:rsidRPr="002B5522">
              <w:rPr>
                <w:rFonts w:asciiTheme="minorBidi" w:hAnsiTheme="minorBidi"/>
                <w:szCs w:val="22"/>
                <w:rtl/>
              </w:rPr>
              <w:t xml:space="preserve"> החל </w:t>
            </w:r>
            <w:r w:rsidRPr="002B5522">
              <w:rPr>
                <w:rFonts w:asciiTheme="minorBidi" w:hAnsiTheme="minorBidi"/>
                <w:b/>
                <w:bCs/>
                <w:szCs w:val="22"/>
                <w:u w:val="single"/>
                <w:rtl/>
              </w:rPr>
              <w:t>מהיום הראשון</w:t>
            </w:r>
            <w:r w:rsidRPr="002B5522">
              <w:rPr>
                <w:rFonts w:asciiTheme="minorBidi" w:hAnsiTheme="minorBidi"/>
                <w:szCs w:val="22"/>
                <w:rtl/>
              </w:rPr>
              <w:t xml:space="preserve"> להעסקתו לצורך ביצוע ההתקשרות. זאת למרות האמור בסעיף 6ה' ל</w:t>
            </w:r>
            <w:hyperlink r:id="rId28" w:history="1">
              <w:r w:rsidRPr="002B5522">
                <w:rPr>
                  <w:rStyle w:val="Hyperlink"/>
                  <w:rFonts w:asciiTheme="minorBidi" w:hAnsiTheme="minorBidi"/>
                  <w:szCs w:val="22"/>
                  <w:rtl/>
                </w:rPr>
                <w:t>צו ההרחבה [נוסח משולב] לפנסיה חובה.</w:t>
              </w:r>
            </w:hyperlink>
          </w:p>
          <w:p w14:paraId="0233033E" w14:textId="77777777" w:rsidR="006D2842" w:rsidRPr="005110BA" w:rsidRDefault="006D2842" w:rsidP="00AA7BCA">
            <w:pPr>
              <w:rPr>
                <w:rFonts w:asciiTheme="minorBidi" w:hAnsiTheme="minorBidi"/>
                <w:szCs w:val="22"/>
                <w:rtl/>
              </w:rPr>
            </w:pPr>
            <w:r w:rsidRPr="005110BA">
              <w:rPr>
                <w:rFonts w:asciiTheme="minorBidi" w:hAnsiTheme="minorBidi"/>
                <w:szCs w:val="22"/>
                <w:rtl/>
              </w:rPr>
              <w:t xml:space="preserve">ההפרשה תתבצע על שכר היסוד בתוספת וותק, דמי הבראה, ימי חג, דמי חופשה, ימי מחלה, תשלום עבור ימי מילואים ודמי לידה. </w:t>
            </w:r>
          </w:p>
          <w:p w14:paraId="7A101B71" w14:textId="77777777" w:rsidR="006D2842" w:rsidRPr="005110BA" w:rsidRDefault="006D2842" w:rsidP="00AA7BCA">
            <w:pPr>
              <w:rPr>
                <w:rFonts w:asciiTheme="minorBidi" w:hAnsiTheme="minorBidi"/>
                <w:szCs w:val="22"/>
                <w:rtl/>
              </w:rPr>
            </w:pPr>
            <w:r w:rsidRPr="005110BA">
              <w:rPr>
                <w:rFonts w:asciiTheme="minorBidi" w:hAnsiTheme="minorBidi"/>
                <w:szCs w:val="22"/>
                <w:rtl/>
              </w:rPr>
              <w:lastRenderedPageBreak/>
              <w:t>במקרה ש</w:t>
            </w:r>
            <w:r w:rsidRPr="005110BA">
              <w:rPr>
                <w:rFonts w:asciiTheme="minorBidi" w:hAnsiTheme="minorBidi" w:hint="cs"/>
                <w:szCs w:val="22"/>
                <w:rtl/>
              </w:rPr>
              <w:t xml:space="preserve">בו </w:t>
            </w:r>
            <w:r w:rsidRPr="005110BA">
              <w:rPr>
                <w:rFonts w:asciiTheme="minorBidi" w:hAnsiTheme="minorBidi"/>
                <w:szCs w:val="22"/>
                <w:rtl/>
              </w:rPr>
              <w:t xml:space="preserve">העובד עבד שעות נוספות יש להפריש בגין עבודה זו בלבד 6%. יובהר כי שיעור הפרשה זה יהיה בעד העבודה הנוספת שבוצעה (125% או 150%, לפי העניין). </w:t>
            </w:r>
          </w:p>
          <w:p w14:paraId="56F9A78D" w14:textId="77777777" w:rsidR="006D2842" w:rsidRPr="005110BA" w:rsidRDefault="006D2842" w:rsidP="00AA7BCA">
            <w:pPr>
              <w:rPr>
                <w:rFonts w:asciiTheme="minorBidi" w:hAnsiTheme="minorBidi"/>
                <w:b/>
                <w:bCs/>
                <w:szCs w:val="22"/>
                <w:rtl/>
              </w:rPr>
            </w:pPr>
            <w:r w:rsidRPr="005110BA">
              <w:rPr>
                <w:rFonts w:asciiTheme="minorBidi" w:hAnsiTheme="minorBidi"/>
                <w:szCs w:val="22"/>
                <w:rtl/>
              </w:rPr>
              <w:t>במקרה ש</w:t>
            </w:r>
            <w:r w:rsidRPr="005110BA">
              <w:rPr>
                <w:rFonts w:asciiTheme="minorBidi" w:hAnsiTheme="minorBidi" w:hint="cs"/>
                <w:szCs w:val="22"/>
                <w:rtl/>
              </w:rPr>
              <w:t xml:space="preserve">בו </w:t>
            </w:r>
            <w:r w:rsidRPr="005110BA">
              <w:rPr>
                <w:rFonts w:asciiTheme="minorBidi" w:hAnsiTheme="minorBidi"/>
                <w:szCs w:val="22"/>
                <w:rtl/>
              </w:rPr>
              <w:t>העובד עבד ביום המנוחה - בגין שכר היסוד יש להפריש 8.33% ובגין התוספת לעבודה בשבת יש להפריש 6%.</w:t>
            </w:r>
          </w:p>
          <w:p w14:paraId="429DB38D" w14:textId="77777777" w:rsidR="006D2842" w:rsidRPr="002B5522" w:rsidRDefault="006D2842" w:rsidP="00AA7BCA">
            <w:pPr>
              <w:ind w:right="34"/>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w:t>
            </w:r>
            <w:r w:rsidRPr="002B5522">
              <w:rPr>
                <w:rFonts w:asciiTheme="minorBidi" w:hAnsiTheme="minorBidi"/>
                <w:b/>
                <w:bCs/>
                <w:szCs w:val="22"/>
                <w:rtl/>
              </w:rPr>
              <w:t xml:space="preserve"> </w:t>
            </w:r>
            <w:hyperlink r:id="rId29" w:history="1">
              <w:r w:rsidRPr="002B5522">
                <w:rPr>
                  <w:rStyle w:val="Hyperlink"/>
                  <w:rFonts w:asciiTheme="minorBidi" w:hAnsiTheme="minorBidi"/>
                  <w:szCs w:val="22"/>
                  <w:rtl/>
                </w:rPr>
                <w:t>חוק פיצויי פיטורין, התשכ"ג-1963</w:t>
              </w:r>
            </w:hyperlink>
            <w:r w:rsidRPr="002B5522">
              <w:rPr>
                <w:rStyle w:val="Hyperlink"/>
                <w:rFonts w:asciiTheme="minorBidi" w:hAnsiTheme="minorBidi" w:hint="cs"/>
                <w:szCs w:val="22"/>
                <w:u w:val="none"/>
                <w:rtl/>
              </w:rPr>
              <w:t>,</w:t>
            </w:r>
            <w:r w:rsidRPr="002B5522">
              <w:rPr>
                <w:rStyle w:val="Hyperlink"/>
                <w:rFonts w:asciiTheme="minorBidi" w:hAnsiTheme="minorBidi"/>
                <w:szCs w:val="22"/>
                <w:u w:val="none"/>
                <w:rtl/>
              </w:rPr>
              <w:t xml:space="preserve"> </w:t>
            </w:r>
            <w:r w:rsidRPr="002B5522">
              <w:rPr>
                <w:rStyle w:val="Hyperlink"/>
                <w:rFonts w:asciiTheme="minorBidi" w:hAnsiTheme="minorBidi" w:hint="cs"/>
                <w:szCs w:val="22"/>
                <w:u w:val="none"/>
                <w:rtl/>
              </w:rPr>
              <w:t>ו</w:t>
            </w:r>
            <w:hyperlink r:id="rId30" w:history="1">
              <w:r w:rsidRPr="00FC1161">
                <w:rPr>
                  <w:rStyle w:val="Hyperlink"/>
                  <w:rFonts w:asciiTheme="minorBidi" w:hAnsiTheme="minorBidi"/>
                  <w:szCs w:val="22"/>
                  <w:rtl/>
                </w:rPr>
                <w:t>צו ההרחבה בענף הניקיון, התשע"ד-2014,</w:t>
              </w:r>
            </w:hyperlink>
            <w:r w:rsidRPr="002B5522">
              <w:rPr>
                <w:rFonts w:asciiTheme="minorBidi" w:hAnsiTheme="minorBidi"/>
                <w:szCs w:val="22"/>
                <w:rtl/>
              </w:rPr>
              <w:t xml:space="preserve"> בסעיף 9.</w:t>
            </w:r>
          </w:p>
        </w:tc>
      </w:tr>
      <w:tr w:rsidR="006D2842" w:rsidRPr="002B5522" w14:paraId="44EDB010" w14:textId="77777777" w:rsidTr="006D2842">
        <w:trPr>
          <w:cantSplit/>
          <w:trHeight w:val="2800"/>
        </w:trPr>
        <w:tc>
          <w:tcPr>
            <w:tcW w:w="1276" w:type="dxa"/>
            <w:shd w:val="clear" w:color="auto" w:fill="CCCCCC"/>
            <w:vAlign w:val="center"/>
          </w:tcPr>
          <w:p w14:paraId="46A833C1"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lastRenderedPageBreak/>
              <w:t>ביטוח לאומי</w:t>
            </w:r>
          </w:p>
        </w:tc>
        <w:tc>
          <w:tcPr>
            <w:tcW w:w="1255" w:type="dxa"/>
            <w:shd w:val="clear" w:color="auto" w:fill="auto"/>
            <w:vAlign w:val="center"/>
          </w:tcPr>
          <w:p w14:paraId="3DD65E69" w14:textId="77777777" w:rsidR="006D2842" w:rsidRPr="002B5522" w:rsidRDefault="006D2842" w:rsidP="00AA7BCA">
            <w:pPr>
              <w:tabs>
                <w:tab w:val="left" w:pos="1188"/>
              </w:tabs>
              <w:jc w:val="center"/>
              <w:rPr>
                <w:rFonts w:asciiTheme="minorBidi" w:hAnsiTheme="minorBidi"/>
                <w:szCs w:val="22"/>
                <w:rtl/>
              </w:rPr>
            </w:pPr>
            <w:r w:rsidRPr="002B5522">
              <w:rPr>
                <w:rFonts w:asciiTheme="minorBidi" w:hAnsiTheme="minorBidi"/>
                <w:szCs w:val="22"/>
                <w:rtl/>
              </w:rPr>
              <w:t xml:space="preserve"> </w:t>
            </w:r>
            <w:r>
              <w:rPr>
                <w:rFonts w:asciiTheme="minorBidi" w:hAnsiTheme="minorBidi" w:hint="cs"/>
                <w:szCs w:val="22"/>
                <w:rtl/>
              </w:rPr>
              <w:t>1.26</w:t>
            </w:r>
            <w:r w:rsidRPr="002B5522">
              <w:rPr>
                <w:rFonts w:asciiTheme="minorBidi" w:hAnsiTheme="minorBidi"/>
                <w:szCs w:val="22"/>
                <w:rtl/>
              </w:rPr>
              <w:t xml:space="preserve"> ₪  (3.55%)</w:t>
            </w:r>
          </w:p>
        </w:tc>
        <w:tc>
          <w:tcPr>
            <w:tcW w:w="1256" w:type="dxa"/>
            <w:shd w:val="clear" w:color="auto" w:fill="auto"/>
            <w:vAlign w:val="center"/>
          </w:tcPr>
          <w:p w14:paraId="63F0C02D" w14:textId="77777777" w:rsidR="006D2842" w:rsidRPr="002B5522" w:rsidRDefault="006D2842" w:rsidP="00AA7BCA">
            <w:pPr>
              <w:tabs>
                <w:tab w:val="left" w:pos="1188"/>
              </w:tabs>
              <w:jc w:val="center"/>
              <w:rPr>
                <w:rFonts w:asciiTheme="minorBidi" w:hAnsiTheme="minorBidi"/>
                <w:szCs w:val="22"/>
                <w:rtl/>
              </w:rPr>
            </w:pPr>
            <w:r>
              <w:rPr>
                <w:rFonts w:asciiTheme="minorBidi" w:hAnsiTheme="minorBidi" w:hint="cs"/>
                <w:szCs w:val="22"/>
                <w:rtl/>
              </w:rPr>
              <w:t>1.27</w:t>
            </w:r>
            <w:r w:rsidRPr="002B5522">
              <w:rPr>
                <w:rFonts w:asciiTheme="minorBidi" w:hAnsiTheme="minorBidi"/>
                <w:szCs w:val="22"/>
                <w:rtl/>
              </w:rPr>
              <w:t xml:space="preserve"> ₪  (3.55%)</w:t>
            </w:r>
          </w:p>
        </w:tc>
        <w:tc>
          <w:tcPr>
            <w:tcW w:w="5144" w:type="dxa"/>
            <w:shd w:val="clear" w:color="auto" w:fill="auto"/>
            <w:vAlign w:val="center"/>
          </w:tcPr>
          <w:p w14:paraId="26097CFA" w14:textId="77777777" w:rsidR="006D2842" w:rsidRPr="002B5522" w:rsidRDefault="006D2842" w:rsidP="00AA7BCA">
            <w:pPr>
              <w:tabs>
                <w:tab w:val="left" w:pos="5104"/>
              </w:tabs>
              <w:rPr>
                <w:rFonts w:asciiTheme="minorBidi" w:hAnsiTheme="minorBidi"/>
                <w:szCs w:val="22"/>
                <w:rtl/>
              </w:rPr>
            </w:pPr>
            <w:r w:rsidRPr="002B5522">
              <w:rPr>
                <w:rFonts w:asciiTheme="minorBidi" w:hAnsiTheme="minorBidi"/>
                <w:szCs w:val="22"/>
                <w:rtl/>
              </w:rPr>
              <w:t xml:space="preserve">עד לשכר של 60% מהשכר הממוצע משולם 3.55% ביטוח לאומי. מעבר לשכר זה משולם 7.6%. </w:t>
            </w:r>
          </w:p>
          <w:p w14:paraId="550C5B9C" w14:textId="77777777" w:rsidR="006D2842" w:rsidRPr="002B5522" w:rsidRDefault="006D2842" w:rsidP="00AA7BCA">
            <w:pPr>
              <w:tabs>
                <w:tab w:val="left" w:pos="5104"/>
              </w:tabs>
              <w:rPr>
                <w:rFonts w:asciiTheme="minorBidi" w:hAnsiTheme="minorBidi"/>
                <w:szCs w:val="22"/>
                <w:rtl/>
              </w:rPr>
            </w:pPr>
            <w:r w:rsidRPr="002B5522">
              <w:rPr>
                <w:rFonts w:asciiTheme="minorBidi" w:hAnsiTheme="minorBidi"/>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562352E0" w14:textId="77777777" w:rsidR="006D2842" w:rsidRPr="002B5522" w:rsidRDefault="006D2842" w:rsidP="00AA7BCA">
            <w:pPr>
              <w:tabs>
                <w:tab w:val="left" w:pos="5104"/>
              </w:tabs>
              <w:rPr>
                <w:rFonts w:asciiTheme="minorBidi" w:hAnsiTheme="minorBidi"/>
                <w:szCs w:val="22"/>
                <w:u w:val="single"/>
                <w:rtl/>
              </w:rPr>
            </w:pPr>
            <w:r w:rsidRPr="002B5522">
              <w:rPr>
                <w:rFonts w:asciiTheme="minorBidi" w:hAnsiTheme="minorBidi"/>
                <w:szCs w:val="22"/>
                <w:rtl/>
              </w:rPr>
              <w:t xml:space="preserve">ביטוח לאומי משולם על מרכיבים נוספים, כמפורט </w:t>
            </w:r>
            <w:hyperlink r:id="rId31" w:history="1">
              <w:r w:rsidRPr="002B5522">
                <w:rPr>
                  <w:rStyle w:val="Hyperlink"/>
                  <w:rFonts w:asciiTheme="minorBidi" w:hAnsiTheme="minorBidi"/>
                  <w:szCs w:val="22"/>
                  <w:rtl/>
                </w:rPr>
                <w:t>בחוק הביטוח הלאומי [נוסח משולב], התשנ''ה-1995</w:t>
              </w:r>
            </w:hyperlink>
            <w:r w:rsidRPr="002B5522">
              <w:rPr>
                <w:rFonts w:asciiTheme="minorBidi" w:hAnsiTheme="minorBidi"/>
                <w:szCs w:val="22"/>
                <w:rtl/>
              </w:rPr>
              <w:t xml:space="preserve">, מעבר לשכר היסוד, </w:t>
            </w:r>
            <w:r w:rsidRPr="002B5522">
              <w:rPr>
                <w:rFonts w:asciiTheme="minorBidi" w:hAnsiTheme="minorBidi"/>
                <w:szCs w:val="22"/>
                <w:u w:val="single"/>
                <w:rtl/>
              </w:rPr>
              <w:t>כגון</w:t>
            </w:r>
            <w:r w:rsidRPr="002B5522">
              <w:rPr>
                <w:rFonts w:asciiTheme="minorBidi" w:hAnsiTheme="minorBidi"/>
                <w:szCs w:val="22"/>
                <w:rtl/>
              </w:rPr>
              <w:t>: חופשה, ותק, חגים, נסיעות, הבראה, מתנות לחגים, סבסוד ארוחות.</w:t>
            </w:r>
          </w:p>
          <w:p w14:paraId="242F4819" w14:textId="77777777" w:rsidR="006D2842" w:rsidRPr="002B5522" w:rsidRDefault="006D2842" w:rsidP="00AA7BCA">
            <w:pPr>
              <w:tabs>
                <w:tab w:val="left" w:pos="5104"/>
              </w:tabs>
              <w:rPr>
                <w:rFonts w:asciiTheme="minorBidi" w:hAnsiTheme="minorBidi"/>
                <w:szCs w:val="22"/>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32" w:history="1">
              <w:r w:rsidRPr="002B5522">
                <w:rPr>
                  <w:rStyle w:val="Hyperlink"/>
                  <w:rFonts w:asciiTheme="minorBidi" w:hAnsiTheme="minorBidi"/>
                  <w:szCs w:val="22"/>
                  <w:rtl/>
                </w:rPr>
                <w:t>חוק הביטוח הלאומי [נוסח משולב], התשנ"ה-1995.</w:t>
              </w:r>
            </w:hyperlink>
          </w:p>
        </w:tc>
      </w:tr>
      <w:tr w:rsidR="006D2842" w:rsidRPr="002B5522" w14:paraId="07034126" w14:textId="77777777" w:rsidTr="006D2842">
        <w:trPr>
          <w:cantSplit/>
          <w:trHeight w:val="2800"/>
        </w:trPr>
        <w:tc>
          <w:tcPr>
            <w:tcW w:w="1276" w:type="dxa"/>
            <w:shd w:val="clear" w:color="auto" w:fill="CCCCCC"/>
            <w:vAlign w:val="center"/>
          </w:tcPr>
          <w:p w14:paraId="6D882C81"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קרן השתלמות</w:t>
            </w:r>
          </w:p>
        </w:tc>
        <w:tc>
          <w:tcPr>
            <w:tcW w:w="1255" w:type="dxa"/>
            <w:shd w:val="clear" w:color="auto" w:fill="auto"/>
            <w:vAlign w:val="center"/>
          </w:tcPr>
          <w:p w14:paraId="1C2030C6" w14:textId="77777777" w:rsidR="006D2842" w:rsidRPr="002B5522" w:rsidRDefault="006D2842" w:rsidP="00AA7BCA">
            <w:pPr>
              <w:tabs>
                <w:tab w:val="left" w:pos="540"/>
              </w:tabs>
              <w:jc w:val="center"/>
              <w:rPr>
                <w:rFonts w:asciiTheme="minorBidi" w:hAnsiTheme="minorBidi"/>
                <w:szCs w:val="22"/>
                <w:rtl/>
              </w:rPr>
            </w:pPr>
            <w:r>
              <w:rPr>
                <w:rFonts w:asciiTheme="minorBidi" w:hAnsiTheme="minorBidi" w:hint="cs"/>
                <w:szCs w:val="22"/>
                <w:rtl/>
              </w:rPr>
              <w:t>2.66</w:t>
            </w:r>
            <w:r w:rsidRPr="002B5522">
              <w:rPr>
                <w:rFonts w:asciiTheme="minorBidi" w:hAnsiTheme="minorBidi"/>
                <w:szCs w:val="22"/>
                <w:rtl/>
              </w:rPr>
              <w:t xml:space="preserve"> ₪ (7.5%)</w:t>
            </w:r>
          </w:p>
        </w:tc>
        <w:tc>
          <w:tcPr>
            <w:tcW w:w="1256" w:type="dxa"/>
            <w:shd w:val="clear" w:color="auto" w:fill="auto"/>
            <w:vAlign w:val="center"/>
          </w:tcPr>
          <w:p w14:paraId="19FBE297" w14:textId="77777777" w:rsidR="006D2842" w:rsidRPr="002B5522" w:rsidRDefault="006D2842" w:rsidP="00AA7BCA">
            <w:pPr>
              <w:jc w:val="center"/>
              <w:rPr>
                <w:rFonts w:asciiTheme="minorBidi" w:hAnsiTheme="minorBidi"/>
                <w:szCs w:val="22"/>
                <w:rtl/>
              </w:rPr>
            </w:pPr>
            <w:r>
              <w:rPr>
                <w:rFonts w:asciiTheme="minorBidi" w:hAnsiTheme="minorBidi" w:hint="cs"/>
                <w:szCs w:val="22"/>
                <w:rtl/>
              </w:rPr>
              <w:t>2.66</w:t>
            </w:r>
            <w:r w:rsidRPr="002B5522">
              <w:rPr>
                <w:rFonts w:asciiTheme="minorBidi" w:hAnsiTheme="minorBidi" w:hint="cs"/>
                <w:szCs w:val="22"/>
                <w:rtl/>
              </w:rPr>
              <w:t xml:space="preserve"> </w:t>
            </w:r>
            <w:r w:rsidRPr="002B5522">
              <w:rPr>
                <w:rFonts w:asciiTheme="minorBidi" w:hAnsiTheme="minorBidi"/>
                <w:szCs w:val="22"/>
                <w:rtl/>
              </w:rPr>
              <w:t>₪ (7.5%)</w:t>
            </w:r>
          </w:p>
        </w:tc>
        <w:tc>
          <w:tcPr>
            <w:tcW w:w="5144" w:type="dxa"/>
            <w:shd w:val="clear" w:color="auto" w:fill="auto"/>
            <w:vAlign w:val="center"/>
          </w:tcPr>
          <w:p w14:paraId="6F307958"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31AC118B"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3129BC9E"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2935B8F0" w14:textId="77777777" w:rsidR="006D2842" w:rsidRPr="002B5522" w:rsidRDefault="006D2842" w:rsidP="00AA7BCA">
            <w:pPr>
              <w:tabs>
                <w:tab w:val="left" w:pos="5104"/>
              </w:tabs>
              <w:rPr>
                <w:rFonts w:asciiTheme="minorBidi" w:hAnsiTheme="minorBidi"/>
                <w:b/>
                <w:bCs/>
                <w:rtl/>
              </w:rPr>
            </w:pPr>
            <w:r w:rsidRPr="000C5162">
              <w:rPr>
                <w:rFonts w:asciiTheme="minorBidi" w:hAnsiTheme="minorBidi"/>
                <w:szCs w:val="22"/>
                <w:rtl/>
              </w:rPr>
              <w:t>אחת לשנה ימציא הקבלן אישור רואה</w:t>
            </w:r>
            <w:r w:rsidRPr="002B5522">
              <w:rPr>
                <w:rFonts w:asciiTheme="minorBidi" w:hAnsiTheme="minorBidi"/>
                <w:b/>
                <w:bCs/>
                <w:rtl/>
              </w:rPr>
              <w:t xml:space="preserve"> </w:t>
            </w:r>
            <w:r w:rsidRPr="000C5162">
              <w:rPr>
                <w:rFonts w:asciiTheme="minorBidi" w:hAnsiTheme="minorBidi"/>
                <w:szCs w:val="22"/>
                <w:rtl/>
              </w:rPr>
              <w:t>חשבון לביצוע ההפקדות לעובדים לקרן השתלמות.</w:t>
            </w:r>
          </w:p>
          <w:p w14:paraId="0D04AA3B" w14:textId="77777777" w:rsidR="006D2842" w:rsidRPr="002B5522" w:rsidRDefault="006D2842" w:rsidP="00AA7BCA">
            <w:pPr>
              <w:tabs>
                <w:tab w:val="left" w:pos="5104"/>
              </w:tabs>
              <w:rPr>
                <w:rFonts w:asciiTheme="minorBidi" w:hAnsiTheme="minorBidi"/>
                <w:szCs w:val="22"/>
                <w:rtl/>
              </w:rPr>
            </w:pPr>
            <w:r w:rsidRPr="002B5522">
              <w:rPr>
                <w:rFonts w:asciiTheme="minorBidi" w:hAnsiTheme="minorBidi"/>
                <w:szCs w:val="22"/>
                <w:u w:val="single"/>
                <w:rtl/>
              </w:rPr>
              <w:t>מקור:</w:t>
            </w:r>
            <w:r w:rsidRPr="002B5522">
              <w:rPr>
                <w:rFonts w:asciiTheme="minorBidi" w:hAnsiTheme="minorBidi"/>
                <w:szCs w:val="22"/>
                <w:rtl/>
              </w:rPr>
              <w:t xml:space="preserve"> </w:t>
            </w:r>
            <w:hyperlink r:id="rId33" w:history="1">
              <w:r w:rsidRPr="00FC1161">
                <w:rPr>
                  <w:rStyle w:val="Hyperlink"/>
                  <w:rFonts w:asciiTheme="minorBidi" w:hAnsiTheme="minorBidi"/>
                  <w:i/>
                  <w:szCs w:val="22"/>
                  <w:rtl/>
                  <w:lang w:eastAsia="he-IL"/>
                </w:rPr>
                <w:t>צו ההרחבה בענף הניקיון, התשע"ד-2014</w:t>
              </w:r>
              <w:r w:rsidRPr="007E76EB">
                <w:rPr>
                  <w:rStyle w:val="Hyperlink"/>
                  <w:rFonts w:asciiTheme="minorBidi" w:hAnsiTheme="minorBidi"/>
                  <w:szCs w:val="22"/>
                  <w:rtl/>
                  <w:lang w:eastAsia="he-IL"/>
                </w:rPr>
                <w:t>,</w:t>
              </w:r>
            </w:hyperlink>
            <w:r w:rsidRPr="002B5522">
              <w:rPr>
                <w:rStyle w:val="Hyperlink"/>
                <w:rFonts w:asciiTheme="minorBidi" w:hAnsiTheme="minorBidi"/>
                <w:u w:val="none"/>
                <w:rtl/>
                <w:lang w:eastAsia="he-IL"/>
              </w:rPr>
              <w:t xml:space="preserve"> </w:t>
            </w:r>
            <w:r w:rsidRPr="0059223C">
              <w:rPr>
                <w:rStyle w:val="Hyperlink"/>
                <w:rFonts w:asciiTheme="minorBidi" w:hAnsiTheme="minorBidi"/>
                <w:szCs w:val="22"/>
                <w:u w:val="none"/>
                <w:rtl/>
                <w:lang w:eastAsia="he-IL"/>
              </w:rPr>
              <w:t>סעיף 10</w:t>
            </w:r>
            <w:r w:rsidRPr="0059223C">
              <w:rPr>
                <w:rFonts w:asciiTheme="minorBidi" w:hAnsiTheme="minorBidi" w:hint="cs"/>
                <w:szCs w:val="22"/>
                <w:rtl/>
              </w:rPr>
              <w:t>.</w:t>
            </w:r>
          </w:p>
        </w:tc>
      </w:tr>
      <w:tr w:rsidR="006D2842" w:rsidRPr="00584372" w14:paraId="508C3C66" w14:textId="77777777" w:rsidTr="006D2842">
        <w:trPr>
          <w:cantSplit/>
        </w:trPr>
        <w:tc>
          <w:tcPr>
            <w:tcW w:w="1276" w:type="dxa"/>
            <w:shd w:val="clear" w:color="auto" w:fill="CCCCCC"/>
            <w:vAlign w:val="center"/>
          </w:tcPr>
          <w:p w14:paraId="22E70C9F" w14:textId="77777777" w:rsidR="006D2842" w:rsidRPr="002B5522" w:rsidRDefault="006D2842" w:rsidP="00AA7BCA">
            <w:pPr>
              <w:tabs>
                <w:tab w:val="left" w:pos="0"/>
              </w:tabs>
              <w:ind w:right="-86"/>
              <w:jc w:val="center"/>
              <w:rPr>
                <w:rFonts w:asciiTheme="minorBidi" w:hAnsiTheme="minorBidi"/>
                <w:b/>
                <w:bCs/>
                <w:szCs w:val="22"/>
                <w:rtl/>
              </w:rPr>
            </w:pPr>
            <w:r w:rsidRPr="002B5522">
              <w:rPr>
                <w:rFonts w:asciiTheme="minorBidi" w:hAnsiTheme="minorBidi"/>
                <w:b/>
                <w:bCs/>
                <w:szCs w:val="22"/>
                <w:rtl/>
              </w:rPr>
              <w:t>סה"כ</w:t>
            </w:r>
          </w:p>
        </w:tc>
        <w:tc>
          <w:tcPr>
            <w:tcW w:w="1255" w:type="dxa"/>
            <w:shd w:val="clear" w:color="auto" w:fill="auto"/>
            <w:vAlign w:val="center"/>
          </w:tcPr>
          <w:p w14:paraId="14DC03FC" w14:textId="77777777" w:rsidR="006D2842" w:rsidRPr="002B5522" w:rsidRDefault="006D2842" w:rsidP="00AA7BCA">
            <w:pPr>
              <w:tabs>
                <w:tab w:val="left" w:pos="1098"/>
              </w:tabs>
              <w:jc w:val="center"/>
              <w:rPr>
                <w:rFonts w:asciiTheme="minorBidi" w:hAnsiTheme="minorBidi"/>
                <w:b/>
                <w:bCs/>
                <w:szCs w:val="22"/>
                <w:rtl/>
              </w:rPr>
            </w:pPr>
            <w:r>
              <w:rPr>
                <w:rFonts w:asciiTheme="minorBidi" w:hAnsiTheme="minorBidi" w:hint="cs"/>
                <w:b/>
                <w:bCs/>
                <w:szCs w:val="22"/>
                <w:rtl/>
              </w:rPr>
              <w:t xml:space="preserve">45.05 ₪ </w:t>
            </w:r>
            <w:r w:rsidRPr="002B5522">
              <w:rPr>
                <w:rFonts w:asciiTheme="minorBidi" w:hAnsiTheme="minorBidi"/>
                <w:b/>
                <w:bCs/>
                <w:szCs w:val="22"/>
                <w:rtl/>
              </w:rPr>
              <w:t xml:space="preserve"> </w:t>
            </w:r>
          </w:p>
        </w:tc>
        <w:tc>
          <w:tcPr>
            <w:tcW w:w="1256" w:type="dxa"/>
            <w:shd w:val="clear" w:color="auto" w:fill="auto"/>
            <w:vAlign w:val="center"/>
          </w:tcPr>
          <w:p w14:paraId="57919451" w14:textId="77777777" w:rsidR="006D2842" w:rsidRPr="00584372" w:rsidRDefault="006D2842" w:rsidP="00AA7BCA">
            <w:pPr>
              <w:tabs>
                <w:tab w:val="left" w:pos="1098"/>
              </w:tabs>
              <w:jc w:val="center"/>
              <w:rPr>
                <w:rFonts w:asciiTheme="minorBidi" w:hAnsiTheme="minorBidi"/>
                <w:b/>
                <w:bCs/>
                <w:szCs w:val="22"/>
                <w:rtl/>
              </w:rPr>
            </w:pPr>
            <w:r>
              <w:rPr>
                <w:rFonts w:asciiTheme="minorBidi" w:hAnsiTheme="minorBidi" w:hint="cs"/>
                <w:b/>
                <w:bCs/>
                <w:szCs w:val="22"/>
                <w:rtl/>
              </w:rPr>
              <w:t xml:space="preserve">45.49 ₪ </w:t>
            </w:r>
          </w:p>
        </w:tc>
        <w:tc>
          <w:tcPr>
            <w:tcW w:w="5144" w:type="dxa"/>
            <w:shd w:val="clear" w:color="auto" w:fill="auto"/>
            <w:vAlign w:val="center"/>
          </w:tcPr>
          <w:p w14:paraId="06F3C2FE" w14:textId="77777777" w:rsidR="006D2842" w:rsidRPr="00584372" w:rsidRDefault="006D2842" w:rsidP="00AA7BCA">
            <w:pPr>
              <w:ind w:right="450"/>
              <w:rPr>
                <w:rFonts w:asciiTheme="minorBidi" w:hAnsiTheme="minorBidi"/>
                <w:szCs w:val="22"/>
                <w:rtl/>
              </w:rPr>
            </w:pPr>
          </w:p>
        </w:tc>
      </w:tr>
    </w:tbl>
    <w:p w14:paraId="2EF602C0" w14:textId="77777777" w:rsidR="006D2842" w:rsidRDefault="006D2842" w:rsidP="00AA7BCA">
      <w:pPr>
        <w:bidi w:val="0"/>
        <w:rPr>
          <w:rFonts w:asciiTheme="minorBidi" w:hAnsiTheme="minorBidi"/>
          <w:szCs w:val="22"/>
        </w:rPr>
      </w:pPr>
      <w:r>
        <w:rPr>
          <w:rFonts w:asciiTheme="minorBidi" w:hAnsiTheme="minorBidi"/>
          <w:szCs w:val="22"/>
          <w:rtl/>
        </w:rPr>
        <w:br w:type="page"/>
      </w:r>
    </w:p>
    <w:p w14:paraId="2ED45698" w14:textId="77777777" w:rsidR="006D2842" w:rsidRPr="00ED5EF4" w:rsidRDefault="006D2842" w:rsidP="00AA7BCA">
      <w:pPr>
        <w:spacing w:before="240"/>
        <w:ind w:left="567"/>
        <w:rPr>
          <w:rFonts w:ascii="Arial" w:hAnsi="Arial" w:hint="cs"/>
          <w:b/>
          <w:bCs/>
          <w:color w:val="1B3461"/>
          <w:szCs w:val="22"/>
          <w:u w:val="single"/>
          <w:rtl/>
        </w:rPr>
      </w:pPr>
      <w:r w:rsidRPr="00ED5EF4">
        <w:rPr>
          <w:rFonts w:asciiTheme="minorBidi" w:hAnsiTheme="minorBidi"/>
          <w:b/>
          <w:bCs/>
          <w:szCs w:val="22"/>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D2842" w:rsidRPr="002B5522" w14:paraId="790E1ADE" w14:textId="77777777" w:rsidTr="008C5C0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230ACCB4" w14:textId="77777777" w:rsidR="006D2842" w:rsidRPr="002B5522" w:rsidRDefault="006D2842" w:rsidP="00AA7BCA">
            <w:pPr>
              <w:tabs>
                <w:tab w:val="left" w:pos="0"/>
              </w:tabs>
              <w:jc w:val="center"/>
              <w:rPr>
                <w:rFonts w:asciiTheme="minorBidi" w:hAnsiTheme="minorBidi"/>
                <w:b/>
                <w:bCs/>
                <w:szCs w:val="22"/>
                <w:rtl/>
              </w:rPr>
            </w:pPr>
            <w:r>
              <w:rPr>
                <w:rFonts w:asciiTheme="minorBidi" w:hAnsiTheme="minorBidi" w:hint="cs"/>
                <w:b/>
                <w:bCs/>
                <w:szCs w:val="22"/>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05BD3CE" w14:textId="77777777" w:rsidR="006D2842" w:rsidRPr="002B5522" w:rsidRDefault="006D2842" w:rsidP="00AA7BCA">
            <w:pPr>
              <w:tabs>
                <w:tab w:val="left" w:pos="540"/>
              </w:tabs>
              <w:jc w:val="center"/>
              <w:rPr>
                <w:rFonts w:asciiTheme="minorBidi" w:hAnsiTheme="minorBid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DD96B71" w14:textId="77777777" w:rsidR="006D2842" w:rsidRPr="002B5522" w:rsidRDefault="006D2842" w:rsidP="00AA7BCA">
            <w:pPr>
              <w:jc w:val="center"/>
              <w:rPr>
                <w:rFonts w:asciiTheme="minorBidi" w:hAnsiTheme="minorBidi"/>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68FB8D37"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1565558B"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בגין רכיב זה ישולמו כל רכיבי השכר הסוציאליים (פנסיה, פיצויים, קרן השתלמות ועלויות מעסיק ביטוח לאומי).</w:t>
            </w:r>
          </w:p>
          <w:p w14:paraId="6B8F71D0" w14:textId="77777777" w:rsidR="006D2842" w:rsidRPr="00D026E9" w:rsidRDefault="006D2842" w:rsidP="00AA7BCA">
            <w:pPr>
              <w:tabs>
                <w:tab w:val="left" w:pos="5104"/>
              </w:tabs>
              <w:rPr>
                <w:rFonts w:asciiTheme="minorBidi" w:hAnsiTheme="minorBidi"/>
                <w:b/>
                <w:bCs/>
                <w:rtl/>
              </w:rPr>
            </w:pPr>
            <w:r w:rsidRPr="000C5162">
              <w:rPr>
                <w:rFonts w:asciiTheme="minorBidi" w:hAnsiTheme="minorBidi"/>
                <w:szCs w:val="22"/>
                <w:rtl/>
              </w:rPr>
              <w:t xml:space="preserve">מקור: </w:t>
            </w:r>
            <w:hyperlink r:id="rId34" w:history="1">
              <w:r w:rsidRPr="000C5162">
                <w:rPr>
                  <w:rStyle w:val="Hyperlink"/>
                  <w:rFonts w:asciiTheme="minorBidi" w:hAnsiTheme="minorBidi"/>
                  <w:szCs w:val="22"/>
                  <w:rtl/>
                </w:rPr>
                <w:t>צו ההרחבה בענף הניקיון, התשע"ד-2014,</w:t>
              </w:r>
            </w:hyperlink>
            <w:r w:rsidRPr="000C5162">
              <w:rPr>
                <w:rFonts w:asciiTheme="minorBidi" w:hAnsiTheme="minorBidi"/>
                <w:szCs w:val="22"/>
                <w:rtl/>
              </w:rPr>
              <w:t xml:space="preserve"> סעיף 19 (א') ו</w:t>
            </w:r>
            <w:hyperlink r:id="rId35" w:history="1">
              <w:r w:rsidRPr="000C5162">
                <w:rPr>
                  <w:rStyle w:val="Hyperlink"/>
                  <w:rFonts w:asciiTheme="minorBidi" w:hAnsiTheme="minorBidi"/>
                  <w:szCs w:val="22"/>
                  <w:rtl/>
                </w:rPr>
                <w:t>תקנות להגברת האכיפה של דיני העבודה</w:t>
              </w:r>
              <w:r>
                <w:rPr>
                  <w:rStyle w:val="Hyperlink"/>
                  <w:rFonts w:asciiTheme="minorBidi" w:hAnsiTheme="minorBidi" w:hint="cs"/>
                  <w:szCs w:val="22"/>
                  <w:rtl/>
                </w:rPr>
                <w:t xml:space="preserve"> </w:t>
              </w:r>
              <w:r w:rsidRPr="00C32978">
                <w:rPr>
                  <w:rStyle w:val="Hyperlink"/>
                  <w:rFonts w:asciiTheme="minorBidi" w:hAnsiTheme="minorBidi" w:cs="Arial" w:hint="cs"/>
                  <w:szCs w:val="22"/>
                  <w:rtl/>
                </w:rPr>
                <w:t>(רכיבי השכר המרכיבים את ערך שעת עבודה וערך שעת עבודה לעובד קבלן)</w:t>
              </w:r>
              <w:r w:rsidRPr="00547579">
                <w:rPr>
                  <w:rStyle w:val="Hyperlink"/>
                  <w:rFonts w:asciiTheme="minorBidi" w:hAnsiTheme="minorBidi"/>
                  <w:szCs w:val="22"/>
                  <w:rtl/>
                </w:rPr>
                <w:t>,</w:t>
              </w:r>
              <w:r w:rsidRPr="000C5162">
                <w:rPr>
                  <w:rStyle w:val="Hyperlink"/>
                  <w:rFonts w:asciiTheme="minorBidi" w:hAnsiTheme="minorBidi"/>
                  <w:szCs w:val="22"/>
                  <w:rtl/>
                </w:rPr>
                <w:t xml:space="preserve"> תשפ"ג-2023</w:t>
              </w:r>
            </w:hyperlink>
            <w:r w:rsidRPr="000C5162">
              <w:rPr>
                <w:rtl/>
              </w:rPr>
              <w:t>.</w:t>
            </w:r>
          </w:p>
        </w:tc>
      </w:tr>
      <w:tr w:rsidR="006D2842" w:rsidRPr="002B5522" w14:paraId="3C971013" w14:textId="77777777" w:rsidTr="008C5C0C">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2D299C7A"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064C877" w14:textId="77777777" w:rsidR="006D2842" w:rsidRPr="002B5522" w:rsidRDefault="006D2842" w:rsidP="00AA7BCA">
            <w:pPr>
              <w:tabs>
                <w:tab w:val="left" w:pos="540"/>
              </w:tabs>
              <w:jc w:val="center"/>
              <w:rPr>
                <w:rFonts w:asciiTheme="minorBidi" w:hAnsiTheme="minorBidi"/>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56B5666" w14:textId="77777777" w:rsidR="006D2842" w:rsidRPr="002B5522" w:rsidRDefault="006D2842" w:rsidP="00AA7BCA">
            <w:pPr>
              <w:jc w:val="center"/>
              <w:rPr>
                <w:rFonts w:asciiTheme="minorBidi" w:hAnsiTheme="minorBidi"/>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1DE4061"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יש להתאים את תשלום הנסיעות על פי עלות הנסיעות בפועל, עד לתקרה המתעדכנת מעת לעת בצו ההרחבה. התקרה הנוכחית היא </w:t>
            </w:r>
            <w:r w:rsidRPr="000C5162">
              <w:rPr>
                <w:rFonts w:asciiTheme="minorBidi" w:hAnsiTheme="minorBidi" w:hint="cs"/>
                <w:szCs w:val="22"/>
                <w:rtl/>
              </w:rPr>
              <w:t>22.6</w:t>
            </w:r>
            <w:r w:rsidRPr="000C5162">
              <w:rPr>
                <w:rFonts w:asciiTheme="minorBidi" w:hAnsiTheme="minorBidi"/>
                <w:szCs w:val="22"/>
                <w:rtl/>
              </w:rPr>
              <w:t xml:space="preserve"> ₪ ליום עבודה.</w:t>
            </w:r>
          </w:p>
          <w:p w14:paraId="66587AFD"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 xml:space="preserve">במקרה </w:t>
            </w:r>
            <w:r w:rsidRPr="000C5162">
              <w:rPr>
                <w:rFonts w:asciiTheme="minorBidi" w:hAnsiTheme="minorBidi" w:hint="cs"/>
                <w:szCs w:val="22"/>
                <w:rtl/>
              </w:rPr>
              <w:t>ש</w:t>
            </w:r>
            <w:r w:rsidRPr="000C5162">
              <w:rPr>
                <w:rFonts w:asciiTheme="minorBidi" w:hAnsiTheme="minorBidi"/>
                <w:szCs w:val="22"/>
                <w:rtl/>
              </w:rPr>
              <w:t>בו הקבלן מספק שירותי הסעות, המשרד ישלם לקבלן עלות תעריף חופשי חודשי באזור קבלת השירותים.</w:t>
            </w:r>
          </w:p>
          <w:p w14:paraId="6B732D20" w14:textId="77777777" w:rsidR="006D2842" w:rsidRPr="000C5162" w:rsidRDefault="006D2842" w:rsidP="00AA7BCA">
            <w:pPr>
              <w:tabs>
                <w:tab w:val="left" w:pos="5104"/>
              </w:tabs>
              <w:rPr>
                <w:rFonts w:asciiTheme="minorBidi" w:hAnsiTheme="minorBidi"/>
                <w:b/>
                <w:bCs/>
                <w:szCs w:val="22"/>
              </w:rPr>
            </w:pPr>
            <w:r w:rsidRPr="000C5162">
              <w:rPr>
                <w:rFonts w:asciiTheme="minorBidi" w:hAnsiTheme="minorBidi"/>
                <w:szCs w:val="22"/>
                <w:u w:val="single"/>
                <w:rtl/>
              </w:rPr>
              <w:t>מקור</w:t>
            </w:r>
            <w:r w:rsidRPr="000C5162">
              <w:rPr>
                <w:rFonts w:asciiTheme="minorBidi" w:hAnsiTheme="minorBidi"/>
                <w:szCs w:val="22"/>
                <w:rtl/>
              </w:rPr>
              <w:t>: צו הרחבה בדבר השתתפות ה</w:t>
            </w:r>
            <w:r w:rsidRPr="000C5162">
              <w:rPr>
                <w:rFonts w:asciiTheme="minorBidi" w:hAnsiTheme="minorBidi" w:hint="cs"/>
                <w:szCs w:val="22"/>
                <w:rtl/>
              </w:rPr>
              <w:t>מעסיק</w:t>
            </w:r>
            <w:r w:rsidRPr="000C5162">
              <w:rPr>
                <w:rFonts w:asciiTheme="minorBidi" w:hAnsiTheme="minorBidi"/>
                <w:szCs w:val="22"/>
                <w:rtl/>
              </w:rPr>
              <w:t xml:space="preserve"> בהוצאות נסיעה לעבודה.</w:t>
            </w:r>
          </w:p>
        </w:tc>
      </w:tr>
      <w:tr w:rsidR="006D2842" w:rsidRPr="002B5522" w14:paraId="59FE7BFA" w14:textId="77777777" w:rsidTr="008C5C0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0A506EAA"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AB2275B" w14:textId="77777777" w:rsidR="006D2842" w:rsidRPr="002B5522" w:rsidRDefault="006D2842" w:rsidP="00AA7BCA">
            <w:pPr>
              <w:tabs>
                <w:tab w:val="left" w:pos="1188"/>
              </w:tabs>
              <w:jc w:val="center"/>
              <w:rPr>
                <w:rFonts w:asciiTheme="minorBidi" w:hAnsiTheme="minorBidi"/>
                <w:szCs w:val="22"/>
                <w:rtl/>
              </w:rPr>
            </w:pPr>
            <w:r w:rsidRPr="002B5522">
              <w:rPr>
                <w:rFonts w:asciiTheme="minorBidi" w:hAnsiTheme="minorBidi"/>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F9C9F5B" w14:textId="77777777" w:rsidR="006D2842" w:rsidRPr="002B5522" w:rsidRDefault="006D2842" w:rsidP="00AA7BCA">
            <w:pPr>
              <w:tabs>
                <w:tab w:val="left" w:pos="1188"/>
              </w:tabs>
              <w:jc w:val="center"/>
              <w:rPr>
                <w:rFonts w:asciiTheme="minorBidi" w:hAnsiTheme="minorBidi"/>
                <w:szCs w:val="22"/>
                <w:rtl/>
              </w:rPr>
            </w:pPr>
            <w:r w:rsidRPr="002B5522">
              <w:rPr>
                <w:rFonts w:asciiTheme="minorBidi" w:hAnsiTheme="minorBidi"/>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69A42F9" w14:textId="77777777" w:rsidR="006D2842" w:rsidRPr="000C5162" w:rsidRDefault="006D2842" w:rsidP="00AA7BCA">
            <w:pPr>
              <w:tabs>
                <w:tab w:val="left" w:pos="5104"/>
              </w:tabs>
              <w:rPr>
                <w:rFonts w:asciiTheme="minorBidi" w:hAnsiTheme="minorBidi"/>
                <w:szCs w:val="22"/>
                <w:rtl/>
              </w:rPr>
            </w:pPr>
            <w:r w:rsidRPr="000C5162">
              <w:rPr>
                <w:rFonts w:asciiTheme="minorBidi" w:hAnsiTheme="minorBidi"/>
                <w:szCs w:val="22"/>
                <w:rtl/>
              </w:rPr>
              <w:t xml:space="preserve">הפרשות לגמל יעשו לקרן פנסיה אישית על שם העובד, החל מהיום הראשון להעסקתו על החזרי הוצאות נסיעה של העובד בלבד. </w:t>
            </w:r>
          </w:p>
          <w:p w14:paraId="070806EE" w14:textId="77777777" w:rsidR="006D2842" w:rsidRPr="000C5162" w:rsidRDefault="006D2842" w:rsidP="00AA7BCA">
            <w:pPr>
              <w:tabs>
                <w:tab w:val="left" w:pos="5104"/>
              </w:tabs>
              <w:rPr>
                <w:rFonts w:asciiTheme="minorBidi" w:hAnsiTheme="minorBidi"/>
                <w:u w:val="single"/>
              </w:rPr>
            </w:pPr>
            <w:r w:rsidRPr="000C5162">
              <w:rPr>
                <w:rFonts w:asciiTheme="minorBidi" w:hAnsiTheme="minorBidi"/>
                <w:szCs w:val="22"/>
                <w:u w:val="single"/>
                <w:rtl/>
              </w:rPr>
              <w:t>מקור:</w:t>
            </w:r>
            <w:r w:rsidRPr="000C5162">
              <w:rPr>
                <w:rFonts w:asciiTheme="minorBidi" w:hAnsiTheme="minorBidi"/>
                <w:szCs w:val="22"/>
                <w:rtl/>
              </w:rPr>
              <w:t xml:space="preserve"> </w:t>
            </w:r>
            <w:hyperlink r:id="rId36" w:history="1">
              <w:r w:rsidRPr="000C5162">
                <w:rPr>
                  <w:rStyle w:val="Hyperlink"/>
                  <w:rFonts w:asciiTheme="minorBidi" w:hAnsiTheme="minorBidi"/>
                  <w:szCs w:val="22"/>
                  <w:rtl/>
                </w:rPr>
                <w:t>צו ההרחבה בענף הניקיון, התשע"ד-2014,</w:t>
              </w:r>
            </w:hyperlink>
            <w:r w:rsidRPr="000C5162">
              <w:rPr>
                <w:rFonts w:asciiTheme="minorBidi" w:hAnsiTheme="minorBidi"/>
                <w:szCs w:val="22"/>
                <w:rtl/>
              </w:rPr>
              <w:t xml:space="preserve"> סעיף 9 (ב)(3).</w:t>
            </w:r>
          </w:p>
        </w:tc>
      </w:tr>
      <w:tr w:rsidR="006D2842" w:rsidRPr="009060FA" w14:paraId="3CF8B76B" w14:textId="77777777" w:rsidTr="008C5C0C">
        <w:trPr>
          <w:cantSplit/>
        </w:trPr>
        <w:tc>
          <w:tcPr>
            <w:tcW w:w="1235" w:type="dxa"/>
            <w:shd w:val="clear" w:color="auto" w:fill="CCCCCC"/>
            <w:vAlign w:val="center"/>
          </w:tcPr>
          <w:p w14:paraId="12E70369" w14:textId="77777777" w:rsidR="006D2842" w:rsidRPr="002B5522" w:rsidRDefault="006D2842" w:rsidP="00AA7BCA">
            <w:pPr>
              <w:tabs>
                <w:tab w:val="left" w:pos="0"/>
              </w:tabs>
              <w:jc w:val="center"/>
              <w:rPr>
                <w:rFonts w:asciiTheme="minorBidi" w:hAnsiTheme="minorBidi"/>
                <w:b/>
                <w:bCs/>
                <w:szCs w:val="22"/>
                <w:rtl/>
              </w:rPr>
            </w:pPr>
            <w:r w:rsidRPr="002B5522">
              <w:rPr>
                <w:rFonts w:asciiTheme="minorBidi" w:hAnsiTheme="minorBidi"/>
                <w:b/>
                <w:bCs/>
                <w:szCs w:val="22"/>
                <w:rtl/>
              </w:rPr>
              <w:t>מחלה</w:t>
            </w:r>
          </w:p>
        </w:tc>
        <w:tc>
          <w:tcPr>
            <w:tcW w:w="1276" w:type="dxa"/>
            <w:shd w:val="clear" w:color="auto" w:fill="auto"/>
            <w:vAlign w:val="center"/>
          </w:tcPr>
          <w:p w14:paraId="437A819A" w14:textId="77777777" w:rsidR="006D2842" w:rsidRPr="002B5522" w:rsidRDefault="006D2842" w:rsidP="00AA7BCA">
            <w:pPr>
              <w:tabs>
                <w:tab w:val="left" w:pos="540"/>
              </w:tabs>
              <w:jc w:val="center"/>
              <w:rPr>
                <w:rFonts w:asciiTheme="minorBidi" w:hAnsiTheme="minorBidi"/>
                <w:szCs w:val="22"/>
                <w:rtl/>
              </w:rPr>
            </w:pPr>
          </w:p>
        </w:tc>
        <w:tc>
          <w:tcPr>
            <w:tcW w:w="1276" w:type="dxa"/>
            <w:shd w:val="clear" w:color="auto" w:fill="auto"/>
            <w:vAlign w:val="center"/>
          </w:tcPr>
          <w:p w14:paraId="4DCABC19" w14:textId="77777777" w:rsidR="006D2842" w:rsidRPr="002B5522" w:rsidRDefault="006D2842" w:rsidP="00AA7BCA">
            <w:pPr>
              <w:jc w:val="center"/>
              <w:rPr>
                <w:rFonts w:asciiTheme="minorBidi" w:hAnsiTheme="minorBidi"/>
                <w:szCs w:val="22"/>
                <w:rtl/>
              </w:rPr>
            </w:pPr>
          </w:p>
        </w:tc>
        <w:tc>
          <w:tcPr>
            <w:tcW w:w="5144" w:type="dxa"/>
            <w:shd w:val="clear" w:color="auto" w:fill="auto"/>
            <w:vAlign w:val="center"/>
          </w:tcPr>
          <w:p w14:paraId="759EEC09" w14:textId="77777777" w:rsidR="006D2842" w:rsidRPr="00547579" w:rsidRDefault="006D2842" w:rsidP="00AA7BCA">
            <w:pPr>
              <w:tabs>
                <w:tab w:val="left" w:pos="5104"/>
              </w:tabs>
              <w:rPr>
                <w:rFonts w:asciiTheme="minorBidi" w:hAnsiTheme="minorBidi"/>
                <w:b/>
                <w:bCs/>
                <w:szCs w:val="22"/>
                <w:rtl/>
              </w:rPr>
            </w:pPr>
            <w:r w:rsidRPr="00547579">
              <w:rPr>
                <w:rFonts w:asciiTheme="minorBidi" w:hAnsiTheme="minorBidi"/>
                <w:szCs w:val="22"/>
                <w:rtl/>
              </w:rPr>
              <w:t>תשלום זה יבוצע על ידי המשרד בהתאם ל</w:t>
            </w:r>
            <w:hyperlink r:id="rId37" w:history="1">
              <w:r w:rsidRPr="00547579">
                <w:rPr>
                  <w:rStyle w:val="Hyperlink"/>
                  <w:rFonts w:asciiTheme="minorBidi" w:hAnsiTheme="minorBidi"/>
                  <w:szCs w:val="22"/>
                  <w:rtl/>
                </w:rPr>
                <w:t>חוק דמי מחלה</w:t>
              </w:r>
              <w:r w:rsidRPr="00547579">
                <w:rPr>
                  <w:rStyle w:val="Hyperlink"/>
                  <w:rFonts w:asciiTheme="minorBidi" w:hAnsiTheme="minorBidi" w:hint="cs"/>
                  <w:szCs w:val="22"/>
                  <w:rtl/>
                </w:rPr>
                <w:t>,</w:t>
              </w:r>
              <w:r w:rsidRPr="00547579">
                <w:rPr>
                  <w:rStyle w:val="Hyperlink"/>
                  <w:rFonts w:asciiTheme="minorBidi" w:hAnsiTheme="minorBidi"/>
                  <w:szCs w:val="22"/>
                  <w:rtl/>
                </w:rPr>
                <w:t xml:space="preserve"> ההתשל"ו-1976</w:t>
              </w:r>
            </w:hyperlink>
            <w:r w:rsidRPr="00547579">
              <w:rPr>
                <w:rFonts w:asciiTheme="minorBidi" w:hAnsiTheme="minorBidi"/>
                <w:szCs w:val="22"/>
                <w:rtl/>
              </w:rPr>
              <w:t xml:space="preserve">, כנגד קבלת אישור רואה חשבון על ביצוע התשלומים בפועל אחת לחודש. יובהר כי המזמין ישלם לקבלן לפי זכאות ימי המחלה של העובד בחברה </w:t>
            </w:r>
            <w:r w:rsidRPr="00547579">
              <w:rPr>
                <w:rFonts w:asciiTheme="minorBidi" w:hAnsiTheme="minorBidi"/>
                <w:szCs w:val="22"/>
                <w:u w:val="single"/>
                <w:rtl/>
              </w:rPr>
              <w:t>בתקופת ההתקשרות עם המשרד הממשלתי</w:t>
            </w:r>
            <w:r w:rsidRPr="00547579">
              <w:rPr>
                <w:rFonts w:asciiTheme="minorBidi" w:hAnsiTheme="minorBidi"/>
                <w:szCs w:val="22"/>
                <w:rtl/>
              </w:rPr>
              <w:t>. אין באמור כדי לגרוע מחובותיו החוקיות של הקבלן כלפי העובד.</w:t>
            </w:r>
          </w:p>
          <w:p w14:paraId="6CD2171E" w14:textId="77777777" w:rsidR="006D2842" w:rsidRPr="00547579" w:rsidRDefault="006D2842" w:rsidP="00AA7BCA">
            <w:pPr>
              <w:tabs>
                <w:tab w:val="left" w:pos="5104"/>
              </w:tabs>
              <w:rPr>
                <w:rFonts w:asciiTheme="minorBidi" w:hAnsiTheme="minorBidi"/>
                <w:b/>
                <w:bCs/>
                <w:szCs w:val="22"/>
                <w:rtl/>
              </w:rPr>
            </w:pPr>
            <w:r w:rsidRPr="00547579">
              <w:rPr>
                <w:rFonts w:asciiTheme="minorBidi" w:hAnsiTheme="minorBidi"/>
                <w:szCs w:val="22"/>
                <w:rtl/>
              </w:rPr>
              <w:t xml:space="preserve">בגין רכיב זה ישולמו כל רכיבי השכר הסוציאליים (פנסיה, פיצויים, קרן השתלמות ועלויות </w:t>
            </w:r>
            <w:r w:rsidRPr="00547579">
              <w:rPr>
                <w:rFonts w:asciiTheme="minorBidi" w:hAnsiTheme="minorBidi" w:hint="cs"/>
                <w:szCs w:val="22"/>
                <w:rtl/>
              </w:rPr>
              <w:t>מעסיק</w:t>
            </w:r>
            <w:r w:rsidRPr="00547579">
              <w:rPr>
                <w:rFonts w:asciiTheme="minorBidi" w:hAnsiTheme="minorBidi"/>
                <w:szCs w:val="22"/>
                <w:rtl/>
              </w:rPr>
              <w:t xml:space="preserve"> ביטוח לאומי).</w:t>
            </w:r>
          </w:p>
          <w:p w14:paraId="52CDD1DC" w14:textId="77777777" w:rsidR="006D2842" w:rsidRPr="009060FA" w:rsidRDefault="006D2842" w:rsidP="00AA7BCA">
            <w:pPr>
              <w:rPr>
                <w:rFonts w:asciiTheme="minorBidi" w:hAnsiTheme="minorBidi"/>
                <w:szCs w:val="22"/>
              </w:rPr>
            </w:pPr>
            <w:r w:rsidRPr="002B5522">
              <w:rPr>
                <w:rFonts w:asciiTheme="minorBidi" w:hAnsiTheme="minorBidi"/>
                <w:szCs w:val="22"/>
                <w:u w:val="single"/>
                <w:rtl/>
              </w:rPr>
              <w:t>מקור</w:t>
            </w:r>
            <w:r w:rsidRPr="002B5522">
              <w:rPr>
                <w:rFonts w:asciiTheme="minorBidi" w:hAnsiTheme="minorBidi"/>
                <w:szCs w:val="22"/>
                <w:rtl/>
              </w:rPr>
              <w:t>:</w:t>
            </w:r>
            <w:hyperlink r:id="rId38" w:history="1">
              <w:r w:rsidRPr="002B5522">
                <w:rPr>
                  <w:rStyle w:val="Hyperlink"/>
                  <w:rFonts w:asciiTheme="minorBidi" w:hAnsiTheme="minorBidi"/>
                  <w:szCs w:val="22"/>
                  <w:rtl/>
                </w:rPr>
                <w:t xml:space="preserve"> חוק דמי מחלה, התשל"ו-1976</w:t>
              </w:r>
            </w:hyperlink>
            <w:r w:rsidRPr="002B5522">
              <w:rPr>
                <w:rFonts w:asciiTheme="minorBidi" w:hAnsiTheme="minorBidi"/>
                <w:szCs w:val="22"/>
                <w:rtl/>
              </w:rPr>
              <w:t>, ו</w:t>
            </w:r>
            <w:hyperlink r:id="rId39" w:history="1">
              <w:r w:rsidRPr="00FC1161">
                <w:rPr>
                  <w:rStyle w:val="Hyperlink"/>
                  <w:rFonts w:asciiTheme="minorBidi" w:hAnsiTheme="minorBidi"/>
                  <w:szCs w:val="22"/>
                  <w:rtl/>
                </w:rPr>
                <w:t>צו ההרחבה בענף הניקיון, התשע"ד-2014,</w:t>
              </w:r>
            </w:hyperlink>
            <w:r w:rsidRPr="002B5522">
              <w:rPr>
                <w:rStyle w:val="Hyperlink"/>
                <w:rFonts w:asciiTheme="minorBidi" w:hAnsiTheme="minorBidi"/>
                <w:szCs w:val="22"/>
              </w:rPr>
              <w:t xml:space="preserve"> </w:t>
            </w:r>
            <w:r w:rsidRPr="002B5522">
              <w:rPr>
                <w:rFonts w:asciiTheme="minorBidi" w:hAnsiTheme="minorBidi"/>
                <w:szCs w:val="22"/>
                <w:rtl/>
              </w:rPr>
              <w:t>סעיף 14.</w:t>
            </w:r>
          </w:p>
        </w:tc>
      </w:tr>
    </w:tbl>
    <w:p w14:paraId="7EA38AE1" w14:textId="77777777" w:rsidR="006D2842" w:rsidRDefault="006D2842" w:rsidP="00AA7BCA">
      <w:pPr>
        <w:spacing w:before="240"/>
        <w:ind w:left="567"/>
        <w:rPr>
          <w:rFonts w:asciiTheme="minorBidi" w:hAnsiTheme="minorBidi"/>
          <w:b/>
          <w:bCs/>
          <w:szCs w:val="22"/>
          <w:u w:val="single"/>
          <w:rtl/>
        </w:rPr>
      </w:pPr>
    </w:p>
    <w:p w14:paraId="2CA15D30" w14:textId="78981D28" w:rsidR="006D2842" w:rsidRPr="006D2842" w:rsidRDefault="006D2842" w:rsidP="00AA7BCA">
      <w:pPr>
        <w:spacing w:before="240"/>
        <w:ind w:left="567"/>
        <w:rPr>
          <w:rFonts w:asciiTheme="minorBidi" w:hAnsiTheme="minorBidi"/>
          <w:b/>
          <w:bCs/>
          <w:szCs w:val="22"/>
          <w:u w:val="single"/>
        </w:rPr>
      </w:pPr>
      <w:r w:rsidRPr="006D2842">
        <w:rPr>
          <w:rFonts w:asciiTheme="minorBidi" w:hAnsiTheme="minorBidi"/>
          <w:b/>
          <w:bCs/>
          <w:szCs w:val="22"/>
          <w:u w:val="single"/>
          <w:rtl/>
        </w:rPr>
        <w:t xml:space="preserve">תוספות נוספות המשולמות לפי העניין לעובדי </w:t>
      </w:r>
      <w:r w:rsidRPr="006D2842">
        <w:rPr>
          <w:rFonts w:asciiTheme="minorBidi" w:hAnsiTheme="minorBidi" w:hint="cs"/>
          <w:b/>
          <w:bCs/>
          <w:szCs w:val="22"/>
          <w:u w:val="single"/>
          <w:rtl/>
        </w:rPr>
        <w:t>הניקיון</w:t>
      </w:r>
    </w:p>
    <w:p w14:paraId="4580C1B2" w14:textId="1852AA15" w:rsidR="006D2842" w:rsidRPr="00584372" w:rsidRDefault="006D2842" w:rsidP="00AA7BCA">
      <w:pPr>
        <w:pStyle w:val="25"/>
        <w:keepNext/>
        <w:keepLines/>
        <w:numPr>
          <w:ilvl w:val="1"/>
          <w:numId w:val="113"/>
        </w:numPr>
      </w:pPr>
      <w:r w:rsidRPr="00584372">
        <w:rPr>
          <w:u w:val="single"/>
          <w:rtl/>
        </w:rPr>
        <w:t>שעות נוספות</w:t>
      </w:r>
      <w:r w:rsidRPr="00584372">
        <w:rPr>
          <w:rtl/>
        </w:rPr>
        <w:t xml:space="preserve"> </w:t>
      </w:r>
      <w:r w:rsidR="000A7FFB">
        <w:rPr>
          <w:rtl/>
        </w:rPr>
        <w:t>–</w:t>
      </w:r>
      <w:r w:rsidRPr="00584372">
        <w:rPr>
          <w:rtl/>
        </w:rPr>
        <w:t xml:space="preserve"> </w:t>
      </w:r>
      <w:r w:rsidR="000A7FFB">
        <w:rPr>
          <w:rFonts w:hint="cs"/>
          <w:rtl/>
        </w:rPr>
        <w:t xml:space="preserve">יבוצעו בהסכמת המזמין מראש ובכתב בלבד. </w:t>
      </w:r>
      <w:r w:rsidRPr="00584372">
        <w:rPr>
          <w:rtl/>
        </w:rPr>
        <w:t>במקרה ש</w:t>
      </w:r>
      <w:r>
        <w:rPr>
          <w:rFonts w:hint="cs"/>
          <w:rtl/>
        </w:rPr>
        <w:t xml:space="preserve">בו </w:t>
      </w:r>
      <w:r w:rsidRPr="00584372">
        <w:rPr>
          <w:rtl/>
        </w:rPr>
        <w:t>העובד ביצע שעות נוספות בפועל, יש לשלם לעובד בגין השעה ה-9 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77939989" w14:textId="77777777" w:rsidR="006D2842" w:rsidRPr="00584372" w:rsidRDefault="006D2842" w:rsidP="00AA7BCA">
      <w:pPr>
        <w:pStyle w:val="25"/>
        <w:keepNext/>
        <w:keepLines/>
        <w:numPr>
          <w:ilvl w:val="1"/>
          <w:numId w:val="113"/>
        </w:numPr>
        <w:rPr>
          <w:rtl/>
        </w:rPr>
      </w:pPr>
      <w:r w:rsidRPr="00584372">
        <w:rPr>
          <w:u w:val="single"/>
          <w:rtl/>
        </w:rPr>
        <w:lastRenderedPageBreak/>
        <w:t>חופשת נישואין</w:t>
      </w:r>
      <w:r w:rsidRPr="00584372">
        <w:rPr>
          <w:rtl/>
        </w:rPr>
        <w:t xml:space="preserve"> - בחופשת נישואין זכאי עובד המועסק 6 חודשי עבודה ומעלה ל-3 ימי חופשה על חשבון הקבלן, מבלי לגרוע מחופשתו או לנכות משכרו. </w:t>
      </w:r>
    </w:p>
    <w:p w14:paraId="74760EBC" w14:textId="77777777" w:rsidR="006D2842" w:rsidRPr="00584372" w:rsidRDefault="006D2842" w:rsidP="00AA7BCA">
      <w:pPr>
        <w:pStyle w:val="25"/>
        <w:keepNext/>
        <w:keepLines/>
        <w:numPr>
          <w:ilvl w:val="1"/>
          <w:numId w:val="113"/>
        </w:numPr>
      </w:pPr>
      <w:r w:rsidRPr="00584372">
        <w:rPr>
          <w:u w:val="single"/>
          <w:rtl/>
        </w:rPr>
        <w:t>ימי אבל</w:t>
      </w:r>
      <w:r w:rsidRPr="000C5162">
        <w:rPr>
          <w:rtl/>
        </w:rPr>
        <w:t xml:space="preserve"> </w:t>
      </w:r>
      <w:r w:rsidRPr="00584372">
        <w:rPr>
          <w:rtl/>
        </w:rPr>
        <w:t xml:space="preserve">- בתקופת אבל זכאי העובד להעדר מעבודתו לתקופה שלא תעלה על 7 ימים ויהיה זכאי לשכר מלא בגין היעדרותו, מבלי לגרוע מחופשתו או לנכות משכרו. </w:t>
      </w:r>
    </w:p>
    <w:p w14:paraId="702026C6" w14:textId="77777777" w:rsidR="006D2842" w:rsidRPr="00584372" w:rsidRDefault="006D2842" w:rsidP="00AA7BCA">
      <w:pPr>
        <w:pStyle w:val="25"/>
        <w:keepNext/>
        <w:keepLines/>
        <w:numPr>
          <w:ilvl w:val="1"/>
          <w:numId w:val="113"/>
        </w:numPr>
      </w:pPr>
      <w:r w:rsidRPr="00584372">
        <w:rPr>
          <w:u w:val="single"/>
          <w:rtl/>
        </w:rPr>
        <w:t>היעדרות ביום הזיכרון</w:t>
      </w:r>
      <w:r w:rsidRPr="000C5162">
        <w:rPr>
          <w:rtl/>
        </w:rPr>
        <w:t xml:space="preserve"> </w:t>
      </w:r>
      <w:r w:rsidRPr="00584372">
        <w:rPr>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1C7C6A1A" w14:textId="77777777" w:rsidR="006D2842" w:rsidRPr="00584372" w:rsidRDefault="006D2842" w:rsidP="00AA7BCA">
      <w:pPr>
        <w:pStyle w:val="25"/>
        <w:keepNext/>
        <w:keepLines/>
        <w:numPr>
          <w:ilvl w:val="1"/>
          <w:numId w:val="113"/>
        </w:numPr>
      </w:pPr>
      <w:bookmarkStart w:id="91" w:name="_Ref208644006"/>
      <w:r w:rsidRPr="00584372">
        <w:rPr>
          <w:u w:val="single"/>
          <w:rtl/>
        </w:rPr>
        <w:t>ימי חופשה</w:t>
      </w:r>
      <w:r w:rsidRPr="00584372">
        <w:rPr>
          <w:rtl/>
        </w:rPr>
        <w:t xml:space="preserve"> - כל עובד זכאי לחופשה שנתית בשכר, כמפורט להלן:</w:t>
      </w:r>
      <w:bookmarkEnd w:id="91"/>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D2842" w:rsidRPr="00584372" w14:paraId="12878CC4" w14:textId="77777777" w:rsidTr="008C5C0C">
        <w:trPr>
          <w:cantSplit/>
          <w:tblHeader/>
          <w:jc w:val="center"/>
        </w:trPr>
        <w:tc>
          <w:tcPr>
            <w:tcW w:w="2700" w:type="dxa"/>
            <w:vMerge w:val="restart"/>
            <w:shd w:val="clear" w:color="auto" w:fill="CCCCCC"/>
            <w:vAlign w:val="center"/>
          </w:tcPr>
          <w:p w14:paraId="6BFF17C6" w14:textId="77777777" w:rsidR="006D2842" w:rsidRPr="00584372" w:rsidRDefault="006D2842" w:rsidP="00AA7BCA">
            <w:pPr>
              <w:spacing w:before="60" w:after="60"/>
              <w:jc w:val="center"/>
              <w:rPr>
                <w:rFonts w:asciiTheme="minorBidi" w:hAnsiTheme="minorBidi"/>
                <w:b/>
                <w:bCs/>
                <w:szCs w:val="22"/>
                <w:rtl/>
              </w:rPr>
            </w:pPr>
            <w:r w:rsidRPr="00584372">
              <w:rPr>
                <w:rFonts w:asciiTheme="minorBidi" w:hAnsiTheme="minorBidi"/>
                <w:b/>
                <w:bCs/>
                <w:szCs w:val="22"/>
                <w:rtl/>
              </w:rPr>
              <w:t>מספר שנות עבודה אצל המעסיק או במקום העבודה</w:t>
            </w:r>
          </w:p>
        </w:tc>
        <w:tc>
          <w:tcPr>
            <w:tcW w:w="4680" w:type="dxa"/>
            <w:gridSpan w:val="2"/>
            <w:shd w:val="clear" w:color="auto" w:fill="CCCCCC"/>
            <w:vAlign w:val="center"/>
          </w:tcPr>
          <w:p w14:paraId="343FE6D7" w14:textId="77777777" w:rsidR="006D2842" w:rsidRPr="00584372" w:rsidRDefault="006D2842" w:rsidP="00AA7BCA">
            <w:pPr>
              <w:spacing w:before="60" w:after="60"/>
              <w:jc w:val="center"/>
              <w:rPr>
                <w:rFonts w:asciiTheme="minorBidi" w:hAnsiTheme="minorBidi"/>
                <w:b/>
                <w:bCs/>
                <w:szCs w:val="22"/>
                <w:rtl/>
              </w:rPr>
            </w:pPr>
            <w:r w:rsidRPr="00584372">
              <w:rPr>
                <w:rFonts w:asciiTheme="minorBidi" w:hAnsiTheme="minorBidi"/>
                <w:b/>
                <w:bCs/>
                <w:szCs w:val="22"/>
                <w:rtl/>
              </w:rPr>
              <w:t>אורך שבוע העבודה</w:t>
            </w:r>
          </w:p>
        </w:tc>
      </w:tr>
      <w:tr w:rsidR="006D2842" w:rsidRPr="00584372" w14:paraId="58D3C2AD" w14:textId="77777777" w:rsidTr="008C5C0C">
        <w:trPr>
          <w:cantSplit/>
          <w:jc w:val="center"/>
        </w:trPr>
        <w:tc>
          <w:tcPr>
            <w:tcW w:w="2700" w:type="dxa"/>
            <w:vMerge/>
            <w:shd w:val="clear" w:color="auto" w:fill="CCCCCC"/>
            <w:vAlign w:val="center"/>
          </w:tcPr>
          <w:p w14:paraId="752FF9B1" w14:textId="77777777" w:rsidR="006D2842" w:rsidRPr="00584372" w:rsidRDefault="006D2842" w:rsidP="00AA7BCA">
            <w:pPr>
              <w:spacing w:before="60" w:after="60"/>
              <w:jc w:val="center"/>
              <w:rPr>
                <w:rFonts w:asciiTheme="minorBidi" w:hAnsiTheme="minorBidi"/>
                <w:b/>
                <w:bCs/>
                <w:szCs w:val="22"/>
                <w:rtl/>
              </w:rPr>
            </w:pPr>
          </w:p>
        </w:tc>
        <w:tc>
          <w:tcPr>
            <w:tcW w:w="2340" w:type="dxa"/>
            <w:shd w:val="clear" w:color="auto" w:fill="CCCCCC"/>
            <w:vAlign w:val="center"/>
          </w:tcPr>
          <w:p w14:paraId="4C8AE7DF" w14:textId="77777777" w:rsidR="006D2842" w:rsidRPr="00584372" w:rsidRDefault="006D2842" w:rsidP="00AA7BCA">
            <w:pPr>
              <w:spacing w:before="60" w:after="60"/>
              <w:jc w:val="center"/>
              <w:rPr>
                <w:rFonts w:asciiTheme="minorBidi" w:hAnsiTheme="minorBidi"/>
                <w:b/>
                <w:bCs/>
                <w:szCs w:val="22"/>
                <w:rtl/>
              </w:rPr>
            </w:pPr>
            <w:r w:rsidRPr="00584372">
              <w:rPr>
                <w:rFonts w:asciiTheme="minorBidi" w:hAnsiTheme="minorBidi"/>
                <w:b/>
                <w:bCs/>
                <w:szCs w:val="22"/>
                <w:rtl/>
              </w:rPr>
              <w:t>6 ימים</w:t>
            </w:r>
          </w:p>
        </w:tc>
        <w:tc>
          <w:tcPr>
            <w:tcW w:w="2340" w:type="dxa"/>
            <w:shd w:val="clear" w:color="auto" w:fill="CCCCCC"/>
            <w:vAlign w:val="center"/>
          </w:tcPr>
          <w:p w14:paraId="07EE377F" w14:textId="77777777" w:rsidR="006D2842" w:rsidRPr="00584372" w:rsidRDefault="006D2842" w:rsidP="00AA7BCA">
            <w:pPr>
              <w:spacing w:before="60" w:after="60"/>
              <w:jc w:val="center"/>
              <w:rPr>
                <w:rFonts w:asciiTheme="minorBidi" w:hAnsiTheme="minorBidi"/>
                <w:b/>
                <w:bCs/>
                <w:szCs w:val="22"/>
                <w:rtl/>
              </w:rPr>
            </w:pPr>
            <w:r w:rsidRPr="00584372">
              <w:rPr>
                <w:rFonts w:asciiTheme="minorBidi" w:hAnsiTheme="minorBidi"/>
                <w:b/>
                <w:bCs/>
                <w:szCs w:val="22"/>
                <w:rtl/>
              </w:rPr>
              <w:t>5 ימים</w:t>
            </w:r>
          </w:p>
        </w:tc>
      </w:tr>
      <w:tr w:rsidR="006D2842" w:rsidRPr="00584372" w14:paraId="58ED0248" w14:textId="77777777" w:rsidTr="008C5C0C">
        <w:trPr>
          <w:cantSplit/>
          <w:jc w:val="center"/>
        </w:trPr>
        <w:tc>
          <w:tcPr>
            <w:tcW w:w="2700" w:type="dxa"/>
            <w:shd w:val="clear" w:color="auto" w:fill="auto"/>
            <w:vAlign w:val="center"/>
          </w:tcPr>
          <w:p w14:paraId="4EE041E3"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4 - 1</w:t>
            </w:r>
          </w:p>
        </w:tc>
        <w:tc>
          <w:tcPr>
            <w:tcW w:w="2340" w:type="dxa"/>
            <w:shd w:val="clear" w:color="auto" w:fill="auto"/>
            <w:vAlign w:val="center"/>
          </w:tcPr>
          <w:p w14:paraId="0C4C6F8B"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14 ימי עבודה</w:t>
            </w:r>
          </w:p>
        </w:tc>
        <w:tc>
          <w:tcPr>
            <w:tcW w:w="2340" w:type="dxa"/>
            <w:shd w:val="clear" w:color="auto" w:fill="auto"/>
            <w:vAlign w:val="center"/>
          </w:tcPr>
          <w:p w14:paraId="6B5FE54F"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12 ימי עבודה</w:t>
            </w:r>
          </w:p>
        </w:tc>
      </w:tr>
      <w:tr w:rsidR="006D2842" w:rsidRPr="00584372" w14:paraId="3F469A9D" w14:textId="77777777" w:rsidTr="008C5C0C">
        <w:trPr>
          <w:cantSplit/>
          <w:jc w:val="center"/>
        </w:trPr>
        <w:tc>
          <w:tcPr>
            <w:tcW w:w="2700" w:type="dxa"/>
            <w:shd w:val="clear" w:color="auto" w:fill="auto"/>
            <w:vAlign w:val="center"/>
          </w:tcPr>
          <w:p w14:paraId="177D644B"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5</w:t>
            </w:r>
          </w:p>
        </w:tc>
        <w:tc>
          <w:tcPr>
            <w:tcW w:w="2340" w:type="dxa"/>
            <w:shd w:val="clear" w:color="auto" w:fill="auto"/>
            <w:vAlign w:val="center"/>
          </w:tcPr>
          <w:p w14:paraId="407D4672"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15 ימי עבודה</w:t>
            </w:r>
          </w:p>
        </w:tc>
        <w:tc>
          <w:tcPr>
            <w:tcW w:w="2340" w:type="dxa"/>
            <w:shd w:val="clear" w:color="auto" w:fill="auto"/>
            <w:vAlign w:val="center"/>
          </w:tcPr>
          <w:p w14:paraId="21045BE8"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13 ימי עבודה</w:t>
            </w:r>
          </w:p>
        </w:tc>
      </w:tr>
      <w:tr w:rsidR="006D2842" w:rsidRPr="00584372" w14:paraId="6EDF51DD" w14:textId="77777777" w:rsidTr="008C5C0C">
        <w:trPr>
          <w:cantSplit/>
          <w:jc w:val="center"/>
        </w:trPr>
        <w:tc>
          <w:tcPr>
            <w:tcW w:w="2700" w:type="dxa"/>
            <w:shd w:val="clear" w:color="auto" w:fill="auto"/>
            <w:vAlign w:val="center"/>
          </w:tcPr>
          <w:p w14:paraId="12A64FE1"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6</w:t>
            </w:r>
          </w:p>
        </w:tc>
        <w:tc>
          <w:tcPr>
            <w:tcW w:w="2340" w:type="dxa"/>
            <w:shd w:val="clear" w:color="auto" w:fill="auto"/>
            <w:vAlign w:val="center"/>
          </w:tcPr>
          <w:p w14:paraId="11533239"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20 ימי עבודה</w:t>
            </w:r>
          </w:p>
        </w:tc>
        <w:tc>
          <w:tcPr>
            <w:tcW w:w="2340" w:type="dxa"/>
            <w:shd w:val="clear" w:color="auto" w:fill="auto"/>
            <w:vAlign w:val="center"/>
          </w:tcPr>
          <w:p w14:paraId="3FBA731F"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18 ימי עבודה</w:t>
            </w:r>
          </w:p>
        </w:tc>
      </w:tr>
      <w:tr w:rsidR="006D2842" w:rsidRPr="00584372" w14:paraId="38FB7EC0" w14:textId="77777777" w:rsidTr="008C5C0C">
        <w:trPr>
          <w:cantSplit/>
          <w:jc w:val="center"/>
        </w:trPr>
        <w:tc>
          <w:tcPr>
            <w:tcW w:w="2700" w:type="dxa"/>
            <w:shd w:val="clear" w:color="auto" w:fill="auto"/>
            <w:vAlign w:val="center"/>
          </w:tcPr>
          <w:p w14:paraId="085470D1"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8 - 7</w:t>
            </w:r>
          </w:p>
        </w:tc>
        <w:tc>
          <w:tcPr>
            <w:tcW w:w="2340" w:type="dxa"/>
            <w:shd w:val="clear" w:color="auto" w:fill="auto"/>
            <w:vAlign w:val="center"/>
          </w:tcPr>
          <w:p w14:paraId="2A78BA33"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21 ימי עבודה</w:t>
            </w:r>
          </w:p>
        </w:tc>
        <w:tc>
          <w:tcPr>
            <w:tcW w:w="2340" w:type="dxa"/>
            <w:shd w:val="clear" w:color="auto" w:fill="auto"/>
            <w:vAlign w:val="center"/>
          </w:tcPr>
          <w:p w14:paraId="748BF9CF"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19 ימי עבודה</w:t>
            </w:r>
          </w:p>
        </w:tc>
      </w:tr>
      <w:tr w:rsidR="006D2842" w:rsidRPr="00584372" w14:paraId="7FFFC963" w14:textId="77777777" w:rsidTr="008C5C0C">
        <w:trPr>
          <w:cantSplit/>
          <w:jc w:val="center"/>
        </w:trPr>
        <w:tc>
          <w:tcPr>
            <w:tcW w:w="2700" w:type="dxa"/>
            <w:shd w:val="clear" w:color="auto" w:fill="auto"/>
            <w:vAlign w:val="center"/>
          </w:tcPr>
          <w:p w14:paraId="233A4BAA"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9 ואילך</w:t>
            </w:r>
          </w:p>
        </w:tc>
        <w:tc>
          <w:tcPr>
            <w:tcW w:w="2340" w:type="dxa"/>
            <w:shd w:val="clear" w:color="auto" w:fill="auto"/>
            <w:vAlign w:val="center"/>
          </w:tcPr>
          <w:p w14:paraId="0E759047"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26 ימי עבודה</w:t>
            </w:r>
          </w:p>
        </w:tc>
        <w:tc>
          <w:tcPr>
            <w:tcW w:w="2340" w:type="dxa"/>
            <w:shd w:val="clear" w:color="auto" w:fill="auto"/>
            <w:vAlign w:val="center"/>
          </w:tcPr>
          <w:p w14:paraId="4F2CAD43"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23 ימי עבודה</w:t>
            </w:r>
          </w:p>
        </w:tc>
      </w:tr>
    </w:tbl>
    <w:p w14:paraId="12DDEA4E" w14:textId="77777777" w:rsidR="006D2842" w:rsidRPr="00536DB9" w:rsidRDefault="006D2842" w:rsidP="00AA7BCA">
      <w:bookmarkStart w:id="92" w:name="_Ref343008926"/>
      <w:bookmarkStart w:id="93" w:name="_Ref208640042"/>
    </w:p>
    <w:p w14:paraId="6672783E" w14:textId="77777777" w:rsidR="006D2842" w:rsidRPr="00584372" w:rsidRDefault="006D2842" w:rsidP="00AA7BCA">
      <w:pPr>
        <w:pStyle w:val="25"/>
        <w:keepNext/>
        <w:keepLines/>
        <w:numPr>
          <w:ilvl w:val="1"/>
          <w:numId w:val="113"/>
        </w:numPr>
        <w:rPr>
          <w:rtl/>
        </w:rPr>
      </w:pPr>
      <w:bookmarkStart w:id="94" w:name="_Ref125286957"/>
      <w:r w:rsidRPr="00584372">
        <w:rPr>
          <w:u w:val="single"/>
          <w:rtl/>
        </w:rPr>
        <w:t>ימי הבראה</w:t>
      </w:r>
      <w:r w:rsidRPr="00584372">
        <w:rPr>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92"/>
      <w:bookmarkEnd w:id="94"/>
      <w:r w:rsidRPr="00584372">
        <w:rPr>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D2842" w:rsidRPr="00584372" w14:paraId="0BB8CA8C" w14:textId="77777777" w:rsidTr="008C5C0C">
        <w:trPr>
          <w:jc w:val="center"/>
        </w:trPr>
        <w:tc>
          <w:tcPr>
            <w:tcW w:w="2700" w:type="dxa"/>
            <w:shd w:val="clear" w:color="auto" w:fill="CCCCCC"/>
            <w:vAlign w:val="center"/>
          </w:tcPr>
          <w:bookmarkEnd w:id="93"/>
          <w:p w14:paraId="507BCE6B" w14:textId="77777777" w:rsidR="006D2842" w:rsidRPr="00584372" w:rsidRDefault="006D2842" w:rsidP="00AA7BCA">
            <w:pPr>
              <w:spacing w:before="60" w:after="60"/>
              <w:jc w:val="center"/>
              <w:rPr>
                <w:rFonts w:asciiTheme="minorBidi" w:hAnsiTheme="minorBidi"/>
                <w:b/>
                <w:bCs/>
                <w:szCs w:val="22"/>
                <w:rtl/>
              </w:rPr>
            </w:pPr>
            <w:r w:rsidRPr="00584372">
              <w:rPr>
                <w:rFonts w:asciiTheme="minorBidi" w:hAnsiTheme="minorBidi"/>
                <w:b/>
                <w:bCs/>
                <w:szCs w:val="22"/>
                <w:rtl/>
              </w:rPr>
              <w:t>תקופת העבודה (בשנים)</w:t>
            </w:r>
          </w:p>
        </w:tc>
        <w:tc>
          <w:tcPr>
            <w:tcW w:w="4680" w:type="dxa"/>
            <w:shd w:val="clear" w:color="auto" w:fill="CCCCCC"/>
            <w:vAlign w:val="center"/>
          </w:tcPr>
          <w:p w14:paraId="38AACE4A" w14:textId="77777777" w:rsidR="006D2842" w:rsidRPr="00584372" w:rsidRDefault="006D2842" w:rsidP="00AA7BCA">
            <w:pPr>
              <w:spacing w:before="60" w:after="60"/>
              <w:jc w:val="center"/>
              <w:rPr>
                <w:rFonts w:asciiTheme="minorBidi" w:hAnsiTheme="minorBidi"/>
                <w:b/>
                <w:bCs/>
                <w:szCs w:val="22"/>
                <w:rtl/>
              </w:rPr>
            </w:pPr>
            <w:r w:rsidRPr="00584372">
              <w:rPr>
                <w:rFonts w:asciiTheme="minorBidi" w:hAnsiTheme="minorBidi"/>
                <w:b/>
                <w:bCs/>
                <w:szCs w:val="22"/>
                <w:rtl/>
              </w:rPr>
              <w:t>מספר ימי ההבראה</w:t>
            </w:r>
          </w:p>
        </w:tc>
      </w:tr>
      <w:tr w:rsidR="006D2842" w:rsidRPr="00584372" w14:paraId="0AB89F8F" w14:textId="77777777" w:rsidTr="008C5C0C">
        <w:trPr>
          <w:jc w:val="center"/>
        </w:trPr>
        <w:tc>
          <w:tcPr>
            <w:tcW w:w="2700" w:type="dxa"/>
            <w:shd w:val="clear" w:color="auto" w:fill="auto"/>
            <w:vAlign w:val="center"/>
          </w:tcPr>
          <w:p w14:paraId="4B3F1248"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עד 3 שנים</w:t>
            </w:r>
          </w:p>
        </w:tc>
        <w:tc>
          <w:tcPr>
            <w:tcW w:w="4680" w:type="dxa"/>
            <w:shd w:val="clear" w:color="auto" w:fill="auto"/>
            <w:vAlign w:val="center"/>
          </w:tcPr>
          <w:p w14:paraId="4DAD418D"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7</w:t>
            </w:r>
          </w:p>
        </w:tc>
      </w:tr>
      <w:tr w:rsidR="006D2842" w:rsidRPr="00584372" w14:paraId="21940831" w14:textId="77777777" w:rsidTr="008C5C0C">
        <w:trPr>
          <w:jc w:val="center"/>
        </w:trPr>
        <w:tc>
          <w:tcPr>
            <w:tcW w:w="2700" w:type="dxa"/>
            <w:shd w:val="clear" w:color="auto" w:fill="auto"/>
            <w:vAlign w:val="center"/>
          </w:tcPr>
          <w:p w14:paraId="67CDE28D"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10 - 4</w:t>
            </w:r>
          </w:p>
        </w:tc>
        <w:tc>
          <w:tcPr>
            <w:tcW w:w="4680" w:type="dxa"/>
            <w:shd w:val="clear" w:color="auto" w:fill="auto"/>
            <w:vAlign w:val="center"/>
          </w:tcPr>
          <w:p w14:paraId="60791E80"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9</w:t>
            </w:r>
          </w:p>
        </w:tc>
      </w:tr>
      <w:tr w:rsidR="006D2842" w:rsidRPr="00584372" w14:paraId="07D1F142" w14:textId="77777777" w:rsidTr="008C5C0C">
        <w:trPr>
          <w:jc w:val="center"/>
        </w:trPr>
        <w:tc>
          <w:tcPr>
            <w:tcW w:w="2700" w:type="dxa"/>
            <w:shd w:val="clear" w:color="auto" w:fill="auto"/>
            <w:vAlign w:val="center"/>
          </w:tcPr>
          <w:p w14:paraId="470B04A9"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15 - 11</w:t>
            </w:r>
          </w:p>
        </w:tc>
        <w:tc>
          <w:tcPr>
            <w:tcW w:w="4680" w:type="dxa"/>
            <w:shd w:val="clear" w:color="auto" w:fill="auto"/>
            <w:vAlign w:val="center"/>
          </w:tcPr>
          <w:p w14:paraId="0CBE9E77"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10</w:t>
            </w:r>
          </w:p>
        </w:tc>
      </w:tr>
      <w:tr w:rsidR="006D2842" w:rsidRPr="00584372" w14:paraId="2B15F408" w14:textId="77777777" w:rsidTr="008C5C0C">
        <w:trPr>
          <w:jc w:val="center"/>
        </w:trPr>
        <w:tc>
          <w:tcPr>
            <w:tcW w:w="2700" w:type="dxa"/>
            <w:shd w:val="clear" w:color="auto" w:fill="auto"/>
            <w:vAlign w:val="center"/>
          </w:tcPr>
          <w:p w14:paraId="1C212308"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19 - 16</w:t>
            </w:r>
          </w:p>
        </w:tc>
        <w:tc>
          <w:tcPr>
            <w:tcW w:w="4680" w:type="dxa"/>
            <w:shd w:val="clear" w:color="auto" w:fill="auto"/>
            <w:vAlign w:val="center"/>
          </w:tcPr>
          <w:p w14:paraId="3E49AA45"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11</w:t>
            </w:r>
          </w:p>
        </w:tc>
      </w:tr>
      <w:tr w:rsidR="006D2842" w:rsidRPr="00584372" w14:paraId="1A10ED2D" w14:textId="77777777" w:rsidTr="008C5C0C">
        <w:trPr>
          <w:jc w:val="center"/>
        </w:trPr>
        <w:tc>
          <w:tcPr>
            <w:tcW w:w="2700" w:type="dxa"/>
            <w:shd w:val="clear" w:color="auto" w:fill="auto"/>
            <w:vAlign w:val="center"/>
          </w:tcPr>
          <w:p w14:paraId="043F9E04"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24 - 20</w:t>
            </w:r>
          </w:p>
        </w:tc>
        <w:tc>
          <w:tcPr>
            <w:tcW w:w="4680" w:type="dxa"/>
            <w:shd w:val="clear" w:color="auto" w:fill="auto"/>
            <w:vAlign w:val="center"/>
          </w:tcPr>
          <w:p w14:paraId="179DC165"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12</w:t>
            </w:r>
          </w:p>
        </w:tc>
      </w:tr>
      <w:tr w:rsidR="006D2842" w:rsidRPr="00584372" w14:paraId="7F138337" w14:textId="77777777" w:rsidTr="008C5C0C">
        <w:trPr>
          <w:jc w:val="center"/>
        </w:trPr>
        <w:tc>
          <w:tcPr>
            <w:tcW w:w="2700" w:type="dxa"/>
            <w:shd w:val="clear" w:color="auto" w:fill="auto"/>
            <w:vAlign w:val="center"/>
          </w:tcPr>
          <w:p w14:paraId="166794A4"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מהשנה ה-25 ואילך</w:t>
            </w:r>
          </w:p>
        </w:tc>
        <w:tc>
          <w:tcPr>
            <w:tcW w:w="4680" w:type="dxa"/>
            <w:shd w:val="clear" w:color="auto" w:fill="auto"/>
            <w:vAlign w:val="center"/>
          </w:tcPr>
          <w:p w14:paraId="1EBE2163" w14:textId="77777777" w:rsidR="006D2842" w:rsidRPr="00584372" w:rsidRDefault="006D2842" w:rsidP="00AA7BCA">
            <w:pPr>
              <w:spacing w:before="60" w:after="60"/>
              <w:jc w:val="center"/>
              <w:rPr>
                <w:rFonts w:asciiTheme="minorBidi" w:hAnsiTheme="minorBidi"/>
                <w:szCs w:val="22"/>
                <w:rtl/>
              </w:rPr>
            </w:pPr>
            <w:r w:rsidRPr="00584372">
              <w:rPr>
                <w:rFonts w:asciiTheme="minorBidi" w:hAnsiTheme="minorBidi"/>
                <w:szCs w:val="22"/>
                <w:rtl/>
              </w:rPr>
              <w:t>13</w:t>
            </w:r>
          </w:p>
        </w:tc>
      </w:tr>
    </w:tbl>
    <w:p w14:paraId="2A9DD449" w14:textId="77777777" w:rsidR="006D2842" w:rsidRPr="00584372" w:rsidRDefault="006D2842" w:rsidP="00AA7BCA">
      <w:pPr>
        <w:rPr>
          <w:rFonts w:asciiTheme="minorBidi" w:hAnsiTheme="minorBidi"/>
          <w:szCs w:val="22"/>
          <w:rtl/>
        </w:rPr>
      </w:pPr>
    </w:p>
    <w:p w14:paraId="03E5BF60" w14:textId="77777777" w:rsidR="006D2842" w:rsidRPr="0099208F" w:rsidRDefault="006D2842" w:rsidP="00AA7BCA">
      <w:pPr>
        <w:pStyle w:val="25"/>
        <w:keepNext/>
        <w:keepLines/>
        <w:numPr>
          <w:ilvl w:val="1"/>
          <w:numId w:val="113"/>
        </w:numPr>
        <w:rPr>
          <w:rFonts w:asciiTheme="majorHAnsi" w:hAnsiTheme="majorHAnsi" w:cstheme="majorHAnsi"/>
        </w:rPr>
      </w:pPr>
      <w:bookmarkStart w:id="95" w:name="_Ref154666509"/>
      <w:r>
        <w:rPr>
          <w:rFonts w:hint="cs"/>
          <w:u w:val="single"/>
          <w:rtl/>
        </w:rPr>
        <w:t>רכיבי שכר תלויי אירוע מזכה</w:t>
      </w:r>
      <w:r w:rsidRPr="000C5162">
        <w:rPr>
          <w:rtl/>
        </w:rPr>
        <w:t xml:space="preserve"> – </w:t>
      </w:r>
      <w:r>
        <w:rPr>
          <w:rFonts w:hint="cs"/>
          <w:rtl/>
        </w:rPr>
        <w:t xml:space="preserve">המשרד ישלם לקבלן תוספת בגין רכיבי שכר תלויי אירוע </w:t>
      </w:r>
      <w:r w:rsidRPr="0099208F">
        <w:rPr>
          <w:rFonts w:asciiTheme="majorHAnsi" w:hAnsiTheme="majorHAnsi" w:cstheme="majorHAnsi"/>
          <w:rtl/>
        </w:rPr>
        <w:t>מזכה כמשמעם ב</w:t>
      </w:r>
      <w:hyperlink r:id="rId40" w:history="1">
        <w:r w:rsidRPr="0099208F">
          <w:rPr>
            <w:rStyle w:val="Hyperlink"/>
            <w:rFonts w:asciiTheme="majorHAnsi" w:hAnsiTheme="majorHAnsi" w:cstheme="majorHAnsi"/>
            <w:rtl/>
          </w:rPr>
          <w:t>תקנות להגברת האכיפה של דיני העבודה (רכיבי השכר המרכיבים את ערך שעת עבודה וערך שעת עבודה לעובד קבלן), תשפ"ג-2023</w:t>
        </w:r>
      </w:hyperlink>
      <w:r w:rsidRPr="0099208F">
        <w:rPr>
          <w:rFonts w:asciiTheme="majorHAnsi" w:hAnsiTheme="majorHAnsi" w:cstheme="majorHAnsi"/>
          <w:rtl/>
        </w:rPr>
        <w:t>:</w:t>
      </w:r>
      <w:bookmarkEnd w:id="95"/>
    </w:p>
    <w:p w14:paraId="1FEB8AF6" w14:textId="77777777" w:rsidR="006D2842" w:rsidRPr="002B5522" w:rsidRDefault="006D2842" w:rsidP="00AA7BCA">
      <w:pPr>
        <w:pStyle w:val="32"/>
        <w:keepNext/>
        <w:keepLines/>
        <w:numPr>
          <w:ilvl w:val="2"/>
          <w:numId w:val="113"/>
        </w:numPr>
        <w:tabs>
          <w:tab w:val="clear" w:pos="1304"/>
          <w:tab w:val="left" w:pos="1371"/>
        </w:tabs>
        <w:rPr>
          <w:rtl/>
        </w:rPr>
      </w:pPr>
      <w:r>
        <w:rPr>
          <w:rFonts w:hint="cs"/>
          <w:rtl/>
        </w:rPr>
        <w:t xml:space="preserve">דמי מחלה, דמי חגים, החזר הוצאות נסיעה ותשלום לקופת גמל בעד הוצאות נסיעה, </w:t>
      </w:r>
      <w:r w:rsidRPr="00FA6B61">
        <w:rPr>
          <w:rFonts w:hint="cs"/>
          <w:rtl/>
        </w:rPr>
        <w:t>יום בחירות, חופשה לרגל נישואין, אבל</w:t>
      </w:r>
      <w:r>
        <w:rPr>
          <w:rFonts w:hint="cs"/>
          <w:rtl/>
        </w:rPr>
        <w:t xml:space="preserve">, </w:t>
      </w:r>
      <w:r w:rsidRPr="00FA6B61">
        <w:rPr>
          <w:rFonts w:hint="cs"/>
          <w:rtl/>
        </w:rPr>
        <w:t>יום ז</w:t>
      </w:r>
      <w:r>
        <w:rPr>
          <w:rFonts w:hint="cs"/>
          <w:rtl/>
        </w:rPr>
        <w:t>י</w:t>
      </w:r>
      <w:r w:rsidRPr="00FA6B61">
        <w:rPr>
          <w:rFonts w:hint="cs"/>
          <w:rtl/>
        </w:rPr>
        <w:t>כרון</w:t>
      </w:r>
      <w:r>
        <w:rPr>
          <w:rFonts w:hint="cs"/>
          <w:rtl/>
        </w:rPr>
        <w:t>, שי לחג ומענק מצוינות</w:t>
      </w:r>
      <w:r w:rsidRPr="00FA6B61">
        <w:rPr>
          <w:rFonts w:hint="cs"/>
          <w:rtl/>
        </w:rPr>
        <w:t>.</w:t>
      </w:r>
      <w:r>
        <w:rPr>
          <w:rFonts w:hint="cs"/>
          <w:rtl/>
        </w:rPr>
        <w:t xml:space="preserve"> </w:t>
      </w:r>
      <w:r w:rsidRPr="002B5522">
        <w:rPr>
          <w:rtl/>
        </w:rPr>
        <w:t>בגין רכיב</w:t>
      </w:r>
      <w:r>
        <w:rPr>
          <w:rFonts w:hint="cs"/>
          <w:rtl/>
        </w:rPr>
        <w:t>ים</w:t>
      </w:r>
      <w:r>
        <w:rPr>
          <w:rtl/>
        </w:rPr>
        <w:t xml:space="preserve"> </w:t>
      </w:r>
      <w:r>
        <w:rPr>
          <w:rFonts w:hint="cs"/>
          <w:rtl/>
        </w:rPr>
        <w:t>אלו</w:t>
      </w:r>
      <w:r w:rsidRPr="002B5522">
        <w:rPr>
          <w:rtl/>
        </w:rPr>
        <w:t xml:space="preserve"> ישולמו כל רכיבי השכר הסוציאליים</w:t>
      </w:r>
      <w:r>
        <w:rPr>
          <w:rFonts w:hint="cs"/>
          <w:rtl/>
        </w:rPr>
        <w:t xml:space="preserve"> הרלוונטיים.</w:t>
      </w:r>
      <w:r w:rsidRPr="002B5522">
        <w:rPr>
          <w:rtl/>
        </w:rPr>
        <w:t xml:space="preserve"> </w:t>
      </w:r>
    </w:p>
    <w:p w14:paraId="2A3EC4FA" w14:textId="77777777" w:rsidR="006D2842" w:rsidRDefault="006D2842" w:rsidP="00AA7BCA">
      <w:pPr>
        <w:pStyle w:val="32"/>
        <w:keepNext/>
        <w:keepLines/>
        <w:numPr>
          <w:ilvl w:val="2"/>
          <w:numId w:val="113"/>
        </w:numPr>
        <w:tabs>
          <w:tab w:val="clear" w:pos="1304"/>
          <w:tab w:val="left" w:pos="1371"/>
        </w:tabs>
      </w:pPr>
      <w:r>
        <w:rPr>
          <w:rFonts w:hint="cs"/>
          <w:rtl/>
        </w:rPr>
        <w:t xml:space="preserve">הפרשות פנסיוניות, פיצויים, השתלמות וגמל, בתקופת לידה והורות או בעת זכאות לגמלת שמירת היריון, לפי </w:t>
      </w:r>
      <w:hyperlink r:id="rId41" w:history="1">
        <w:r w:rsidRPr="00D34E86">
          <w:rPr>
            <w:rStyle w:val="Hyperlink"/>
            <w:rFonts w:hint="cs"/>
            <w:rtl/>
          </w:rPr>
          <w:t>חוק עבודת נשים, התשי"ד-1954</w:t>
        </w:r>
      </w:hyperlink>
      <w:r>
        <w:rPr>
          <w:rFonts w:hint="cs"/>
          <w:rtl/>
        </w:rPr>
        <w:t>.</w:t>
      </w:r>
    </w:p>
    <w:p w14:paraId="45177AD8" w14:textId="77777777" w:rsidR="006D2842" w:rsidRDefault="006D2842" w:rsidP="00AA7BCA">
      <w:pPr>
        <w:pStyle w:val="32"/>
        <w:keepNext/>
        <w:keepLines/>
        <w:numPr>
          <w:ilvl w:val="2"/>
          <w:numId w:val="113"/>
        </w:numPr>
        <w:tabs>
          <w:tab w:val="clear" w:pos="1304"/>
          <w:tab w:val="left" w:pos="1371"/>
        </w:tabs>
      </w:pPr>
      <w:r>
        <w:rPr>
          <w:rFonts w:hint="cs"/>
          <w:rtl/>
        </w:rPr>
        <w:t>הפרשות פנסיוניות, פיצויים, השתלמות וגמל, וכן תשלומי מעסיק לביטוח לאומי בעת מילואים.</w:t>
      </w:r>
    </w:p>
    <w:p w14:paraId="30D08A02" w14:textId="77777777" w:rsidR="006D2842" w:rsidRDefault="006D2842" w:rsidP="00AA7BCA">
      <w:pPr>
        <w:pStyle w:val="32"/>
        <w:keepNext/>
        <w:keepLines/>
        <w:numPr>
          <w:ilvl w:val="2"/>
          <w:numId w:val="113"/>
        </w:numPr>
        <w:tabs>
          <w:tab w:val="clear" w:pos="1304"/>
          <w:tab w:val="left" w:pos="1371"/>
        </w:tabs>
      </w:pPr>
      <w:r>
        <w:rPr>
          <w:rFonts w:hint="cs"/>
          <w:rtl/>
        </w:rPr>
        <w:lastRenderedPageBreak/>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4B4B4AE3" w14:textId="77777777" w:rsidR="006D2842" w:rsidRPr="00584372" w:rsidRDefault="006D2842" w:rsidP="00AA7BCA">
      <w:pPr>
        <w:pStyle w:val="25"/>
        <w:keepNext/>
        <w:keepLines/>
        <w:numPr>
          <w:ilvl w:val="1"/>
          <w:numId w:val="113"/>
        </w:numPr>
      </w:pPr>
      <w:r w:rsidRPr="00584372">
        <w:rPr>
          <w:u w:val="single"/>
          <w:rtl/>
        </w:rPr>
        <w:t>מענק מצוינות</w:t>
      </w:r>
      <w:r w:rsidRPr="00584372">
        <w:rPr>
          <w:rtl/>
        </w:rPr>
        <w:t xml:space="preserve"> - ישולם כנגד אישור רואה חשבון על ביצוע התשלום לעובדי ניקיון ואחראי ניקיון מצטיינים, על בסיס אמות מידה שנקבעו על ידי המדינה, ב</w:t>
      </w:r>
      <w:hyperlink r:id="rId42" w:history="1">
        <w:r w:rsidRPr="0056192A">
          <w:rPr>
            <w:rStyle w:val="Hyperlink"/>
            <w:rFonts w:asciiTheme="minorBidi" w:hAnsiTheme="minorBidi"/>
            <w:rtl/>
          </w:rPr>
          <w:t>הודע</w:t>
        </w:r>
        <w:r w:rsidRPr="0056192A">
          <w:rPr>
            <w:rStyle w:val="Hyperlink"/>
            <w:rFonts w:asciiTheme="minorBidi" w:hAnsiTheme="minorBidi" w:hint="cs"/>
            <w:rtl/>
          </w:rPr>
          <w:t>ה</w:t>
        </w:r>
        <w:r w:rsidRPr="0056192A">
          <w:rPr>
            <w:rStyle w:val="Hyperlink"/>
            <w:rFonts w:asciiTheme="minorBidi" w:hAnsiTheme="minorBidi"/>
            <w:rtl/>
          </w:rPr>
          <w:t>, "אמות מידה להענקת מענק מצוינות לעובדי קבלן בתחומי השמירה, האבטחה והניקיון".</w:t>
        </w:r>
      </w:hyperlink>
      <w:r w:rsidRPr="00584372">
        <w:rPr>
          <w:rtl/>
        </w:rPr>
        <w:t xml:space="preserve"> </w:t>
      </w:r>
    </w:p>
    <w:p w14:paraId="2284D057" w14:textId="77777777" w:rsidR="006D2842" w:rsidRPr="00584372" w:rsidRDefault="006D2842" w:rsidP="00AA7BCA">
      <w:pPr>
        <w:pStyle w:val="32"/>
        <w:keepNext/>
        <w:keepLines/>
        <w:numPr>
          <w:ilvl w:val="2"/>
          <w:numId w:val="113"/>
        </w:numPr>
        <w:tabs>
          <w:tab w:val="clear" w:pos="1304"/>
          <w:tab w:val="left" w:pos="1371"/>
        </w:tabs>
      </w:pPr>
      <w:r w:rsidRPr="00584372">
        <w:rPr>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584372">
        <w:rPr>
          <w:rtl/>
        </w:rPr>
        <w:t>וקצובת</w:t>
      </w:r>
      <w:proofErr w:type="spellEnd"/>
      <w:r w:rsidRPr="00584372">
        <w:rPr>
          <w:rtl/>
        </w:rPr>
        <w:t xml:space="preserve"> הנסיעה. </w:t>
      </w:r>
    </w:p>
    <w:p w14:paraId="5C396655" w14:textId="77777777" w:rsidR="006D2842" w:rsidRPr="00584372" w:rsidRDefault="006D2842" w:rsidP="00AA7BCA">
      <w:pPr>
        <w:pStyle w:val="32"/>
        <w:keepNext/>
        <w:keepLines/>
        <w:numPr>
          <w:ilvl w:val="2"/>
          <w:numId w:val="113"/>
        </w:numPr>
        <w:tabs>
          <w:tab w:val="clear" w:pos="1304"/>
          <w:tab w:val="left" w:pos="1371"/>
        </w:tabs>
      </w:pPr>
      <w:r w:rsidRPr="00584372">
        <w:rPr>
          <w:rtl/>
        </w:rPr>
        <w:t xml:space="preserve">המענק ישולם לא יאוחר ממשכורת חודש אפריל שלאחר תום התקופה בעדה משולם המענק. </w:t>
      </w:r>
    </w:p>
    <w:p w14:paraId="2117A4B8" w14:textId="77777777" w:rsidR="006D2842" w:rsidRPr="00584372" w:rsidRDefault="006D2842" w:rsidP="00AA7BCA">
      <w:pPr>
        <w:pStyle w:val="32"/>
        <w:keepNext/>
        <w:keepLines/>
        <w:numPr>
          <w:ilvl w:val="2"/>
          <w:numId w:val="113"/>
        </w:numPr>
        <w:tabs>
          <w:tab w:val="clear" w:pos="1304"/>
          <w:tab w:val="left" w:pos="1371"/>
        </w:tabs>
      </w:pPr>
      <w:r w:rsidRPr="00584372">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316F885" w14:textId="77777777" w:rsidR="006D2842" w:rsidRPr="00584372" w:rsidRDefault="006D2842" w:rsidP="00AA7BCA">
      <w:pPr>
        <w:pStyle w:val="32"/>
        <w:keepNext/>
        <w:keepLines/>
        <w:numPr>
          <w:ilvl w:val="2"/>
          <w:numId w:val="113"/>
        </w:numPr>
        <w:tabs>
          <w:tab w:val="clear" w:pos="1304"/>
          <w:tab w:val="left" w:pos="1371"/>
        </w:tabs>
      </w:pPr>
      <w:r w:rsidRPr="00584372">
        <w:rPr>
          <w:rtl/>
        </w:rPr>
        <w:t>בגין תשלום זה יש לשלם לקבלן תוספת בגין הפרשות לביטוח לאומי, בהתאם לשיעור ההפרשה שלו כמעסיק.</w:t>
      </w:r>
    </w:p>
    <w:p w14:paraId="4348B958" w14:textId="77777777" w:rsidR="006D2842" w:rsidRPr="00584372" w:rsidRDefault="006D2842" w:rsidP="00AA7BCA">
      <w:pPr>
        <w:pStyle w:val="25"/>
        <w:keepNext/>
        <w:keepLines/>
        <w:numPr>
          <w:ilvl w:val="1"/>
          <w:numId w:val="113"/>
        </w:numPr>
      </w:pPr>
      <w:bookmarkStart w:id="96" w:name="_Ref24550971"/>
      <w:r w:rsidRPr="00584372">
        <w:rPr>
          <w:u w:val="single"/>
          <w:rtl/>
        </w:rPr>
        <w:t>שי לחג</w:t>
      </w:r>
      <w:r w:rsidRPr="00584372">
        <w:rPr>
          <w:rtl/>
        </w:rPr>
        <w:t xml:space="preserve"> - גובה השי לרגל כל אחד מהחגים (ראש השנה וחג הפסח), יעודכן על פי שיעור השינוי שבין מדד חודש ינואר של השנה </w:t>
      </w:r>
      <w:proofErr w:type="spellStart"/>
      <w:r w:rsidRPr="00584372">
        <w:rPr>
          <w:rtl/>
        </w:rPr>
        <w:t>הקלנדארית</w:t>
      </w:r>
      <w:proofErr w:type="spellEnd"/>
      <w:r w:rsidRPr="00584372">
        <w:rPr>
          <w:rtl/>
        </w:rPr>
        <w:t xml:space="preserve"> בה משולם השי לחג, לבין מדד חודש ינואר 2013 (יש להצמיד את התעריף 212.5 ₪), או על פי התעריף המעודכן בשירות המדינה - לפי הגבוה ביניהם. נכון ליום</w:t>
      </w:r>
      <w:r>
        <w:rPr>
          <w:rFonts w:hint="cs"/>
          <w:rtl/>
        </w:rPr>
        <w:t xml:space="preserve"> 1 בינואר</w:t>
      </w:r>
      <w:r w:rsidRPr="00584372">
        <w:rPr>
          <w:rtl/>
        </w:rPr>
        <w:t xml:space="preserve"> </w:t>
      </w:r>
      <w:r>
        <w:rPr>
          <w:rFonts w:hint="cs"/>
          <w:rtl/>
        </w:rPr>
        <w:t>2024</w:t>
      </w:r>
      <w:r w:rsidRPr="00584372">
        <w:rPr>
          <w:rtl/>
        </w:rPr>
        <w:t xml:space="preserve">, גובה השי לחג יעמוד על </w:t>
      </w:r>
      <w:r>
        <w:rPr>
          <w:rFonts w:hint="cs"/>
          <w:rtl/>
        </w:rPr>
        <w:t>300</w:t>
      </w:r>
      <w:r w:rsidRPr="00584372">
        <w:rPr>
          <w:rtl/>
        </w:rPr>
        <w:t xml:space="preserve"> ₪. השי לא יוענק בטובין או בשווה כסף (כגון תלושי קנייה)</w:t>
      </w:r>
      <w:r>
        <w:rPr>
          <w:rFonts w:hint="cs"/>
          <w:rtl/>
        </w:rPr>
        <w:t>.</w:t>
      </w:r>
      <w:bookmarkEnd w:id="96"/>
    </w:p>
    <w:p w14:paraId="57FB3331" w14:textId="77777777" w:rsidR="006D2842" w:rsidRPr="00584372" w:rsidRDefault="006D2842" w:rsidP="00AA7BCA">
      <w:pPr>
        <w:pStyle w:val="32"/>
        <w:keepNext/>
        <w:keepLines/>
        <w:numPr>
          <w:ilvl w:val="2"/>
          <w:numId w:val="113"/>
        </w:numPr>
        <w:tabs>
          <w:tab w:val="clear" w:pos="1304"/>
          <w:tab w:val="left" w:pos="1371"/>
        </w:tabs>
      </w:pPr>
      <w:r w:rsidRPr="00584372">
        <w:rPr>
          <w:rtl/>
        </w:rPr>
        <w:t>תשלום כאמור יבוצע לאחר הצגת אישור רואה חשבון על ביצוע התשלום לעובדים.</w:t>
      </w:r>
    </w:p>
    <w:p w14:paraId="5AE7D0EA" w14:textId="77777777" w:rsidR="006D2842" w:rsidRDefault="006D2842" w:rsidP="00AA7BCA">
      <w:pPr>
        <w:pStyle w:val="32"/>
        <w:keepNext/>
        <w:keepLines/>
        <w:numPr>
          <w:ilvl w:val="2"/>
          <w:numId w:val="113"/>
        </w:numPr>
        <w:tabs>
          <w:tab w:val="clear" w:pos="1304"/>
          <w:tab w:val="left" w:pos="1371"/>
        </w:tabs>
      </w:pPr>
      <w:r w:rsidRPr="00584372">
        <w:rPr>
          <w:rtl/>
        </w:rPr>
        <w:t>בגין תשלום זה יש לשלם לקבלן תוספת בגין הפרשות לביטוח לאומי, בהתאם לשיעור ההפרשה שלו כמעסיק.</w:t>
      </w:r>
    </w:p>
    <w:p w14:paraId="0A46935A" w14:textId="77777777" w:rsidR="006D2842" w:rsidRPr="006D2842" w:rsidRDefault="006D2842" w:rsidP="00AA7BCA">
      <w:pPr>
        <w:spacing w:before="240"/>
        <w:ind w:left="567"/>
        <w:rPr>
          <w:rFonts w:asciiTheme="minorBidi" w:hAnsiTheme="minorBidi"/>
          <w:b/>
          <w:bCs/>
          <w:szCs w:val="22"/>
          <w:u w:val="single"/>
        </w:rPr>
      </w:pPr>
      <w:r w:rsidRPr="006D2842">
        <w:rPr>
          <w:rFonts w:asciiTheme="minorBidi" w:hAnsiTheme="minorBidi"/>
          <w:b/>
          <w:bCs/>
          <w:szCs w:val="22"/>
          <w:u w:val="single"/>
          <w:rtl/>
        </w:rPr>
        <w:t>מרכיבי עלות נוספים</w:t>
      </w:r>
    </w:p>
    <w:p w14:paraId="508F9E37" w14:textId="77777777" w:rsidR="006D2842" w:rsidRDefault="006D2842" w:rsidP="00AA7BCA">
      <w:pPr>
        <w:pStyle w:val="25"/>
        <w:keepNext/>
        <w:keepLines/>
        <w:numPr>
          <w:ilvl w:val="1"/>
          <w:numId w:val="113"/>
        </w:numPr>
        <w:rPr>
          <w:b/>
          <w:bCs/>
        </w:rPr>
      </w:pPr>
      <w:r w:rsidRPr="004E77C4">
        <w:rPr>
          <w:rtl/>
        </w:rPr>
        <w:t>נוסף לאמור לעיל, בעת ניתוח ההצעות על ועדת המכרזים לבחון מרכיבי עלות נוספים</w:t>
      </w:r>
      <w:r>
        <w:rPr>
          <w:rFonts w:hint="cs"/>
          <w:rtl/>
        </w:rPr>
        <w:t xml:space="preserve">, </w:t>
      </w:r>
      <w:r w:rsidRPr="004E77C4">
        <w:rPr>
          <w:rtl/>
        </w:rPr>
        <w:t>כגון: ביגוד, ציוד הניקיון</w:t>
      </w:r>
      <w:r>
        <w:rPr>
          <w:rFonts w:hint="cs"/>
          <w:rtl/>
        </w:rPr>
        <w:t xml:space="preserve"> וכדומה</w:t>
      </w:r>
      <w:r w:rsidRPr="004E77C4">
        <w:rPr>
          <w:rtl/>
        </w:rPr>
        <w:t xml:space="preserve">, והכל בהתאם לדרישות המכרז. זאת על מנת לוודא כי אין מדובר </w:t>
      </w:r>
      <w:r>
        <w:rPr>
          <w:rFonts w:hint="cs"/>
          <w:rtl/>
        </w:rPr>
        <w:t>בהצעת הפסד</w:t>
      </w:r>
      <w:r w:rsidRPr="004E77C4">
        <w:rPr>
          <w:rtl/>
        </w:rPr>
        <w:t xml:space="preserve"> וכי לא ייפגעו זכויות עובדים.</w:t>
      </w:r>
    </w:p>
    <w:p w14:paraId="30B57880" w14:textId="77777777" w:rsidR="006D2842" w:rsidRPr="006D2842" w:rsidRDefault="006D2842" w:rsidP="00AA7BCA">
      <w:pPr>
        <w:spacing w:before="240"/>
        <w:ind w:left="567"/>
        <w:rPr>
          <w:rFonts w:asciiTheme="minorBidi" w:hAnsiTheme="minorBidi"/>
          <w:b/>
          <w:bCs/>
          <w:szCs w:val="22"/>
          <w:u w:val="single"/>
        </w:rPr>
      </w:pPr>
      <w:bookmarkStart w:id="97" w:name="_Ref72753220"/>
      <w:r w:rsidRPr="006D2842">
        <w:rPr>
          <w:rFonts w:asciiTheme="minorBidi" w:hAnsiTheme="minorBidi" w:hint="cs"/>
          <w:b/>
          <w:bCs/>
          <w:szCs w:val="22"/>
          <w:u w:val="single"/>
          <w:rtl/>
        </w:rPr>
        <w:t>סימולטור לחישוב עלות שכר למעסיק</w:t>
      </w:r>
      <w:bookmarkEnd w:id="97"/>
    </w:p>
    <w:p w14:paraId="3CDC9C25" w14:textId="646DE467" w:rsidR="006D2842" w:rsidRDefault="006D2842" w:rsidP="00AA7BCA">
      <w:pPr>
        <w:pStyle w:val="25"/>
        <w:keepNext/>
        <w:keepLines/>
        <w:numPr>
          <w:ilvl w:val="1"/>
          <w:numId w:val="113"/>
        </w:numPr>
      </w:pPr>
      <w:r w:rsidRPr="00BD5EC8">
        <w:rPr>
          <w:rStyle w:val="2d"/>
          <w:rtl/>
        </w:rPr>
        <w:t>ל</w:t>
      </w:r>
      <w:r>
        <w:rPr>
          <w:rFonts w:hint="cs"/>
          <w:rtl/>
        </w:rPr>
        <w:t>חישוב</w:t>
      </w:r>
      <w:r>
        <w:rPr>
          <w:rtl/>
        </w:rPr>
        <w:t xml:space="preserve"> עלות </w:t>
      </w:r>
      <w:r>
        <w:rPr>
          <w:rFonts w:hint="cs"/>
          <w:rtl/>
        </w:rPr>
        <w:t>ה</w:t>
      </w:r>
      <w:r>
        <w:rPr>
          <w:rtl/>
        </w:rPr>
        <w:t>שכר למעסיק לכל שעת עבודה בתחום הניקיון, רא</w:t>
      </w:r>
      <w:r>
        <w:rPr>
          <w:rFonts w:hint="cs"/>
          <w:rtl/>
        </w:rPr>
        <w:t>ה</w:t>
      </w:r>
      <w:r>
        <w:rPr>
          <w:rtl/>
        </w:rPr>
        <w:t xml:space="preserve"> </w:t>
      </w:r>
      <w:hyperlink r:id="rId43" w:history="1">
        <w:r w:rsidRPr="00553AE1">
          <w:rPr>
            <w:rStyle w:val="Hyperlink"/>
            <w:rFonts w:hint="cs"/>
            <w:rtl/>
          </w:rPr>
          <w:t>קובץ מצורף, ''</w:t>
        </w:r>
        <w:r w:rsidRPr="00553AE1">
          <w:rPr>
            <w:rStyle w:val="Hyperlink"/>
            <w:rtl/>
          </w:rPr>
          <w:t xml:space="preserve">סימולטור </w:t>
        </w:r>
        <w:r w:rsidRPr="00553AE1">
          <w:rPr>
            <w:rStyle w:val="Hyperlink"/>
            <w:rFonts w:hint="cs"/>
            <w:rtl/>
          </w:rPr>
          <w:t xml:space="preserve">לחישוב עלות שכר למעסיק </w:t>
        </w:r>
        <w:r w:rsidRPr="00553AE1">
          <w:rPr>
            <w:rStyle w:val="Hyperlink"/>
            <w:rtl/>
          </w:rPr>
          <w:t>–</w:t>
        </w:r>
        <w:r w:rsidRPr="00553AE1">
          <w:rPr>
            <w:rStyle w:val="Hyperlink"/>
            <w:rFonts w:hint="cs"/>
            <w:rtl/>
          </w:rPr>
          <w:t xml:space="preserve"> ניקיון''</w:t>
        </w:r>
        <w:r w:rsidR="00F664F5" w:rsidRPr="00553AE1">
          <w:rPr>
            <w:rStyle w:val="Hyperlink"/>
            <w:rFonts w:hint="cs"/>
            <w:rtl/>
          </w:rPr>
          <w:t xml:space="preserve"> המופיע כקובץ מצורף להודעה "</w:t>
        </w:r>
        <w:r w:rsidR="00F664F5" w:rsidRPr="00553AE1">
          <w:rPr>
            <w:rStyle w:val="Hyperlink"/>
            <w:rtl/>
          </w:rPr>
          <w:t>עלות שכר למעסיק לכל שעת עבודה בתחום הניקיון</w:t>
        </w:r>
        <w:r w:rsidR="00F664F5" w:rsidRPr="00553AE1">
          <w:rPr>
            <w:rStyle w:val="Hyperlink"/>
            <w:rFonts w:hint="cs"/>
            <w:rtl/>
          </w:rPr>
          <w:t>"</w:t>
        </w:r>
      </w:hyperlink>
      <w:r w:rsidRPr="00553AE1">
        <w:rPr>
          <w:rtl/>
        </w:rPr>
        <w:t>.</w:t>
      </w:r>
    </w:p>
    <w:p w14:paraId="21D4912D" w14:textId="61F2D0F1" w:rsidR="003730BA" w:rsidRPr="006D2842" w:rsidRDefault="003730BA" w:rsidP="00AA7BCA">
      <w:pPr>
        <w:pStyle w:val="a8"/>
        <w:numPr>
          <w:ilvl w:val="0"/>
          <w:numId w:val="0"/>
        </w:numPr>
        <w:ind w:left="720"/>
        <w:rPr>
          <w:rFonts w:asciiTheme="minorBidi" w:hAnsiTheme="minorBidi"/>
        </w:rPr>
      </w:pPr>
    </w:p>
    <w:p w14:paraId="72D224BD" w14:textId="3443BAAC" w:rsidR="003730BA" w:rsidRDefault="003730BA" w:rsidP="00AA7BCA">
      <w:pPr>
        <w:pStyle w:val="32"/>
        <w:keepNext/>
        <w:keepLines/>
        <w:numPr>
          <w:ilvl w:val="0"/>
          <w:numId w:val="0"/>
        </w:numPr>
        <w:tabs>
          <w:tab w:val="clear" w:pos="1304"/>
          <w:tab w:val="left" w:pos="1371"/>
        </w:tabs>
        <w:ind w:left="792"/>
        <w:rPr>
          <w:rFonts w:asciiTheme="minorBidi" w:eastAsiaTheme="majorEastAsia" w:hAnsiTheme="minorBidi"/>
          <w:sz w:val="32"/>
          <w:szCs w:val="28"/>
          <w:u w:val="single"/>
        </w:rPr>
      </w:pPr>
      <w:r>
        <w:rPr>
          <w:rFonts w:asciiTheme="minorBidi" w:hAnsiTheme="minorBidi" w:hint="cs"/>
          <w:rtl/>
        </w:rPr>
        <w:t xml:space="preserve">על אף האמור לעיל ידוע למציע כי המפורט לעיל אינו מהווה סכום סופי והוא נכון למועד מתן תצהיר זה והמציע מתחייב לעמוד בכל הדרישות החלות עליו על פי דין או הסכם או צו הרחבה </w:t>
      </w:r>
      <w:r w:rsidR="00A33452">
        <w:rPr>
          <w:rFonts w:asciiTheme="minorBidi" w:hAnsiTheme="minorBidi" w:hint="cs"/>
          <w:rtl/>
        </w:rPr>
        <w:t>או שינוי</w:t>
      </w:r>
      <w:r w:rsidR="00EF5C33">
        <w:rPr>
          <w:rFonts w:asciiTheme="minorBidi" w:hAnsiTheme="minorBidi" w:hint="cs"/>
          <w:rtl/>
        </w:rPr>
        <w:t xml:space="preserve"> / עדכון</w:t>
      </w:r>
      <w:r w:rsidR="00A33452">
        <w:rPr>
          <w:rFonts w:asciiTheme="minorBidi" w:hAnsiTheme="minorBidi" w:hint="cs"/>
          <w:rtl/>
        </w:rPr>
        <w:t xml:space="preserve"> בהוראת </w:t>
      </w:r>
      <w:proofErr w:type="spellStart"/>
      <w:r w:rsidR="00A33452">
        <w:rPr>
          <w:rFonts w:asciiTheme="minorBidi" w:hAnsiTheme="minorBidi" w:hint="cs"/>
          <w:rtl/>
        </w:rPr>
        <w:t>התכ"מ</w:t>
      </w:r>
      <w:proofErr w:type="spellEnd"/>
      <w:r w:rsidR="00A33452">
        <w:rPr>
          <w:rFonts w:asciiTheme="minorBidi" w:hAnsiTheme="minorBidi" w:hint="cs"/>
          <w:rtl/>
        </w:rPr>
        <w:t xml:space="preserve"> </w:t>
      </w:r>
      <w:r>
        <w:rPr>
          <w:rFonts w:asciiTheme="minorBidi" w:hAnsiTheme="minorBidi" w:hint="cs"/>
          <w:rtl/>
        </w:rPr>
        <w:t>וכיו"ב גם אם אינם מפורטים לעיל</w:t>
      </w:r>
      <w:r w:rsidRPr="008B6CFA">
        <w:rPr>
          <w:rFonts w:asciiTheme="minorBidi" w:eastAsiaTheme="majorEastAsia" w:hAnsiTheme="minorBidi" w:hint="cs"/>
          <w:sz w:val="32"/>
          <w:szCs w:val="28"/>
          <w:rtl/>
        </w:rPr>
        <w:t>.</w:t>
      </w:r>
    </w:p>
    <w:p w14:paraId="02D86C1D" w14:textId="77777777" w:rsidR="003730BA" w:rsidRDefault="003730BA" w:rsidP="00AA7BCA">
      <w:pPr>
        <w:pStyle w:val="32"/>
        <w:keepNext/>
        <w:keepLines/>
        <w:numPr>
          <w:ilvl w:val="0"/>
          <w:numId w:val="0"/>
        </w:numPr>
        <w:tabs>
          <w:tab w:val="clear" w:pos="1304"/>
          <w:tab w:val="left" w:pos="1371"/>
        </w:tabs>
        <w:ind w:left="720"/>
        <w:rPr>
          <w:rFonts w:asciiTheme="minorBidi" w:eastAsiaTheme="majorEastAsia" w:hAnsiTheme="minorBidi"/>
          <w:sz w:val="32"/>
          <w:szCs w:val="28"/>
          <w:u w:val="single"/>
          <w:rtl/>
        </w:rPr>
      </w:pPr>
    </w:p>
    <w:tbl>
      <w:tblPr>
        <w:tblStyle w:val="aff3"/>
        <w:bidiVisual/>
        <w:tblW w:w="0" w:type="auto"/>
        <w:tblInd w:w="1304" w:type="dxa"/>
        <w:tblLook w:val="04A0" w:firstRow="1" w:lastRow="0" w:firstColumn="1" w:lastColumn="0" w:noHBand="0" w:noVBand="1"/>
      </w:tblPr>
      <w:tblGrid>
        <w:gridCol w:w="2406"/>
        <w:gridCol w:w="2305"/>
        <w:gridCol w:w="2281"/>
      </w:tblGrid>
      <w:tr w:rsidR="003730BA" w14:paraId="5D3CE074" w14:textId="77777777" w:rsidTr="008C5C0C">
        <w:tc>
          <w:tcPr>
            <w:tcW w:w="2406" w:type="dxa"/>
          </w:tcPr>
          <w:p w14:paraId="43B834FB" w14:textId="77777777" w:rsidR="003730BA" w:rsidRPr="00030BA8" w:rsidRDefault="003730BA" w:rsidP="00AA7BCA">
            <w:pPr>
              <w:pStyle w:val="32"/>
              <w:keepNext/>
              <w:keepLines/>
              <w:numPr>
                <w:ilvl w:val="0"/>
                <w:numId w:val="0"/>
              </w:numPr>
              <w:tabs>
                <w:tab w:val="clear" w:pos="1304"/>
                <w:tab w:val="left" w:pos="1371"/>
              </w:tabs>
              <w:ind w:left="720"/>
              <w:jc w:val="center"/>
              <w:rPr>
                <w:rFonts w:asciiTheme="minorBidi" w:eastAsiaTheme="majorEastAsia" w:hAnsiTheme="minorBidi"/>
                <w:sz w:val="32"/>
                <w:szCs w:val="28"/>
                <w:rtl/>
              </w:rPr>
            </w:pPr>
            <w:r w:rsidRPr="00030BA8">
              <w:rPr>
                <w:rFonts w:asciiTheme="minorBidi" w:eastAsiaTheme="majorEastAsia" w:hAnsiTheme="minorBidi" w:hint="cs"/>
                <w:sz w:val="32"/>
                <w:szCs w:val="28"/>
                <w:rtl/>
              </w:rPr>
              <w:t>________</w:t>
            </w:r>
          </w:p>
        </w:tc>
        <w:tc>
          <w:tcPr>
            <w:tcW w:w="2305" w:type="dxa"/>
          </w:tcPr>
          <w:p w14:paraId="0CD54D9E" w14:textId="77777777" w:rsidR="003730BA" w:rsidRDefault="003730BA" w:rsidP="00AA7BCA">
            <w:pPr>
              <w:pStyle w:val="32"/>
              <w:keepNext/>
              <w:keepLines/>
              <w:numPr>
                <w:ilvl w:val="0"/>
                <w:numId w:val="0"/>
              </w:numPr>
              <w:tabs>
                <w:tab w:val="clear" w:pos="1304"/>
                <w:tab w:val="left" w:pos="1371"/>
              </w:tabs>
              <w:ind w:left="720"/>
              <w:jc w:val="center"/>
              <w:rPr>
                <w:rFonts w:asciiTheme="minorBidi" w:eastAsiaTheme="majorEastAsia" w:hAnsiTheme="minorBidi"/>
                <w:sz w:val="32"/>
                <w:szCs w:val="28"/>
                <w:u w:val="single"/>
                <w:rtl/>
              </w:rPr>
            </w:pPr>
            <w:r w:rsidRPr="00030BA8">
              <w:rPr>
                <w:rFonts w:asciiTheme="minorBidi" w:eastAsiaTheme="majorEastAsia" w:hAnsiTheme="minorBidi" w:hint="cs"/>
                <w:sz w:val="32"/>
                <w:szCs w:val="28"/>
                <w:rtl/>
              </w:rPr>
              <w:t>________</w:t>
            </w:r>
          </w:p>
        </w:tc>
        <w:tc>
          <w:tcPr>
            <w:tcW w:w="2281" w:type="dxa"/>
          </w:tcPr>
          <w:p w14:paraId="6E0F5500" w14:textId="77777777" w:rsidR="003730BA" w:rsidRDefault="003730BA" w:rsidP="00AA7BCA">
            <w:pPr>
              <w:pStyle w:val="32"/>
              <w:keepNext/>
              <w:keepLines/>
              <w:numPr>
                <w:ilvl w:val="0"/>
                <w:numId w:val="0"/>
              </w:numPr>
              <w:tabs>
                <w:tab w:val="clear" w:pos="1304"/>
                <w:tab w:val="left" w:pos="1371"/>
              </w:tabs>
              <w:ind w:left="720"/>
              <w:jc w:val="center"/>
              <w:rPr>
                <w:rFonts w:asciiTheme="minorBidi" w:eastAsiaTheme="majorEastAsia" w:hAnsiTheme="minorBidi"/>
                <w:sz w:val="32"/>
                <w:szCs w:val="28"/>
                <w:u w:val="single"/>
                <w:rtl/>
              </w:rPr>
            </w:pPr>
            <w:r w:rsidRPr="00030BA8">
              <w:rPr>
                <w:rFonts w:asciiTheme="minorBidi" w:eastAsiaTheme="majorEastAsia" w:hAnsiTheme="minorBidi" w:hint="cs"/>
                <w:sz w:val="32"/>
                <w:szCs w:val="28"/>
                <w:rtl/>
              </w:rPr>
              <w:t>________</w:t>
            </w:r>
          </w:p>
        </w:tc>
      </w:tr>
      <w:tr w:rsidR="003730BA" w14:paraId="1F27FCAB" w14:textId="77777777" w:rsidTr="008C5C0C">
        <w:trPr>
          <w:cnfStyle w:val="000000010000" w:firstRow="0" w:lastRow="0" w:firstColumn="0" w:lastColumn="0" w:oddVBand="0" w:evenVBand="0" w:oddHBand="0" w:evenHBand="1" w:firstRowFirstColumn="0" w:firstRowLastColumn="0" w:lastRowFirstColumn="0" w:lastRowLastColumn="0"/>
        </w:trPr>
        <w:tc>
          <w:tcPr>
            <w:tcW w:w="2406" w:type="dxa"/>
          </w:tcPr>
          <w:p w14:paraId="037B9AEF" w14:textId="77777777" w:rsidR="003730BA" w:rsidRPr="00030BA8" w:rsidRDefault="003730BA" w:rsidP="00AA7BCA">
            <w:pPr>
              <w:jc w:val="center"/>
              <w:rPr>
                <w:b/>
                <w:bCs/>
                <w:rtl/>
              </w:rPr>
            </w:pPr>
            <w:r w:rsidRPr="00030BA8">
              <w:rPr>
                <w:rFonts w:hint="cs"/>
                <w:b/>
                <w:bCs/>
                <w:rtl/>
              </w:rPr>
              <w:t>תאריך</w:t>
            </w:r>
          </w:p>
        </w:tc>
        <w:tc>
          <w:tcPr>
            <w:tcW w:w="2305" w:type="dxa"/>
          </w:tcPr>
          <w:p w14:paraId="37F37FAB" w14:textId="77777777" w:rsidR="003730BA" w:rsidRPr="00030BA8" w:rsidRDefault="003730BA" w:rsidP="00AA7BCA">
            <w:pPr>
              <w:jc w:val="center"/>
              <w:rPr>
                <w:b/>
                <w:bCs/>
                <w:rtl/>
              </w:rPr>
            </w:pPr>
            <w:r w:rsidRPr="00030BA8">
              <w:rPr>
                <w:rFonts w:hint="cs"/>
                <w:b/>
                <w:bCs/>
                <w:rtl/>
              </w:rPr>
              <w:t>שם המצהיר</w:t>
            </w:r>
          </w:p>
        </w:tc>
        <w:tc>
          <w:tcPr>
            <w:tcW w:w="2281" w:type="dxa"/>
          </w:tcPr>
          <w:p w14:paraId="1375897B" w14:textId="77777777" w:rsidR="003730BA" w:rsidRPr="00030BA8" w:rsidRDefault="003730BA" w:rsidP="00AA7BCA">
            <w:pPr>
              <w:jc w:val="center"/>
              <w:rPr>
                <w:b/>
                <w:bCs/>
                <w:rtl/>
              </w:rPr>
            </w:pPr>
            <w:r w:rsidRPr="00030BA8">
              <w:rPr>
                <w:rFonts w:hint="cs"/>
                <w:b/>
                <w:bCs/>
                <w:rtl/>
              </w:rPr>
              <w:t>חתימה</w:t>
            </w:r>
          </w:p>
        </w:tc>
      </w:tr>
    </w:tbl>
    <w:p w14:paraId="5C14DC73" w14:textId="77777777" w:rsidR="003730BA" w:rsidRPr="00030BA8" w:rsidRDefault="003730BA" w:rsidP="00AA7BCA">
      <w:pPr>
        <w:pStyle w:val="32"/>
        <w:keepNext/>
        <w:keepLines/>
        <w:numPr>
          <w:ilvl w:val="0"/>
          <w:numId w:val="0"/>
        </w:numPr>
        <w:tabs>
          <w:tab w:val="clear" w:pos="1304"/>
          <w:tab w:val="left" w:pos="1371"/>
        </w:tabs>
        <w:ind w:left="720"/>
        <w:rPr>
          <w:rFonts w:asciiTheme="minorBidi" w:eastAsiaTheme="majorEastAsia" w:hAnsiTheme="minorBidi"/>
          <w:sz w:val="32"/>
          <w:szCs w:val="28"/>
          <w:u w:val="single"/>
          <w:rtl/>
        </w:rPr>
      </w:pPr>
    </w:p>
    <w:p w14:paraId="275A07B0" w14:textId="77777777" w:rsidR="003730BA" w:rsidRPr="00030BA8" w:rsidRDefault="003730BA" w:rsidP="00AA7BCA">
      <w:pPr>
        <w:pStyle w:val="affd"/>
        <w:rPr>
          <w:rStyle w:val="affc"/>
          <w:rFonts w:asciiTheme="minorBidi" w:hAnsiTheme="minorBidi"/>
          <w:b w:val="0"/>
          <w:bCs/>
          <w:i w:val="0"/>
          <w:iCs w:val="0"/>
          <w:rtl/>
        </w:rPr>
      </w:pPr>
      <w:r w:rsidRPr="00030BA8">
        <w:rPr>
          <w:rStyle w:val="affc"/>
          <w:rFonts w:asciiTheme="minorBidi" w:hAnsiTheme="minorBidi"/>
          <w:bCs/>
          <w:rtl/>
        </w:rPr>
        <w:t>אישר עו"ד</w:t>
      </w:r>
    </w:p>
    <w:p w14:paraId="43E5B198" w14:textId="77777777" w:rsidR="003730BA" w:rsidRDefault="003730BA" w:rsidP="00AA7BCA">
      <w:pPr>
        <w:spacing w:before="240" w:after="0"/>
        <w:rPr>
          <w:rFonts w:asciiTheme="minorBidi" w:hAnsiTheme="minorBidi"/>
          <w:rtl/>
        </w:rPr>
      </w:pPr>
      <w:r w:rsidRPr="00030BA8">
        <w:rPr>
          <w:rFonts w:asciiTheme="minorBidi" w:hAnsiTheme="min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5DDAF912" w14:textId="77777777" w:rsidR="003730BA" w:rsidRPr="00030BA8" w:rsidRDefault="003730BA" w:rsidP="00AA7BCA">
      <w:pPr>
        <w:spacing w:before="240" w:after="0"/>
        <w:rPr>
          <w:rFonts w:asciiTheme="minorBidi" w:hAnsiTheme="minorBidi"/>
          <w:rtl/>
        </w:rPr>
      </w:pP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3730BA" w:rsidRPr="00030BA8" w14:paraId="24DCA156" w14:textId="77777777" w:rsidTr="008C5C0C">
        <w:trPr>
          <w:jc w:val="center"/>
        </w:trPr>
        <w:tc>
          <w:tcPr>
            <w:tcW w:w="997" w:type="dxa"/>
          </w:tcPr>
          <w:p w14:paraId="3492141C" w14:textId="77777777" w:rsidR="003730BA" w:rsidRPr="00030BA8" w:rsidRDefault="003730BA" w:rsidP="00AA7BCA">
            <w:pPr>
              <w:rPr>
                <w:rFonts w:asciiTheme="minorBidi" w:hAnsiTheme="minorBidi"/>
                <w:rtl/>
              </w:rPr>
            </w:pPr>
          </w:p>
        </w:tc>
        <w:tc>
          <w:tcPr>
            <w:tcW w:w="1109" w:type="dxa"/>
          </w:tcPr>
          <w:p w14:paraId="631A5794" w14:textId="77777777" w:rsidR="003730BA" w:rsidRPr="00030BA8" w:rsidRDefault="003730BA" w:rsidP="00AA7BCA">
            <w:pPr>
              <w:rPr>
                <w:rFonts w:asciiTheme="minorBidi" w:hAnsiTheme="minorBidi"/>
                <w:rtl/>
              </w:rPr>
            </w:pPr>
            <w:r w:rsidRPr="00030BA8">
              <w:rPr>
                <w:rFonts w:asciiTheme="minorBidi" w:hAnsiTheme="minorBidi"/>
                <w:rtl/>
              </w:rPr>
              <w:t>_________</w:t>
            </w:r>
          </w:p>
        </w:tc>
        <w:tc>
          <w:tcPr>
            <w:tcW w:w="236" w:type="dxa"/>
          </w:tcPr>
          <w:p w14:paraId="049EA7B4" w14:textId="77777777" w:rsidR="003730BA" w:rsidRPr="00030BA8" w:rsidRDefault="003730BA" w:rsidP="00AA7BCA">
            <w:pPr>
              <w:rPr>
                <w:rFonts w:asciiTheme="minorBidi" w:hAnsiTheme="minorBidi"/>
                <w:rtl/>
              </w:rPr>
            </w:pPr>
          </w:p>
        </w:tc>
        <w:tc>
          <w:tcPr>
            <w:tcW w:w="2547" w:type="dxa"/>
          </w:tcPr>
          <w:p w14:paraId="55945D2F" w14:textId="77777777" w:rsidR="003730BA" w:rsidRPr="00030BA8" w:rsidRDefault="003730BA" w:rsidP="00AA7BCA">
            <w:pPr>
              <w:jc w:val="center"/>
              <w:rPr>
                <w:rFonts w:asciiTheme="minorBidi" w:hAnsiTheme="minorBidi"/>
                <w:rtl/>
              </w:rPr>
            </w:pPr>
            <w:r w:rsidRPr="00030BA8">
              <w:rPr>
                <w:rFonts w:asciiTheme="minorBidi" w:hAnsiTheme="minorBidi"/>
                <w:rtl/>
              </w:rPr>
              <w:t>_________</w:t>
            </w:r>
          </w:p>
        </w:tc>
        <w:tc>
          <w:tcPr>
            <w:tcW w:w="282" w:type="dxa"/>
          </w:tcPr>
          <w:p w14:paraId="37C7C824" w14:textId="77777777" w:rsidR="003730BA" w:rsidRPr="00030BA8" w:rsidRDefault="003730BA" w:rsidP="00AA7BCA">
            <w:pPr>
              <w:rPr>
                <w:rFonts w:asciiTheme="minorBidi" w:hAnsiTheme="minorBidi"/>
                <w:rtl/>
              </w:rPr>
            </w:pPr>
          </w:p>
        </w:tc>
        <w:tc>
          <w:tcPr>
            <w:tcW w:w="2412" w:type="dxa"/>
          </w:tcPr>
          <w:p w14:paraId="0655CE6B" w14:textId="77777777" w:rsidR="003730BA" w:rsidRPr="00030BA8" w:rsidRDefault="003730BA" w:rsidP="00AA7BCA">
            <w:pPr>
              <w:jc w:val="center"/>
              <w:rPr>
                <w:rFonts w:asciiTheme="minorBidi" w:hAnsiTheme="minorBidi"/>
                <w:rtl/>
              </w:rPr>
            </w:pPr>
            <w:r w:rsidRPr="00030BA8">
              <w:rPr>
                <w:rFonts w:asciiTheme="minorBidi" w:hAnsiTheme="minorBidi"/>
                <w:rtl/>
              </w:rPr>
              <w:t>_________</w:t>
            </w:r>
          </w:p>
        </w:tc>
      </w:tr>
      <w:tr w:rsidR="003730BA" w:rsidRPr="00030BA8" w14:paraId="02F67E13" w14:textId="77777777" w:rsidTr="008C5C0C">
        <w:trPr>
          <w:jc w:val="center"/>
        </w:trPr>
        <w:tc>
          <w:tcPr>
            <w:tcW w:w="997" w:type="dxa"/>
          </w:tcPr>
          <w:p w14:paraId="3F261824" w14:textId="77777777" w:rsidR="003730BA" w:rsidRPr="00030BA8" w:rsidRDefault="003730BA" w:rsidP="00AA7BCA">
            <w:pPr>
              <w:rPr>
                <w:rFonts w:asciiTheme="minorBidi" w:hAnsiTheme="minorBidi"/>
                <w:rtl/>
              </w:rPr>
            </w:pPr>
          </w:p>
        </w:tc>
        <w:tc>
          <w:tcPr>
            <w:tcW w:w="1109" w:type="dxa"/>
          </w:tcPr>
          <w:p w14:paraId="3378E3E3" w14:textId="77777777" w:rsidR="003730BA" w:rsidRPr="00030BA8" w:rsidRDefault="003730BA" w:rsidP="00AA7BCA">
            <w:pPr>
              <w:jc w:val="center"/>
              <w:rPr>
                <w:rFonts w:asciiTheme="minorBidi" w:hAnsiTheme="minorBidi"/>
                <w:rtl/>
              </w:rPr>
            </w:pPr>
            <w:r w:rsidRPr="00030BA8">
              <w:rPr>
                <w:rFonts w:asciiTheme="minorBidi" w:hAnsiTheme="minorBidi"/>
                <w:rtl/>
              </w:rPr>
              <w:t>תאריך</w:t>
            </w:r>
          </w:p>
        </w:tc>
        <w:tc>
          <w:tcPr>
            <w:tcW w:w="236" w:type="dxa"/>
          </w:tcPr>
          <w:p w14:paraId="3FCB47E4" w14:textId="77777777" w:rsidR="003730BA" w:rsidRPr="00030BA8" w:rsidRDefault="003730BA" w:rsidP="00AA7BCA">
            <w:pPr>
              <w:jc w:val="center"/>
              <w:rPr>
                <w:rFonts w:asciiTheme="minorBidi" w:hAnsiTheme="minorBidi"/>
                <w:rtl/>
              </w:rPr>
            </w:pPr>
          </w:p>
        </w:tc>
        <w:tc>
          <w:tcPr>
            <w:tcW w:w="2547" w:type="dxa"/>
          </w:tcPr>
          <w:p w14:paraId="7491DA27" w14:textId="77777777" w:rsidR="003730BA" w:rsidRPr="00030BA8" w:rsidRDefault="003730BA" w:rsidP="00AA7BCA">
            <w:pPr>
              <w:jc w:val="center"/>
              <w:rPr>
                <w:rFonts w:asciiTheme="minorBidi" w:hAnsiTheme="minorBidi"/>
                <w:rtl/>
              </w:rPr>
            </w:pPr>
            <w:r w:rsidRPr="00030BA8">
              <w:rPr>
                <w:rFonts w:asciiTheme="minorBidi" w:hAnsiTheme="minorBidi"/>
                <w:rtl/>
              </w:rPr>
              <w:t xml:space="preserve">שם מלא </w:t>
            </w:r>
            <w:proofErr w:type="spellStart"/>
            <w:r w:rsidRPr="00030BA8">
              <w:rPr>
                <w:rFonts w:asciiTheme="minorBidi" w:hAnsiTheme="minorBidi"/>
                <w:rtl/>
              </w:rPr>
              <w:t>ומ.ר</w:t>
            </w:r>
            <w:proofErr w:type="spellEnd"/>
            <w:r w:rsidRPr="00030BA8">
              <w:rPr>
                <w:rFonts w:asciiTheme="minorBidi" w:hAnsiTheme="minorBidi"/>
                <w:rtl/>
              </w:rPr>
              <w:t xml:space="preserve"> של עו"ד</w:t>
            </w:r>
          </w:p>
        </w:tc>
        <w:tc>
          <w:tcPr>
            <w:tcW w:w="282" w:type="dxa"/>
          </w:tcPr>
          <w:p w14:paraId="1A6B12B1" w14:textId="77777777" w:rsidR="003730BA" w:rsidRPr="00030BA8" w:rsidRDefault="003730BA" w:rsidP="00AA7BCA">
            <w:pPr>
              <w:jc w:val="center"/>
              <w:rPr>
                <w:rFonts w:asciiTheme="minorBidi" w:hAnsiTheme="minorBidi"/>
                <w:rtl/>
              </w:rPr>
            </w:pPr>
          </w:p>
        </w:tc>
        <w:tc>
          <w:tcPr>
            <w:tcW w:w="2412" w:type="dxa"/>
          </w:tcPr>
          <w:p w14:paraId="18B8C1FB" w14:textId="77777777" w:rsidR="003730BA" w:rsidRPr="00030BA8" w:rsidRDefault="003730BA" w:rsidP="00AA7BCA">
            <w:pPr>
              <w:jc w:val="center"/>
              <w:rPr>
                <w:rFonts w:asciiTheme="minorBidi" w:hAnsiTheme="minorBidi"/>
                <w:rtl/>
              </w:rPr>
            </w:pPr>
            <w:r w:rsidRPr="00030BA8">
              <w:rPr>
                <w:rFonts w:asciiTheme="minorBidi" w:hAnsiTheme="minorBidi"/>
                <w:rtl/>
              </w:rPr>
              <w:t>חתימה וחותמת</w:t>
            </w:r>
          </w:p>
        </w:tc>
      </w:tr>
    </w:tbl>
    <w:p w14:paraId="454F41BE" w14:textId="77777777" w:rsidR="003730BA" w:rsidRDefault="003730BA" w:rsidP="00AA7BCA">
      <w:pPr>
        <w:spacing w:line="259" w:lineRule="auto"/>
        <w:contextualSpacing w:val="0"/>
        <w:jc w:val="left"/>
        <w:rPr>
          <w:rFonts w:asciiTheme="minorBidi" w:eastAsiaTheme="majorEastAsia" w:hAnsiTheme="minorBidi"/>
          <w:sz w:val="32"/>
          <w:szCs w:val="28"/>
          <w:u w:val="single"/>
          <w:rtl/>
        </w:rPr>
      </w:pPr>
    </w:p>
    <w:p w14:paraId="0C9A01A0" w14:textId="77777777" w:rsidR="003730BA" w:rsidRDefault="003730BA" w:rsidP="00AA7BCA">
      <w:pPr>
        <w:spacing w:line="259" w:lineRule="auto"/>
        <w:contextualSpacing w:val="0"/>
        <w:jc w:val="left"/>
        <w:rPr>
          <w:rFonts w:asciiTheme="minorBidi" w:eastAsiaTheme="majorEastAsia" w:hAnsiTheme="minorBidi"/>
          <w:sz w:val="32"/>
          <w:szCs w:val="28"/>
          <w:u w:val="single"/>
          <w:rtl/>
        </w:rPr>
      </w:pPr>
      <w:r>
        <w:rPr>
          <w:rFonts w:asciiTheme="minorBidi" w:hAnsiTheme="minorBidi"/>
          <w:rtl/>
        </w:rPr>
        <w:br w:type="page"/>
      </w:r>
    </w:p>
    <w:p w14:paraId="0B3D1B50" w14:textId="4B083B7B" w:rsidR="003730BA" w:rsidRPr="00030BA8" w:rsidRDefault="003730BA" w:rsidP="00AA7BCA">
      <w:pPr>
        <w:pStyle w:val="12"/>
        <w:pageBreakBefore w:val="0"/>
        <w:numPr>
          <w:ilvl w:val="0"/>
          <w:numId w:val="0"/>
        </w:numPr>
        <w:ind w:left="1710" w:hanging="360"/>
        <w:jc w:val="both"/>
        <w:rPr>
          <w:rFonts w:asciiTheme="minorBidi" w:hAnsiTheme="minorBidi" w:cstheme="minorBidi"/>
          <w:rtl/>
        </w:rPr>
      </w:pPr>
      <w:bookmarkStart w:id="98" w:name="_Toc155881967"/>
      <w:r w:rsidRPr="00030BA8">
        <w:rPr>
          <w:rFonts w:asciiTheme="minorBidi" w:hAnsiTheme="minorBidi" w:cstheme="minorBidi"/>
          <w:rtl/>
        </w:rPr>
        <w:lastRenderedPageBreak/>
        <w:t>נספח א'</w:t>
      </w:r>
      <w:r w:rsidR="00471588">
        <w:rPr>
          <w:rFonts w:asciiTheme="minorBidi" w:hAnsiTheme="minorBidi" w:cstheme="minorBidi"/>
        </w:rPr>
        <w:t>14</w:t>
      </w:r>
      <w:r w:rsidRPr="00030BA8">
        <w:rPr>
          <w:rFonts w:asciiTheme="minorBidi" w:hAnsiTheme="minorBidi" w:cstheme="minorBidi"/>
          <w:rtl/>
        </w:rPr>
        <w:t xml:space="preserve"> - הצהרת המעביד על אודות עלות השכר</w:t>
      </w:r>
      <w:bookmarkEnd w:id="98"/>
    </w:p>
    <w:p w14:paraId="424D8AC7" w14:textId="77777777" w:rsidR="003730BA" w:rsidRPr="00030BA8" w:rsidRDefault="003730BA" w:rsidP="00AA7BCA">
      <w:pPr>
        <w:spacing w:before="240"/>
        <w:ind w:left="964" w:hanging="964"/>
        <w:jc w:val="center"/>
        <w:rPr>
          <w:rFonts w:asciiTheme="minorBidi" w:hAnsiTheme="minorBidi"/>
          <w:b/>
          <w:bCs/>
          <w:sz w:val="26"/>
          <w:szCs w:val="26"/>
          <w:u w:val="single"/>
          <w:rtl/>
        </w:rPr>
      </w:pPr>
      <w:r w:rsidRPr="00030BA8">
        <w:rPr>
          <w:rFonts w:asciiTheme="minorBidi" w:hAnsiTheme="minorBidi"/>
          <w:b/>
          <w:bCs/>
          <w:sz w:val="26"/>
          <w:szCs w:val="26"/>
          <w:u w:val="single"/>
          <w:rtl/>
        </w:rPr>
        <w:t>הצהרת המעביד</w:t>
      </w:r>
    </w:p>
    <w:p w14:paraId="33D1CF68" w14:textId="24272B3F" w:rsidR="003730BA" w:rsidRPr="00030BA8" w:rsidRDefault="003730BA" w:rsidP="00AA7BCA">
      <w:pPr>
        <w:pStyle w:val="afffd"/>
        <w:keepNext/>
        <w:keepLines/>
        <w:numPr>
          <w:ilvl w:val="0"/>
          <w:numId w:val="46"/>
        </w:numPr>
        <w:overflowPunct/>
        <w:autoSpaceDE/>
        <w:autoSpaceDN/>
        <w:adjustRightInd/>
        <w:spacing w:line="360" w:lineRule="auto"/>
        <w:ind w:left="360"/>
        <w:contextualSpacing/>
        <w:rPr>
          <w:rFonts w:asciiTheme="minorBidi" w:hAnsiTheme="minorBidi" w:cstheme="minorBidi"/>
          <w:rtl/>
        </w:rPr>
      </w:pPr>
      <w:r w:rsidRPr="00030BA8">
        <w:rPr>
          <w:rFonts w:asciiTheme="minorBidi" w:hAnsiTheme="minorBidi" w:cstheme="minorBidi"/>
          <w:rtl/>
        </w:rPr>
        <w:t xml:space="preserve">השכר שישולם על ידינו לעובד עבור שעת עבודה ביום חול רגיל לא יפחת מ- </w:t>
      </w:r>
      <w:r w:rsidR="008A633C">
        <w:rPr>
          <w:rFonts w:asciiTheme="minorBidi" w:hAnsiTheme="minorBidi" w:cstheme="minorBidi" w:hint="cs"/>
          <w:rtl/>
        </w:rPr>
        <w:t>__________</w:t>
      </w:r>
      <w:r>
        <w:rPr>
          <w:rFonts w:asciiTheme="minorBidi" w:hAnsiTheme="minorBidi" w:cstheme="minorBidi" w:hint="cs"/>
          <w:rtl/>
        </w:rPr>
        <w:t xml:space="preserve"> </w:t>
      </w:r>
      <w:r w:rsidRPr="00030BA8">
        <w:rPr>
          <w:rFonts w:asciiTheme="minorBidi" w:hAnsiTheme="minorBidi" w:cstheme="minorBidi"/>
          <w:rtl/>
        </w:rPr>
        <w:t xml:space="preserve">שקלים חדשים לשעה. </w:t>
      </w:r>
    </w:p>
    <w:p w14:paraId="130E9DD4" w14:textId="1C9FAB8E" w:rsidR="003730BA" w:rsidRPr="00030BA8" w:rsidRDefault="003730BA" w:rsidP="00AA7BCA">
      <w:pPr>
        <w:pStyle w:val="afffd"/>
        <w:keepNext/>
        <w:keepLines/>
        <w:numPr>
          <w:ilvl w:val="0"/>
          <w:numId w:val="46"/>
        </w:numPr>
        <w:overflowPunct/>
        <w:autoSpaceDE/>
        <w:autoSpaceDN/>
        <w:adjustRightInd/>
        <w:spacing w:line="360" w:lineRule="auto"/>
        <w:ind w:left="360"/>
        <w:contextualSpacing/>
        <w:rPr>
          <w:rFonts w:asciiTheme="minorBidi" w:hAnsiTheme="minorBidi" w:cstheme="minorBidi"/>
        </w:rPr>
      </w:pPr>
      <w:r w:rsidRPr="00030BA8">
        <w:rPr>
          <w:rFonts w:asciiTheme="minorBidi" w:hAnsiTheme="minorBidi" w:cstheme="minorBidi"/>
          <w:rtl/>
        </w:rPr>
        <w:t>עלות השכר למעביד לשעת עבודה, כולל כל המרכיבים המפורטים בנספח התמחיר שצירפנו, לא תפחת מ-</w:t>
      </w:r>
      <w:r w:rsidR="008A633C">
        <w:rPr>
          <w:rFonts w:asciiTheme="minorBidi" w:hAnsiTheme="minorBidi" w:cstheme="minorBidi" w:hint="cs"/>
          <w:rtl/>
        </w:rPr>
        <w:t xml:space="preserve">___________ </w:t>
      </w:r>
      <w:r w:rsidRPr="00030BA8">
        <w:rPr>
          <w:rFonts w:asciiTheme="minorBidi" w:hAnsiTheme="minorBidi" w:cstheme="minorBidi"/>
          <w:rtl/>
        </w:rPr>
        <w:t xml:space="preserve">שקלים חדשים לשעה. </w:t>
      </w:r>
    </w:p>
    <w:p w14:paraId="32C987B6" w14:textId="77777777" w:rsidR="003730BA" w:rsidRPr="00030BA8" w:rsidRDefault="003730BA" w:rsidP="00965401">
      <w:pPr>
        <w:pStyle w:val="afffd"/>
        <w:keepNext/>
        <w:keepLines/>
        <w:ind w:left="368" w:firstLine="0"/>
        <w:rPr>
          <w:rFonts w:asciiTheme="minorBidi" w:hAnsiTheme="minorBidi" w:cstheme="minorBidi"/>
          <w:rtl/>
        </w:rPr>
      </w:pPr>
      <w:r w:rsidRPr="00030BA8">
        <w:rPr>
          <w:rFonts w:asciiTheme="minorBidi" w:hAnsiTheme="minorBidi" w:cstheme="minorBidi"/>
          <w:rtl/>
        </w:rPr>
        <w:t>עלות השכר תעודכן בהתאם לשינויים מכוח הוראות חוק או צו הרחבה או כל הסכם שחתמה המדינה.</w:t>
      </w:r>
    </w:p>
    <w:p w14:paraId="786825B5" w14:textId="77777777" w:rsidR="003730BA" w:rsidRPr="00030BA8" w:rsidRDefault="003730BA" w:rsidP="00AA7BCA">
      <w:pPr>
        <w:rPr>
          <w:rFonts w:asciiTheme="minorBidi" w:hAnsiTheme="minorBidi"/>
          <w:rtl/>
        </w:rPr>
      </w:pPr>
    </w:p>
    <w:p w14:paraId="4E7B93BA" w14:textId="77777777" w:rsidR="003730BA" w:rsidRPr="00030BA8" w:rsidRDefault="003730BA" w:rsidP="00AA7BCA">
      <w:pPr>
        <w:rPr>
          <w:rFonts w:asciiTheme="minorBidi" w:hAnsiTheme="minorBidi"/>
          <w:szCs w:val="22"/>
          <w:rtl/>
        </w:rPr>
      </w:pPr>
      <w:r w:rsidRPr="00030BA8">
        <w:rPr>
          <w:rFonts w:asciiTheme="minorBidi" w:hAnsiTheme="minorBidi"/>
          <w:szCs w:val="22"/>
          <w:rtl/>
        </w:rPr>
        <w:t>פרטי המעביד:_____________________________</w:t>
      </w:r>
    </w:p>
    <w:p w14:paraId="75DF33E3" w14:textId="77777777" w:rsidR="003730BA" w:rsidRPr="00030BA8" w:rsidRDefault="003730BA" w:rsidP="00AA7BCA">
      <w:pPr>
        <w:rPr>
          <w:rFonts w:asciiTheme="minorBidi" w:hAnsiTheme="minorBidi"/>
          <w:szCs w:val="22"/>
          <w:rtl/>
        </w:rPr>
      </w:pPr>
    </w:p>
    <w:p w14:paraId="0ED68C32" w14:textId="77777777" w:rsidR="003730BA" w:rsidRPr="00030BA8" w:rsidRDefault="003730BA" w:rsidP="00AA7BCA">
      <w:pPr>
        <w:rPr>
          <w:rFonts w:asciiTheme="minorBidi" w:hAnsiTheme="minorBidi"/>
          <w:szCs w:val="22"/>
          <w:rtl/>
        </w:rPr>
      </w:pPr>
      <w:r w:rsidRPr="00030BA8">
        <w:rPr>
          <w:rFonts w:asciiTheme="minorBidi" w:hAnsiTheme="minorBidi"/>
          <w:szCs w:val="22"/>
          <w:rtl/>
        </w:rPr>
        <w:t>תאריך:__________________________________</w:t>
      </w:r>
    </w:p>
    <w:p w14:paraId="57CD1009" w14:textId="77777777" w:rsidR="003730BA" w:rsidRPr="00030BA8" w:rsidRDefault="003730BA" w:rsidP="00AA7BCA">
      <w:pPr>
        <w:rPr>
          <w:rFonts w:asciiTheme="minorBidi" w:hAnsiTheme="minorBidi"/>
          <w:szCs w:val="22"/>
          <w:rtl/>
        </w:rPr>
      </w:pPr>
    </w:p>
    <w:p w14:paraId="70ED1A1C" w14:textId="77777777" w:rsidR="003730BA" w:rsidRPr="00030BA8" w:rsidRDefault="003730BA" w:rsidP="00AA7BCA">
      <w:pPr>
        <w:rPr>
          <w:rFonts w:asciiTheme="minorBidi" w:hAnsiTheme="minorBidi"/>
          <w:szCs w:val="22"/>
        </w:rPr>
      </w:pPr>
      <w:r w:rsidRPr="00030BA8">
        <w:rPr>
          <w:rFonts w:asciiTheme="minorBidi" w:hAnsiTheme="minorBidi"/>
          <w:szCs w:val="22"/>
          <w:rtl/>
        </w:rPr>
        <w:t>חתימה:_________________________________</w:t>
      </w:r>
      <w:r w:rsidRPr="00030BA8">
        <w:rPr>
          <w:rFonts w:asciiTheme="minorBidi" w:hAnsiTheme="minorBidi"/>
          <w:szCs w:val="22"/>
        </w:rPr>
        <w:t xml:space="preserve"> </w:t>
      </w:r>
    </w:p>
    <w:p w14:paraId="3EE519D1" w14:textId="77777777" w:rsidR="008C00C6" w:rsidRDefault="008C00C6" w:rsidP="00AA7BCA">
      <w:pPr>
        <w:spacing w:line="259" w:lineRule="auto"/>
        <w:contextualSpacing w:val="0"/>
        <w:jc w:val="left"/>
        <w:rPr>
          <w:rFonts w:asciiTheme="majorHAnsi" w:eastAsiaTheme="majorEastAsia" w:hAnsiTheme="majorHAnsi" w:cs="David"/>
          <w:sz w:val="32"/>
          <w:szCs w:val="28"/>
          <w:u w:val="single"/>
          <w:rtl/>
        </w:rPr>
      </w:pPr>
      <w:r>
        <w:rPr>
          <w:rFonts w:cs="David"/>
          <w:rtl/>
        </w:rPr>
        <w:br w:type="page"/>
      </w:r>
    </w:p>
    <w:bookmarkEnd w:id="88"/>
    <w:p w14:paraId="6F746955" w14:textId="29F8F589" w:rsidR="001C3563" w:rsidRDefault="001C3563" w:rsidP="00AA7BCA">
      <w:pPr>
        <w:pStyle w:val="12"/>
        <w:pageBreakBefore w:val="0"/>
        <w:numPr>
          <w:ilvl w:val="0"/>
          <w:numId w:val="0"/>
        </w:numPr>
        <w:ind w:left="1710"/>
        <w:jc w:val="both"/>
        <w:rPr>
          <w:rFonts w:cs="David"/>
          <w:rtl/>
        </w:rPr>
      </w:pPr>
      <w:r>
        <w:rPr>
          <w:rFonts w:cs="David" w:hint="cs"/>
          <w:rtl/>
        </w:rPr>
        <w:lastRenderedPageBreak/>
        <w:t xml:space="preserve">נספח א'15 </w:t>
      </w:r>
      <w:r>
        <w:rPr>
          <w:rFonts w:cs="David"/>
          <w:rtl/>
        </w:rPr>
        <w:t>–</w:t>
      </w:r>
      <w:r>
        <w:rPr>
          <w:rFonts w:cs="David" w:hint="cs"/>
          <w:rtl/>
        </w:rPr>
        <w:t xml:space="preserve"> מפת מחוזות ונפות</w:t>
      </w:r>
    </w:p>
    <w:p w14:paraId="42CD2A76" w14:textId="77777777" w:rsidR="001C3563" w:rsidRPr="001C3563" w:rsidRDefault="001C3563" w:rsidP="00AA7BCA">
      <w:pPr>
        <w:rPr>
          <w:rtl/>
        </w:rPr>
      </w:pPr>
    </w:p>
    <w:p w14:paraId="7C2F51CC" w14:textId="69BFCA04" w:rsidR="001C3563" w:rsidRDefault="007A077D" w:rsidP="00AA7BCA">
      <w:pPr>
        <w:spacing w:line="259" w:lineRule="auto"/>
        <w:contextualSpacing w:val="0"/>
        <w:jc w:val="left"/>
        <w:rPr>
          <w:rFonts w:asciiTheme="majorHAnsi" w:eastAsiaTheme="majorEastAsia" w:hAnsiTheme="majorHAnsi" w:cs="David"/>
          <w:sz w:val="32"/>
          <w:szCs w:val="28"/>
          <w:u w:val="single"/>
          <w:rtl/>
        </w:rPr>
      </w:pPr>
      <w:r>
        <w:rPr>
          <w:rFonts w:cs="David"/>
          <w:noProof/>
        </w:rPr>
        <w:drawing>
          <wp:inline distT="0" distB="0" distL="0" distR="0" wp14:anchorId="7DB5FB21" wp14:editId="770F540B">
            <wp:extent cx="5179649" cy="7315200"/>
            <wp:effectExtent l="0" t="0" r="2540" b="0"/>
            <wp:docPr id="154341066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188561" cy="7327786"/>
                    </a:xfrm>
                    <a:prstGeom prst="rect">
                      <a:avLst/>
                    </a:prstGeom>
                    <a:noFill/>
                    <a:ln>
                      <a:noFill/>
                    </a:ln>
                  </pic:spPr>
                </pic:pic>
              </a:graphicData>
            </a:graphic>
          </wp:inline>
        </w:drawing>
      </w:r>
      <w:r w:rsidR="001C3563">
        <w:rPr>
          <w:rFonts w:cs="David"/>
          <w:rtl/>
        </w:rPr>
        <w:br w:type="page"/>
      </w:r>
    </w:p>
    <w:p w14:paraId="761C3047" w14:textId="300A2238" w:rsidR="00C36B90" w:rsidRDefault="009F4B83" w:rsidP="00B579E3">
      <w:pPr>
        <w:pStyle w:val="12"/>
        <w:pageBreakBefore w:val="0"/>
        <w:numPr>
          <w:ilvl w:val="0"/>
          <w:numId w:val="0"/>
        </w:numPr>
        <w:spacing w:line="312" w:lineRule="auto"/>
        <w:ind w:left="-341"/>
        <w:rPr>
          <w:rFonts w:cs="David"/>
          <w:rtl/>
        </w:rPr>
      </w:pPr>
      <w:r w:rsidRPr="009F4B83">
        <w:rPr>
          <w:rFonts w:cs="David"/>
          <w:rtl/>
        </w:rPr>
        <w:lastRenderedPageBreak/>
        <w:t>נספח ב –טופס הצעת מחיר</w:t>
      </w:r>
    </w:p>
    <w:p w14:paraId="3B5E2D87" w14:textId="3DE66D32" w:rsidR="004216D8" w:rsidRDefault="004216D8" w:rsidP="00B579E3">
      <w:pPr>
        <w:spacing w:line="312" w:lineRule="auto"/>
        <w:rPr>
          <w:rtl/>
        </w:rPr>
      </w:pPr>
      <w:bookmarkStart w:id="99" w:name="_Ref320447012"/>
      <w:bookmarkStart w:id="100" w:name="_Ref250033667"/>
      <w:bookmarkStart w:id="101" w:name="_Ref534545014"/>
      <w:bookmarkEnd w:id="55"/>
      <w:bookmarkEnd w:id="59"/>
      <w:bookmarkEnd w:id="76"/>
      <w:bookmarkEnd w:id="77"/>
      <w:r>
        <w:rPr>
          <w:rtl/>
        </w:rPr>
        <w:t>הצעת מחיר ל</w:t>
      </w:r>
      <w:sdt>
        <w:sdtPr>
          <w:rPr>
            <w:rtl/>
          </w:rPr>
          <w:alias w:val="כותרת"/>
          <w:tag w:val=""/>
          <w:id w:val="1451980964"/>
          <w:placeholder>
            <w:docPart w:val="9C9E71E4BAF74130A758DC166D73DA05"/>
          </w:placeholder>
          <w:dataBinding w:prefixMappings="xmlns:ns0='http://purl.org/dc/elements/1.1/' xmlns:ns1='http://schemas.openxmlformats.org/package/2006/metadata/core-properties' " w:xpath="/ns1:coreProperties[1]/ns0:title[1]" w:storeItemID="{6C3C8BC8-F283-45AE-878A-BAB7291924A1}"/>
          <w:text/>
        </w:sdtPr>
        <w:sdtContent>
          <w:r w:rsidR="00CC2D15">
            <w:rPr>
              <w:rtl/>
            </w:rPr>
            <w:t>מכרז פומבי 19/2024  למתן שירותי ניקיון  בלשכות המידע של משרד התיירות בירושלים, אילת ונצרת</w:t>
          </w:r>
        </w:sdtContent>
      </w:sdt>
      <w:r>
        <w:rPr>
          <w:rFonts w:hint="cs"/>
          <w:rtl/>
        </w:rPr>
        <w:t>.</w:t>
      </w:r>
    </w:p>
    <w:bookmarkEnd w:id="99"/>
    <w:bookmarkEnd w:id="100"/>
    <w:p w14:paraId="74B975D0" w14:textId="77777777" w:rsidR="00920D7F" w:rsidRDefault="00920D7F" w:rsidP="00B579E3">
      <w:pPr>
        <w:spacing w:line="312" w:lineRule="auto"/>
        <w:rPr>
          <w:rtl/>
        </w:rPr>
      </w:pPr>
      <w:r>
        <w:rPr>
          <w:rtl/>
        </w:rPr>
        <w:t xml:space="preserve">את ההצעה יש למלא בעט ובכתב יד ברור או באופן מודפס. מחיקות יעשו בצורה ברורה ובהירה. ועדת המכרזים רשאית לפסול הצעות שהמחירים בהן אינם ברורים ולפיכך </w:t>
      </w:r>
      <w:r>
        <w:rPr>
          <w:rFonts w:hint="cs"/>
          <w:rtl/>
        </w:rPr>
        <w:t>עשוי להתעורר קושי</w:t>
      </w:r>
      <w:r>
        <w:rPr>
          <w:rtl/>
        </w:rPr>
        <w:t xml:space="preserve"> להעריכן.</w:t>
      </w:r>
    </w:p>
    <w:p w14:paraId="310ACE83" w14:textId="77777777" w:rsidR="00F64549" w:rsidRDefault="00920D7F" w:rsidP="00B579E3">
      <w:pPr>
        <w:spacing w:line="312" w:lineRule="auto"/>
        <w:contextualSpacing w:val="0"/>
        <w:rPr>
          <w:rtl/>
        </w:rPr>
      </w:pPr>
      <w:r>
        <w:rPr>
          <w:rtl/>
        </w:rPr>
        <w:t xml:space="preserve">הצעת המחיר כוללת את כל העלויות הכרוכות במתן </w:t>
      </w:r>
      <w:r w:rsidRPr="00E6253F">
        <w:rPr>
          <w:b/>
          <w:bCs/>
          <w:rtl/>
        </w:rPr>
        <w:t>כלל השירותים המפורטים</w:t>
      </w:r>
      <w:r>
        <w:rPr>
          <w:rtl/>
        </w:rPr>
        <w:t xml:space="preserve"> </w:t>
      </w:r>
      <w:r>
        <w:rPr>
          <w:rFonts w:hint="cs"/>
          <w:rtl/>
        </w:rPr>
        <w:t xml:space="preserve">במסמכי המכרז, בדגש על פרק 2 </w:t>
      </w:r>
      <w:r>
        <w:rPr>
          <w:rtl/>
        </w:rPr>
        <w:t>–</w:t>
      </w:r>
      <w:r>
        <w:rPr>
          <w:rFonts w:hint="cs"/>
          <w:rtl/>
        </w:rPr>
        <w:t xml:space="preserve"> מפרט השירותים</w:t>
      </w:r>
      <w:r>
        <w:rPr>
          <w:rtl/>
        </w:rPr>
        <w:t xml:space="preserve"> </w:t>
      </w:r>
      <w:r>
        <w:rPr>
          <w:rFonts w:hint="cs"/>
          <w:rtl/>
        </w:rPr>
        <w:t>ו</w:t>
      </w:r>
      <w:r>
        <w:rPr>
          <w:rtl/>
        </w:rPr>
        <w:t xml:space="preserve">לרבות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ולמעט מע"מ</w:t>
      </w:r>
      <w:r>
        <w:rPr>
          <w:rtl/>
        </w:rPr>
        <w:t>.</w:t>
      </w:r>
      <w:r w:rsidR="00936B71">
        <w:rPr>
          <w:rFonts w:hint="cs"/>
          <w:rtl/>
        </w:rPr>
        <w:t xml:space="preserve"> </w:t>
      </w:r>
    </w:p>
    <w:p w14:paraId="344DB3E9" w14:textId="72CB6DF8" w:rsidR="00936B71" w:rsidRDefault="00553AE1" w:rsidP="00B579E3">
      <w:pPr>
        <w:spacing w:line="312" w:lineRule="auto"/>
        <w:contextualSpacing w:val="0"/>
        <w:rPr>
          <w:rtl/>
        </w:rPr>
      </w:pPr>
      <w:r>
        <w:rPr>
          <w:rFonts w:hint="cs"/>
          <w:rtl/>
        </w:rPr>
        <w:t>רכיב "</w:t>
      </w:r>
      <w:r w:rsidRPr="00553AE1">
        <w:rPr>
          <w:rFonts w:cs="David"/>
          <w:rtl/>
        </w:rPr>
        <w:t>תקורה לשעת ניקיון</w:t>
      </w:r>
      <w:r>
        <w:rPr>
          <w:rFonts w:hint="cs"/>
          <w:rtl/>
        </w:rPr>
        <w:t>"</w:t>
      </w:r>
      <w:r w:rsidRPr="00553AE1">
        <w:rPr>
          <w:rtl/>
        </w:rPr>
        <w:t xml:space="preserve"> </w:t>
      </w:r>
      <w:r>
        <w:rPr>
          <w:rFonts w:hint="cs"/>
          <w:rtl/>
        </w:rPr>
        <w:t>ב</w:t>
      </w:r>
      <w:r>
        <w:rPr>
          <w:rtl/>
        </w:rPr>
        <w:t xml:space="preserve">הצעת המחיר </w:t>
      </w:r>
      <w:r>
        <w:rPr>
          <w:rFonts w:hint="cs"/>
          <w:rtl/>
        </w:rPr>
        <w:t xml:space="preserve">מטה </w:t>
      </w:r>
      <w:r w:rsidR="00936B71">
        <w:rPr>
          <w:rFonts w:hint="cs"/>
          <w:rtl/>
        </w:rPr>
        <w:t xml:space="preserve">כולל כיסוי כל העלויות של הספק וכן מרווח רווח, למעט עלויות השכר </w:t>
      </w:r>
      <w:r w:rsidR="00936B71" w:rsidRPr="00936B71">
        <w:rPr>
          <w:rFonts w:cs="David"/>
          <w:rtl/>
        </w:rPr>
        <w:t xml:space="preserve">לעובדי הספק </w:t>
      </w:r>
      <w:r w:rsidR="00936B71">
        <w:rPr>
          <w:rFonts w:cs="David" w:hint="cs"/>
          <w:rtl/>
        </w:rPr>
        <w:t xml:space="preserve">המבצעים </w:t>
      </w:r>
      <w:r w:rsidR="00936B71" w:rsidRPr="00936B71">
        <w:rPr>
          <w:rFonts w:cs="David"/>
          <w:rtl/>
        </w:rPr>
        <w:t>שירותי הניקיון נשוא התקשרות זו</w:t>
      </w:r>
      <w:r w:rsidR="00936B71">
        <w:rPr>
          <w:rFonts w:cs="David" w:hint="cs"/>
          <w:rtl/>
        </w:rPr>
        <w:t xml:space="preserve">, שאותם המשרד משלם </w:t>
      </w:r>
      <w:r w:rsidR="00785635">
        <w:rPr>
          <w:rFonts w:asciiTheme="minorBidi" w:hAnsiTheme="minorBidi" w:cs="David"/>
          <w:rtl/>
        </w:rPr>
        <w:t xml:space="preserve">עפ"י הרכיבים המפורטים </w:t>
      </w:r>
      <w:r w:rsidR="00785635">
        <w:rPr>
          <w:rFonts w:asciiTheme="minorBidi" w:hAnsiTheme="minorBidi"/>
          <w:rtl/>
        </w:rPr>
        <w:t xml:space="preserve">בנספח </w:t>
      </w:r>
      <w:proofErr w:type="spellStart"/>
      <w:r w:rsidR="00785635">
        <w:rPr>
          <w:rFonts w:asciiTheme="minorBidi" w:hAnsiTheme="minorBidi"/>
          <w:rtl/>
        </w:rPr>
        <w:t>התמחירי</w:t>
      </w:r>
      <w:proofErr w:type="spellEnd"/>
      <w:r w:rsidR="00785635">
        <w:rPr>
          <w:rFonts w:asciiTheme="minorBidi" w:hAnsiTheme="minorBidi"/>
          <w:rtl/>
        </w:rPr>
        <w:t xml:space="preserve"> ה.8.2.1.2 "</w:t>
      </w:r>
      <w:r w:rsidR="00785635">
        <w:rPr>
          <w:rtl/>
        </w:rPr>
        <w:t xml:space="preserve">עלות שכר למעסיק לכל שעת עבודה בתחום הניקיון" </w:t>
      </w:r>
      <w:r w:rsidR="00785635">
        <w:rPr>
          <w:rFonts w:asciiTheme="minorBidi" w:hAnsiTheme="minorBidi"/>
          <w:rtl/>
        </w:rPr>
        <w:t xml:space="preserve">להוראת </w:t>
      </w:r>
      <w:proofErr w:type="spellStart"/>
      <w:r w:rsidR="00785635">
        <w:rPr>
          <w:rFonts w:asciiTheme="minorBidi" w:hAnsiTheme="minorBidi"/>
          <w:rtl/>
        </w:rPr>
        <w:t>התכ"ם</w:t>
      </w:r>
      <w:proofErr w:type="spellEnd"/>
      <w:r w:rsidR="00785635">
        <w:rPr>
          <w:rFonts w:asciiTheme="minorBidi" w:hAnsiTheme="minorBidi"/>
          <w:rtl/>
        </w:rPr>
        <w:t xml:space="preserve"> 8.2.1</w:t>
      </w:r>
      <w:r w:rsidR="00785635">
        <w:rPr>
          <w:rFonts w:cs="David" w:hint="cs"/>
          <w:rtl/>
        </w:rPr>
        <w:t xml:space="preserve">, ורכיבים שהמשרד משלם </w:t>
      </w:r>
      <w:r w:rsidR="00936B71">
        <w:rPr>
          <w:rFonts w:cs="David" w:hint="cs"/>
          <w:rtl/>
        </w:rPr>
        <w:t xml:space="preserve">לספק גב אל גב, </w:t>
      </w:r>
      <w:proofErr w:type="spellStart"/>
      <w:r w:rsidR="00785635">
        <w:rPr>
          <w:rFonts w:cs="David" w:hint="cs"/>
          <w:rtl/>
        </w:rPr>
        <w:t>הכל</w:t>
      </w:r>
      <w:proofErr w:type="spellEnd"/>
      <w:r w:rsidR="00785635">
        <w:rPr>
          <w:rFonts w:cs="David" w:hint="cs"/>
          <w:rtl/>
        </w:rPr>
        <w:t xml:space="preserve"> </w:t>
      </w:r>
      <w:r w:rsidR="00936B71">
        <w:rPr>
          <w:rFonts w:cs="David" w:hint="cs"/>
          <w:rtl/>
        </w:rPr>
        <w:t xml:space="preserve">כמפורט </w:t>
      </w:r>
      <w:r w:rsidR="00936B71">
        <w:rPr>
          <w:rFonts w:hint="cs"/>
          <w:rtl/>
        </w:rPr>
        <w:t>בסעיף 12 למכרז.</w:t>
      </w:r>
    </w:p>
    <w:p w14:paraId="60C458EB" w14:textId="77777777" w:rsidR="00920D7F" w:rsidRDefault="00920D7F" w:rsidP="00B579E3">
      <w:pPr>
        <w:pStyle w:val="a8"/>
        <w:numPr>
          <w:ilvl w:val="0"/>
          <w:numId w:val="114"/>
        </w:numPr>
        <w:spacing w:line="312" w:lineRule="auto"/>
      </w:pPr>
      <w:r>
        <w:rPr>
          <w:rtl/>
        </w:rPr>
        <w:t>המשרד לא ישלם כל תוספת למחיר המוצג בהצעת המחיר</w:t>
      </w:r>
      <w:r>
        <w:rPr>
          <w:rFonts w:hint="cs"/>
          <w:rtl/>
        </w:rPr>
        <w:t>, למעט מע"מ ככל שחל על המציע</w:t>
      </w:r>
      <w:r>
        <w:rPr>
          <w:rtl/>
        </w:rPr>
        <w:t>.</w:t>
      </w:r>
    </w:p>
    <w:p w14:paraId="679423CF" w14:textId="77777777" w:rsidR="00920D7F" w:rsidRPr="006D5DB8" w:rsidRDefault="00920D7F" w:rsidP="00B579E3">
      <w:pPr>
        <w:pStyle w:val="a8"/>
        <w:numPr>
          <w:ilvl w:val="0"/>
          <w:numId w:val="114"/>
        </w:numPr>
        <w:spacing w:line="312" w:lineRule="auto"/>
        <w:rPr>
          <w:rFonts w:cstheme="minorHAnsi"/>
        </w:rPr>
      </w:pPr>
      <w:r w:rsidRPr="006D5DB8">
        <w:rPr>
          <w:rFonts w:cstheme="minorHAnsi"/>
          <w:rtl/>
        </w:rPr>
        <w:t xml:space="preserve">על </w:t>
      </w:r>
      <w:r w:rsidRPr="006D5DB8">
        <w:rPr>
          <w:rFonts w:cstheme="minorHAnsi" w:hint="cs"/>
          <w:rtl/>
        </w:rPr>
        <w:t>מציע שאינו חב במע"מ</w:t>
      </w:r>
      <w:r w:rsidRPr="006D5DB8">
        <w:rPr>
          <w:rFonts w:cstheme="minorHAnsi"/>
          <w:rtl/>
        </w:rPr>
        <w:t xml:space="preserve"> לקבל אישור מאת רשות המ</w:t>
      </w:r>
      <w:r>
        <w:rPr>
          <w:rFonts w:cstheme="minorHAnsi" w:hint="cs"/>
          <w:rtl/>
        </w:rPr>
        <w:t>י</w:t>
      </w:r>
      <w:r w:rsidRPr="006D5DB8">
        <w:rPr>
          <w:rFonts w:cstheme="minorHAnsi"/>
          <w:rtl/>
        </w:rPr>
        <w:t>סים ולהגישו במסגרת הגשת מועמדותו במכרז.</w:t>
      </w:r>
    </w:p>
    <w:p w14:paraId="392EA061" w14:textId="77777777" w:rsidR="00920D7F" w:rsidRPr="00E6253F" w:rsidRDefault="00920D7F" w:rsidP="00B579E3">
      <w:pPr>
        <w:pStyle w:val="a8"/>
        <w:numPr>
          <w:ilvl w:val="0"/>
          <w:numId w:val="114"/>
        </w:numPr>
        <w:spacing w:line="312" w:lineRule="auto"/>
        <w:rPr>
          <w:rtl/>
        </w:rPr>
      </w:pPr>
      <w:r w:rsidRPr="00E6253F">
        <w:rPr>
          <w:rtl/>
        </w:rPr>
        <w:t>התשלום בפועל לזוכה יהיה על בסיס המחירים המצוינים בסעיף</w:t>
      </w:r>
      <w:r>
        <w:rPr>
          <w:rFonts w:hint="cs"/>
          <w:rtl/>
        </w:rPr>
        <w:t xml:space="preserve"> 5.3 לנספח זה, </w:t>
      </w:r>
      <w:r w:rsidRPr="00E6253F">
        <w:rPr>
          <w:rtl/>
        </w:rPr>
        <w:t>להלן כפי שציין המציע.</w:t>
      </w:r>
    </w:p>
    <w:p w14:paraId="4CCB7D75" w14:textId="77777777" w:rsidR="00920D7F" w:rsidRDefault="00920D7F" w:rsidP="00B579E3">
      <w:pPr>
        <w:pStyle w:val="a8"/>
        <w:numPr>
          <w:ilvl w:val="0"/>
          <w:numId w:val="114"/>
        </w:numPr>
        <w:spacing w:line="312" w:lineRule="auto"/>
        <w:rPr>
          <w:rtl/>
        </w:rPr>
      </w:pPr>
      <w:r>
        <w:rPr>
          <w:rtl/>
        </w:rPr>
        <w:t>הצעות חלקיות שאין בהן את כל מרכיבי הטבלה ו/או במתכונת השונה ממנה - תפסלנה או תחושבנה כמחיר אפס על פי שיקול ועדת המכרזים.</w:t>
      </w:r>
    </w:p>
    <w:p w14:paraId="3598D1A3" w14:textId="77777777" w:rsidR="00920D7F" w:rsidRPr="00C121F1" w:rsidRDefault="00920D7F" w:rsidP="00B579E3">
      <w:pPr>
        <w:pStyle w:val="a8"/>
        <w:numPr>
          <w:ilvl w:val="0"/>
          <w:numId w:val="114"/>
        </w:numPr>
        <w:spacing w:line="312" w:lineRule="auto"/>
        <w:rPr>
          <w:b/>
          <w:bCs/>
          <w:rtl/>
        </w:rPr>
      </w:pPr>
      <w:r w:rsidRPr="00C121F1">
        <w:rPr>
          <w:b/>
          <w:bCs/>
          <w:rtl/>
        </w:rPr>
        <w:t>הצהרת המציע לעניין הצעת המחיר:</w:t>
      </w:r>
    </w:p>
    <w:p w14:paraId="42AF35C7" w14:textId="77777777" w:rsidR="00920D7F" w:rsidRDefault="00920D7F" w:rsidP="00B579E3">
      <w:pPr>
        <w:pStyle w:val="a8"/>
        <w:numPr>
          <w:ilvl w:val="1"/>
          <w:numId w:val="114"/>
        </w:numPr>
        <w:spacing w:line="312" w:lineRule="auto"/>
        <w:rPr>
          <w:rtl/>
        </w:rPr>
      </w:pPr>
      <w:r>
        <w:rPr>
          <w:rtl/>
        </w:rPr>
        <w:t>לאחר שקראתי את מסמכי המכרז, קיבלתי הסברים, ושאלותיי נענו על ידי המזמין, אני מגיש בזאת את הצעתי לאספקת השירותים כמפורט במסמך זה.</w:t>
      </w:r>
    </w:p>
    <w:p w14:paraId="56AEEBC8" w14:textId="77777777" w:rsidR="00920D7F" w:rsidRDefault="00920D7F" w:rsidP="00B579E3">
      <w:pPr>
        <w:pStyle w:val="a8"/>
        <w:numPr>
          <w:ilvl w:val="1"/>
          <w:numId w:val="114"/>
        </w:numPr>
        <w:spacing w:line="312" w:lineRule="auto"/>
        <w:rPr>
          <w:rtl/>
        </w:rPr>
      </w:pPr>
      <w:r>
        <w:rPr>
          <w:rtl/>
        </w:rPr>
        <w:t>ידוע לי, כי המזמין אינו חייב לקבל אף הצעה, הזולה ביותר או אחרת.</w:t>
      </w:r>
    </w:p>
    <w:p w14:paraId="0F98455B" w14:textId="77777777" w:rsidR="00920D7F" w:rsidRDefault="00920D7F" w:rsidP="00B579E3">
      <w:pPr>
        <w:pStyle w:val="a8"/>
        <w:numPr>
          <w:ilvl w:val="1"/>
          <w:numId w:val="114"/>
        </w:numPr>
        <w:spacing w:line="312" w:lineRule="auto"/>
        <w:rPr>
          <w:rtl/>
        </w:rPr>
      </w:pPr>
      <w:r>
        <w:rPr>
          <w:rtl/>
        </w:rPr>
        <w:t>אני מציע בזאת את הצעתי כלהלן:</w:t>
      </w:r>
    </w:p>
    <w:tbl>
      <w:tblPr>
        <w:tblStyle w:val="17"/>
        <w:bidiVisual/>
        <w:tblW w:w="0" w:type="auto"/>
        <w:jc w:val="center"/>
        <w:tblLook w:val="04A0" w:firstRow="1" w:lastRow="0" w:firstColumn="1" w:lastColumn="0" w:noHBand="0" w:noVBand="1"/>
      </w:tblPr>
      <w:tblGrid>
        <w:gridCol w:w="3965"/>
        <w:gridCol w:w="2043"/>
        <w:gridCol w:w="2043"/>
      </w:tblGrid>
      <w:tr w:rsidR="00920D7F" w14:paraId="4B5DC12B" w14:textId="77777777" w:rsidTr="008C5C0C">
        <w:trPr>
          <w:cnfStyle w:val="100000000000" w:firstRow="1" w:lastRow="0" w:firstColumn="0" w:lastColumn="0" w:oddVBand="0" w:evenVBand="0" w:oddHBand="0" w:evenHBand="0" w:firstRowFirstColumn="0" w:firstRowLastColumn="0" w:lastRowFirstColumn="0" w:lastRowLastColumn="0"/>
          <w:jc w:val="center"/>
        </w:trPr>
        <w:tc>
          <w:tcPr>
            <w:tcW w:w="3965" w:type="dxa"/>
          </w:tcPr>
          <w:p w14:paraId="5FA96489" w14:textId="77777777" w:rsidR="00920D7F" w:rsidRDefault="00920D7F" w:rsidP="00AA7BCA">
            <w:pPr>
              <w:bidi/>
              <w:jc w:val="center"/>
              <w:rPr>
                <w:rtl/>
              </w:rPr>
            </w:pPr>
            <w:r>
              <w:rPr>
                <w:rFonts w:hint="cs"/>
                <w:rtl/>
              </w:rPr>
              <w:t>מרכיב</w:t>
            </w:r>
          </w:p>
        </w:tc>
        <w:tc>
          <w:tcPr>
            <w:tcW w:w="2043" w:type="dxa"/>
          </w:tcPr>
          <w:p w14:paraId="0082C99E" w14:textId="77777777" w:rsidR="00920D7F" w:rsidRDefault="00920D7F" w:rsidP="00AA7BCA">
            <w:pPr>
              <w:bidi/>
              <w:jc w:val="center"/>
              <w:rPr>
                <w:rtl/>
              </w:rPr>
            </w:pPr>
            <w:r>
              <w:rPr>
                <w:rFonts w:hint="cs"/>
                <w:rtl/>
              </w:rPr>
              <w:t>הצעת מחיר בש"ח לא כולל מע"מ</w:t>
            </w:r>
          </w:p>
        </w:tc>
        <w:tc>
          <w:tcPr>
            <w:tcW w:w="2043" w:type="dxa"/>
          </w:tcPr>
          <w:p w14:paraId="347D70D1" w14:textId="77777777" w:rsidR="00920D7F" w:rsidRDefault="00920D7F" w:rsidP="00AA7BCA">
            <w:pPr>
              <w:jc w:val="center"/>
              <w:rPr>
                <w:rtl/>
              </w:rPr>
            </w:pPr>
            <w:r>
              <w:rPr>
                <w:rFonts w:hint="cs"/>
                <w:rtl/>
              </w:rPr>
              <w:t>הצעת מחיר בש"ח כולל מע"מ</w:t>
            </w:r>
          </w:p>
        </w:tc>
      </w:tr>
      <w:tr w:rsidR="00920D7F" w14:paraId="47568981" w14:textId="77777777" w:rsidTr="00936B71">
        <w:trPr>
          <w:trHeight w:val="737"/>
          <w:jc w:val="center"/>
        </w:trPr>
        <w:tc>
          <w:tcPr>
            <w:tcW w:w="3965" w:type="dxa"/>
            <w:vAlign w:val="center"/>
          </w:tcPr>
          <w:p w14:paraId="0924DCEB" w14:textId="4290410F" w:rsidR="00920D7F" w:rsidRDefault="00920D7F" w:rsidP="00AA7BCA">
            <w:pPr>
              <w:bidi/>
              <w:jc w:val="center"/>
              <w:rPr>
                <w:rtl/>
              </w:rPr>
            </w:pPr>
            <w:r>
              <w:rPr>
                <w:rFonts w:hint="cs"/>
                <w:rtl/>
              </w:rPr>
              <w:t xml:space="preserve">תקורה לשעת </w:t>
            </w:r>
            <w:r w:rsidR="000022EF">
              <w:rPr>
                <w:rFonts w:hint="cs"/>
                <w:rtl/>
              </w:rPr>
              <w:t>ניקיון</w:t>
            </w:r>
          </w:p>
        </w:tc>
        <w:tc>
          <w:tcPr>
            <w:tcW w:w="2043" w:type="dxa"/>
            <w:vAlign w:val="center"/>
          </w:tcPr>
          <w:p w14:paraId="663BDCD7" w14:textId="77777777" w:rsidR="00920D7F" w:rsidRDefault="00920D7F" w:rsidP="00AA7BCA">
            <w:pPr>
              <w:jc w:val="center"/>
              <w:rPr>
                <w:rtl/>
              </w:rPr>
            </w:pPr>
            <w:r>
              <w:rPr>
                <w:rFonts w:hint="cs"/>
                <w:rtl/>
              </w:rPr>
              <w:t>ש"ח</w:t>
            </w:r>
            <w:r>
              <w:t>_____________</w:t>
            </w:r>
          </w:p>
        </w:tc>
        <w:tc>
          <w:tcPr>
            <w:tcW w:w="2043" w:type="dxa"/>
            <w:vAlign w:val="center"/>
          </w:tcPr>
          <w:p w14:paraId="21940A29" w14:textId="77777777" w:rsidR="00920D7F" w:rsidRDefault="00920D7F" w:rsidP="00AA7BCA">
            <w:pPr>
              <w:jc w:val="center"/>
              <w:rPr>
                <w:rtl/>
              </w:rPr>
            </w:pPr>
            <w:r>
              <w:rPr>
                <w:rFonts w:hint="cs"/>
                <w:rtl/>
              </w:rPr>
              <w:t>ש"ח</w:t>
            </w:r>
            <w:r>
              <w:t>_____________</w:t>
            </w:r>
          </w:p>
        </w:tc>
      </w:tr>
      <w:tr w:rsidR="00920D7F" w14:paraId="34FC206A" w14:textId="77777777" w:rsidTr="008C5C0C">
        <w:trPr>
          <w:jc w:val="center"/>
        </w:trPr>
        <w:tc>
          <w:tcPr>
            <w:tcW w:w="3965" w:type="dxa"/>
            <w:vAlign w:val="center"/>
          </w:tcPr>
          <w:p w14:paraId="5DE6060F" w14:textId="7F7D5CE9" w:rsidR="00920D7F" w:rsidRDefault="00920D7F" w:rsidP="00AA7BCA">
            <w:pPr>
              <w:jc w:val="center"/>
              <w:rPr>
                <w:rtl/>
              </w:rPr>
            </w:pPr>
            <w:r w:rsidRPr="001C5A26">
              <w:rPr>
                <w:rFonts w:ascii="David" w:hAnsi="David" w:cs="David"/>
                <w:sz w:val="24"/>
                <w:rtl/>
              </w:rPr>
              <w:t xml:space="preserve">לצורך הצמדה בלבד: מתוך התקורה לשעת </w:t>
            </w:r>
            <w:r w:rsidR="000022EF">
              <w:rPr>
                <w:rFonts w:ascii="David" w:hAnsi="David" w:cs="David" w:hint="cs"/>
                <w:sz w:val="24"/>
                <w:rtl/>
              </w:rPr>
              <w:t>ניקיון</w:t>
            </w:r>
            <w:r w:rsidRPr="001C5A26">
              <w:rPr>
                <w:rFonts w:ascii="David" w:hAnsi="David" w:cs="David"/>
                <w:sz w:val="24"/>
                <w:rtl/>
              </w:rPr>
              <w:t xml:space="preserve"> – שיעור רכיבי שכר</w:t>
            </w:r>
          </w:p>
        </w:tc>
        <w:tc>
          <w:tcPr>
            <w:tcW w:w="4086" w:type="dxa"/>
            <w:gridSpan w:val="2"/>
            <w:vAlign w:val="center"/>
          </w:tcPr>
          <w:p w14:paraId="5C835260" w14:textId="77777777" w:rsidR="00920D7F" w:rsidRDefault="00920D7F" w:rsidP="00AA7BCA">
            <w:pPr>
              <w:bidi/>
              <w:spacing w:after="200" w:line="276" w:lineRule="auto"/>
              <w:contextualSpacing w:val="0"/>
              <w:jc w:val="center"/>
              <w:rPr>
                <w:rtl/>
              </w:rPr>
            </w:pPr>
            <w:r w:rsidRPr="001C5A26">
              <w:rPr>
                <w:rFonts w:ascii="David" w:hAnsi="David" w:cs="David"/>
                <w:sz w:val="24"/>
                <w:rtl/>
              </w:rPr>
              <w:t>%</w:t>
            </w:r>
            <w:r w:rsidRPr="001C5A26">
              <w:rPr>
                <w:rFonts w:ascii="David" w:hAnsi="David" w:cs="David"/>
                <w:sz w:val="24"/>
              </w:rPr>
              <w:t>_____________</w:t>
            </w:r>
          </w:p>
        </w:tc>
      </w:tr>
      <w:tr w:rsidR="00920D7F" w14:paraId="4C6CCAB9" w14:textId="77777777" w:rsidTr="008C5C0C">
        <w:trPr>
          <w:jc w:val="center"/>
        </w:trPr>
        <w:tc>
          <w:tcPr>
            <w:tcW w:w="3965" w:type="dxa"/>
            <w:vAlign w:val="center"/>
          </w:tcPr>
          <w:p w14:paraId="47745FCB" w14:textId="17E67097" w:rsidR="00920D7F" w:rsidRDefault="00920D7F" w:rsidP="00AA7BCA">
            <w:pPr>
              <w:jc w:val="center"/>
              <w:rPr>
                <w:rtl/>
              </w:rPr>
            </w:pPr>
            <w:r w:rsidRPr="001C5A26">
              <w:rPr>
                <w:rFonts w:ascii="David" w:hAnsi="David" w:cs="David"/>
                <w:sz w:val="24"/>
                <w:rtl/>
              </w:rPr>
              <w:t xml:space="preserve">לצורך הצמדה בלבד: מתוך התקורה לשעת </w:t>
            </w:r>
            <w:r w:rsidR="000022EF">
              <w:rPr>
                <w:rFonts w:ascii="David" w:hAnsi="David" w:cs="David" w:hint="cs"/>
                <w:sz w:val="24"/>
                <w:rtl/>
              </w:rPr>
              <w:t>ניקיון</w:t>
            </w:r>
            <w:r w:rsidRPr="001C5A26">
              <w:rPr>
                <w:rFonts w:ascii="David" w:hAnsi="David" w:cs="David"/>
                <w:sz w:val="24"/>
                <w:rtl/>
              </w:rPr>
              <w:t xml:space="preserve"> – רכיבים שאינם רכיבי שכר (ציוד, הנהלה, כלליות וכיו"ב)</w:t>
            </w:r>
          </w:p>
        </w:tc>
        <w:tc>
          <w:tcPr>
            <w:tcW w:w="4086" w:type="dxa"/>
            <w:gridSpan w:val="2"/>
            <w:vAlign w:val="center"/>
          </w:tcPr>
          <w:p w14:paraId="568BCE0E" w14:textId="41FC32D8" w:rsidR="00920D7F" w:rsidRDefault="00F664F5" w:rsidP="00F664F5">
            <w:pPr>
              <w:bidi/>
              <w:jc w:val="center"/>
              <w:rPr>
                <w:rtl/>
              </w:rPr>
            </w:pPr>
            <w:r w:rsidRPr="001C5A26">
              <w:rPr>
                <w:rFonts w:ascii="David" w:hAnsi="David" w:cs="David"/>
                <w:sz w:val="24"/>
                <w:rtl/>
              </w:rPr>
              <w:t>%</w:t>
            </w:r>
            <w:r w:rsidRPr="001C5A26">
              <w:rPr>
                <w:rFonts w:ascii="David" w:hAnsi="David" w:cs="David"/>
                <w:sz w:val="24"/>
              </w:rPr>
              <w:t>_____________</w:t>
            </w:r>
          </w:p>
        </w:tc>
      </w:tr>
    </w:tbl>
    <w:p w14:paraId="498AD248" w14:textId="77777777" w:rsidR="00F664F5" w:rsidRPr="00F664F5" w:rsidRDefault="00F664F5" w:rsidP="00F664F5">
      <w:pPr>
        <w:pStyle w:val="a8"/>
        <w:numPr>
          <w:ilvl w:val="0"/>
          <w:numId w:val="0"/>
        </w:numPr>
        <w:ind w:left="397"/>
        <w:rPr>
          <w:sz w:val="10"/>
          <w:szCs w:val="12"/>
        </w:rPr>
      </w:pPr>
    </w:p>
    <w:p w14:paraId="04A9FAAB" w14:textId="6EC9A9FA" w:rsidR="00920D7F" w:rsidRDefault="00920D7F" w:rsidP="00AA7BCA">
      <w:pPr>
        <w:pStyle w:val="a8"/>
        <w:numPr>
          <w:ilvl w:val="0"/>
          <w:numId w:val="114"/>
        </w:numPr>
      </w:pPr>
      <w:r>
        <w:rPr>
          <w:rFonts w:hint="cs"/>
          <w:rtl/>
        </w:rPr>
        <w:t>הצהרת המציע: הצעת המחיר לעיל מוגשת על ידי לאחר שקראתי והבנתי את כללי מסמכי המכרז, לרבות סעיף התמורה ופרק מפרט השירותים.</w:t>
      </w:r>
    </w:p>
    <w:tbl>
      <w:tblPr>
        <w:tblStyle w:val="aff3"/>
        <w:bidiVisual/>
        <w:tblW w:w="0" w:type="auto"/>
        <w:tblLook w:val="00A0" w:firstRow="1" w:lastRow="0" w:firstColumn="1" w:lastColumn="0" w:noHBand="0" w:noVBand="0"/>
      </w:tblPr>
      <w:tblGrid>
        <w:gridCol w:w="759"/>
        <w:gridCol w:w="1458"/>
        <w:gridCol w:w="706"/>
        <w:gridCol w:w="2369"/>
        <w:gridCol w:w="627"/>
        <w:gridCol w:w="2309"/>
      </w:tblGrid>
      <w:tr w:rsidR="00920D7F" w:rsidRPr="00F664F5" w14:paraId="0C1353D0" w14:textId="77777777" w:rsidTr="008C5C0C">
        <w:tc>
          <w:tcPr>
            <w:tcW w:w="759" w:type="dxa"/>
          </w:tcPr>
          <w:p w14:paraId="08023556" w14:textId="77777777" w:rsidR="00920D7F" w:rsidRPr="00F664F5" w:rsidRDefault="00920D7F" w:rsidP="00AA7BCA">
            <w:pPr>
              <w:spacing w:after="160"/>
              <w:rPr>
                <w:sz w:val="14"/>
                <w:szCs w:val="16"/>
                <w:rtl/>
              </w:rPr>
            </w:pPr>
          </w:p>
          <w:p w14:paraId="57C4D518" w14:textId="77777777" w:rsidR="00920D7F" w:rsidRPr="00F664F5" w:rsidRDefault="00920D7F" w:rsidP="00AA7BCA">
            <w:pPr>
              <w:spacing w:after="160"/>
              <w:rPr>
                <w:sz w:val="14"/>
                <w:szCs w:val="16"/>
                <w:rtl/>
              </w:rPr>
            </w:pPr>
          </w:p>
        </w:tc>
        <w:tc>
          <w:tcPr>
            <w:cnfStyle w:val="000001000000" w:firstRow="0" w:lastRow="0" w:firstColumn="0" w:lastColumn="0" w:oddVBand="0" w:evenVBand="1" w:oddHBand="0" w:evenHBand="0" w:firstRowFirstColumn="0" w:firstRowLastColumn="0" w:lastRowFirstColumn="0" w:lastRowLastColumn="0"/>
            <w:tcW w:w="1458" w:type="dxa"/>
          </w:tcPr>
          <w:p w14:paraId="352FE40B" w14:textId="77777777" w:rsidR="00920D7F" w:rsidRPr="00F664F5" w:rsidRDefault="00920D7F" w:rsidP="00B579E3">
            <w:pPr>
              <w:jc w:val="center"/>
              <w:rPr>
                <w:sz w:val="14"/>
                <w:szCs w:val="16"/>
                <w:rtl/>
              </w:rPr>
            </w:pPr>
          </w:p>
        </w:tc>
        <w:tc>
          <w:tcPr>
            <w:tcW w:w="706" w:type="dxa"/>
          </w:tcPr>
          <w:p w14:paraId="094C4A2C" w14:textId="77777777" w:rsidR="00920D7F" w:rsidRPr="00F664F5" w:rsidRDefault="00920D7F" w:rsidP="00B579E3">
            <w:pPr>
              <w:jc w:val="center"/>
              <w:cnfStyle w:val="000000000000" w:firstRow="0" w:lastRow="0" w:firstColumn="0" w:lastColumn="0" w:oddVBand="0" w:evenVBand="0" w:oddHBand="0" w:evenHBand="0" w:firstRowFirstColumn="0" w:firstRowLastColumn="0" w:lastRowFirstColumn="0" w:lastRowLastColumn="0"/>
              <w:rPr>
                <w:sz w:val="14"/>
                <w:szCs w:val="16"/>
                <w:rtl/>
              </w:rPr>
            </w:pPr>
          </w:p>
        </w:tc>
        <w:tc>
          <w:tcPr>
            <w:cnfStyle w:val="000001000000" w:firstRow="0" w:lastRow="0" w:firstColumn="0" w:lastColumn="0" w:oddVBand="0" w:evenVBand="1" w:oddHBand="0" w:evenHBand="0" w:firstRowFirstColumn="0" w:firstRowLastColumn="0" w:lastRowFirstColumn="0" w:lastRowLastColumn="0"/>
            <w:tcW w:w="2369" w:type="dxa"/>
          </w:tcPr>
          <w:p w14:paraId="4EC63B19" w14:textId="77777777" w:rsidR="00920D7F" w:rsidRPr="00F664F5" w:rsidRDefault="00920D7F" w:rsidP="00B579E3">
            <w:pPr>
              <w:spacing w:after="160"/>
              <w:jc w:val="center"/>
              <w:rPr>
                <w:sz w:val="14"/>
                <w:szCs w:val="16"/>
                <w:rtl/>
              </w:rPr>
            </w:pPr>
          </w:p>
        </w:tc>
        <w:tc>
          <w:tcPr>
            <w:tcW w:w="627" w:type="dxa"/>
          </w:tcPr>
          <w:p w14:paraId="25D60201" w14:textId="77777777" w:rsidR="00920D7F" w:rsidRPr="00F664F5" w:rsidRDefault="00920D7F" w:rsidP="00B579E3">
            <w:pPr>
              <w:spacing w:after="160"/>
              <w:jc w:val="center"/>
              <w:cnfStyle w:val="000000000000" w:firstRow="0" w:lastRow="0" w:firstColumn="0" w:lastColumn="0" w:oddVBand="0" w:evenVBand="0" w:oddHBand="0" w:evenHBand="0" w:firstRowFirstColumn="0" w:firstRowLastColumn="0" w:lastRowFirstColumn="0" w:lastRowLastColumn="0"/>
              <w:rPr>
                <w:sz w:val="14"/>
                <w:szCs w:val="16"/>
                <w:rtl/>
              </w:rPr>
            </w:pPr>
          </w:p>
        </w:tc>
        <w:tc>
          <w:tcPr>
            <w:cnfStyle w:val="000001000000" w:firstRow="0" w:lastRow="0" w:firstColumn="0" w:lastColumn="0" w:oddVBand="0" w:evenVBand="1" w:oddHBand="0" w:evenHBand="0" w:firstRowFirstColumn="0" w:firstRowLastColumn="0" w:lastRowFirstColumn="0" w:lastRowLastColumn="0"/>
            <w:tcW w:w="2309" w:type="dxa"/>
          </w:tcPr>
          <w:p w14:paraId="1E17A4A0" w14:textId="77777777" w:rsidR="00920D7F" w:rsidRPr="00F664F5" w:rsidRDefault="00920D7F" w:rsidP="00B579E3">
            <w:pPr>
              <w:spacing w:after="160"/>
              <w:jc w:val="center"/>
              <w:rPr>
                <w:sz w:val="14"/>
                <w:szCs w:val="16"/>
                <w:rtl/>
              </w:rPr>
            </w:pPr>
          </w:p>
        </w:tc>
      </w:tr>
      <w:tr w:rsidR="00920D7F" w:rsidRPr="00E6253F" w14:paraId="7FA71938" w14:textId="77777777" w:rsidTr="008C5C0C">
        <w:trPr>
          <w:cnfStyle w:val="000000010000" w:firstRow="0" w:lastRow="0" w:firstColumn="0" w:lastColumn="0" w:oddVBand="0" w:evenVBand="0" w:oddHBand="0" w:evenHBand="1" w:firstRowFirstColumn="0" w:firstRowLastColumn="0" w:lastRowFirstColumn="0" w:lastRowLastColumn="0"/>
        </w:trPr>
        <w:tc>
          <w:tcPr>
            <w:tcW w:w="759" w:type="dxa"/>
          </w:tcPr>
          <w:p w14:paraId="5C830331" w14:textId="77777777" w:rsidR="00920D7F" w:rsidRPr="00E6253F" w:rsidRDefault="00920D7F" w:rsidP="00AA7BCA">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291E4439" w14:textId="77777777" w:rsidR="00920D7F" w:rsidRPr="00E6253F" w:rsidRDefault="00920D7F" w:rsidP="00B579E3">
            <w:pPr>
              <w:jc w:val="center"/>
              <w:rPr>
                <w:rtl/>
              </w:rPr>
            </w:pPr>
            <w:r w:rsidRPr="00783D54">
              <w:rPr>
                <w:rFonts w:cs="David"/>
                <w:sz w:val="24"/>
                <w:rtl/>
              </w:rPr>
              <w:t>תאריך</w:t>
            </w:r>
          </w:p>
        </w:tc>
        <w:tc>
          <w:tcPr>
            <w:tcW w:w="706" w:type="dxa"/>
            <w:vAlign w:val="top"/>
          </w:tcPr>
          <w:p w14:paraId="092BF4E2" w14:textId="77777777" w:rsidR="00920D7F" w:rsidRPr="00E6253F" w:rsidRDefault="00920D7F" w:rsidP="00B579E3">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765E4216" w14:textId="77777777" w:rsidR="00920D7F" w:rsidRPr="00E6253F" w:rsidRDefault="00920D7F" w:rsidP="00B579E3">
            <w:pPr>
              <w:spacing w:after="160"/>
              <w:jc w:val="center"/>
              <w:rPr>
                <w:rtl/>
              </w:rPr>
            </w:pPr>
            <w:r w:rsidRPr="00783D54">
              <w:rPr>
                <w:rFonts w:cs="David"/>
                <w:sz w:val="24"/>
                <w:rtl/>
              </w:rPr>
              <w:t>שם פרטי ומשפחה</w:t>
            </w:r>
          </w:p>
        </w:tc>
        <w:tc>
          <w:tcPr>
            <w:tcW w:w="627" w:type="dxa"/>
            <w:vAlign w:val="top"/>
          </w:tcPr>
          <w:p w14:paraId="191A4AD8" w14:textId="77777777" w:rsidR="00920D7F" w:rsidRPr="00E6253F" w:rsidRDefault="00920D7F" w:rsidP="00B579E3">
            <w:pPr>
              <w:spacing w:after="160"/>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20B5F5E5" w14:textId="77777777" w:rsidR="00920D7F" w:rsidRPr="00E6253F" w:rsidRDefault="00920D7F" w:rsidP="00B579E3">
            <w:pPr>
              <w:spacing w:after="160"/>
              <w:jc w:val="center"/>
              <w:rPr>
                <w:rtl/>
              </w:rPr>
            </w:pPr>
            <w:r w:rsidRPr="00783D54">
              <w:rPr>
                <w:rFonts w:cs="David"/>
                <w:sz w:val="24"/>
                <w:rtl/>
              </w:rPr>
              <w:t>חתימה וחותמת</w:t>
            </w:r>
          </w:p>
        </w:tc>
      </w:tr>
    </w:tbl>
    <w:p w14:paraId="736AC60B" w14:textId="34606C9F" w:rsidR="00EF47F0" w:rsidRDefault="00EF47F0" w:rsidP="00AA7BCA">
      <w:pPr>
        <w:pStyle w:val="12"/>
        <w:pageBreakBefore w:val="0"/>
        <w:numPr>
          <w:ilvl w:val="0"/>
          <w:numId w:val="0"/>
        </w:numPr>
        <w:ind w:left="84"/>
        <w:rPr>
          <w:rtl/>
        </w:rPr>
      </w:pPr>
      <w:bookmarkStart w:id="102" w:name="_Ref28096910"/>
      <w:bookmarkStart w:id="103" w:name="_Toc138062173"/>
      <w:r>
        <w:rPr>
          <w:rtl/>
        </w:rPr>
        <w:lastRenderedPageBreak/>
        <w:t xml:space="preserve">נספח ג' </w:t>
      </w:r>
      <w:r w:rsidR="008C5C0C">
        <w:rPr>
          <w:rFonts w:hint="cs"/>
          <w:rtl/>
        </w:rPr>
        <w:t>הסכם</w:t>
      </w:r>
      <w:r>
        <w:rPr>
          <w:rtl/>
        </w:rPr>
        <w:t xml:space="preserve"> ההתקשרות</w:t>
      </w:r>
      <w:bookmarkEnd w:id="101"/>
      <w:bookmarkEnd w:id="102"/>
      <w:bookmarkEnd w:id="103"/>
    </w:p>
    <w:p w14:paraId="623C7C25" w14:textId="77777777" w:rsidR="00EF47F0" w:rsidRPr="007A074D" w:rsidRDefault="00EF47F0" w:rsidP="00AA7BCA">
      <w:pPr>
        <w:pStyle w:val="afff"/>
        <w:rPr>
          <w:rtl/>
        </w:rPr>
      </w:pPr>
      <w:r w:rsidRPr="007A074D">
        <w:rPr>
          <w:rtl/>
        </w:rPr>
        <w:t>ה</w:t>
      </w:r>
      <w:r w:rsidR="007A074D" w:rsidRPr="007A074D">
        <w:rPr>
          <w:rFonts w:hint="cs"/>
          <w:rtl/>
        </w:rPr>
        <w:t>ס</w:t>
      </w:r>
      <w:r w:rsidRPr="007A074D">
        <w:rPr>
          <w:rtl/>
        </w:rPr>
        <w:t>כם</w:t>
      </w:r>
    </w:p>
    <w:p w14:paraId="457383DD" w14:textId="77777777" w:rsidR="00EF47F0" w:rsidRDefault="00EF47F0" w:rsidP="00AA7BCA">
      <w:pPr>
        <w:rPr>
          <w:rtl/>
        </w:rPr>
      </w:pPr>
      <w:r>
        <w:rPr>
          <w:rtl/>
        </w:rPr>
        <w:t>שנערך ונחתם ב________ ביום ______ בחודש _______ בשנת______</w:t>
      </w:r>
    </w:p>
    <w:p w14:paraId="7B9688C1" w14:textId="77777777" w:rsidR="00EF47F0" w:rsidRDefault="00B96F69" w:rsidP="00AA7BCA">
      <w:pPr>
        <w:pStyle w:val="afff"/>
        <w:rPr>
          <w:rtl/>
        </w:rPr>
      </w:pPr>
      <w:r>
        <w:rPr>
          <w:rFonts w:hint="cs"/>
          <w:rtl/>
        </w:rPr>
        <w:t>בין</w:t>
      </w:r>
    </w:p>
    <w:p w14:paraId="59093B4A" w14:textId="77777777" w:rsidR="00EF47F0" w:rsidRDefault="00A6434E" w:rsidP="00AA7BCA">
      <w:pPr>
        <w:rPr>
          <w:rFonts w:hint="cs"/>
          <w:rtl/>
        </w:rPr>
      </w:pPr>
      <w:sdt>
        <w:sdtPr>
          <w:rPr>
            <w:rtl/>
          </w:rPr>
          <w:alias w:val="מנהל"/>
          <w:tag w:val=""/>
          <w:id w:val="-1472748042"/>
          <w:placeholder>
            <w:docPart w:val="1AC511C5B1144DD79EF69A52598CEE97"/>
          </w:placeholder>
          <w:dataBinding w:prefixMappings="xmlns:ns0='http://schemas.openxmlformats.org/officeDocument/2006/extended-properties' " w:xpath="/ns0:Properties[1]/ns0:Manager[1]" w:storeItemID="{6668398D-A668-4E3E-A5EB-62B293D839F1}"/>
          <w:text/>
        </w:sdtPr>
        <w:sdtContent>
          <w:r w:rsidR="00CC5AD5">
            <w:rPr>
              <w:rtl/>
            </w:rPr>
            <w:t>ממשלת ישראל בשם מדינת ישראל</w:t>
          </w:r>
        </w:sdtContent>
      </w:sdt>
      <w:r w:rsidR="00EF47F0">
        <w:rPr>
          <w:rtl/>
        </w:rPr>
        <w:t xml:space="preserve">, המיוצגת לצורך הסכם זה ע"י המנהל הכללי של </w:t>
      </w:r>
      <w:sdt>
        <w:sdtPr>
          <w:rPr>
            <w:rtl/>
          </w:rPr>
          <w:alias w:val="חברה"/>
          <w:tag w:val=""/>
          <w:id w:val="590827784"/>
          <w:placeholder>
            <w:docPart w:val="3C166FD4939A4221BA8CDD03A42D29DF"/>
          </w:placeholder>
          <w:dataBinding w:prefixMappings="xmlns:ns0='http://schemas.openxmlformats.org/officeDocument/2006/extended-properties' " w:xpath="/ns0:Properties[1]/ns0:Company[1]" w:storeItemID="{6668398D-A668-4E3E-A5EB-62B293D839F1}"/>
          <w:text/>
        </w:sdtPr>
        <w:sdtContent>
          <w:r w:rsidR="00CC5AD5">
            <w:rPr>
              <w:rtl/>
            </w:rPr>
            <w:t>משרד התיירות</w:t>
          </w:r>
        </w:sdtContent>
      </w:sdt>
      <w:r w:rsidR="00EF47F0">
        <w:rPr>
          <w:rtl/>
        </w:rPr>
        <w:t xml:space="preserve">, יחד עם חשב </w:t>
      </w:r>
      <w:sdt>
        <w:sdtPr>
          <w:rPr>
            <w:rtl/>
          </w:rPr>
          <w:alias w:val="חברה"/>
          <w:tag w:val=""/>
          <w:id w:val="1231274063"/>
          <w:placeholder>
            <w:docPart w:val="C24BC91872BF4D4DA1ACE0C7E4C53D49"/>
          </w:placeholder>
          <w:dataBinding w:prefixMappings="xmlns:ns0='http://schemas.openxmlformats.org/officeDocument/2006/extended-properties' " w:xpath="/ns0:Properties[1]/ns0:Company[1]" w:storeItemID="{6668398D-A668-4E3E-A5EB-62B293D839F1}"/>
          <w:text/>
        </w:sdtPr>
        <w:sdtContent>
          <w:r w:rsidR="00CC5AD5">
            <w:rPr>
              <w:rtl/>
            </w:rPr>
            <w:t>משרד התיירות</w:t>
          </w:r>
        </w:sdtContent>
      </w:sdt>
      <w:r w:rsidR="00EF47F0">
        <w:rPr>
          <w:rtl/>
        </w:rPr>
        <w:t>, המוסמכים לחתום בשמה ע"פ ההרשאות שפורסמו בילקוט הפרסומים (להלן: "המזמין" / "המשרד").</w:t>
      </w:r>
    </w:p>
    <w:p w14:paraId="5234645E" w14:textId="77777777" w:rsidR="00EF47F0" w:rsidRDefault="00EF47F0" w:rsidP="00AA7BCA">
      <w:pPr>
        <w:bidi w:val="0"/>
      </w:pPr>
      <w:r>
        <w:rPr>
          <w:rtl/>
        </w:rPr>
        <w:t>מצד אחד</w:t>
      </w:r>
    </w:p>
    <w:p w14:paraId="3EFB45DC" w14:textId="77777777" w:rsidR="00EF47F0" w:rsidRDefault="00B96F69" w:rsidP="00AA7BCA">
      <w:pPr>
        <w:pStyle w:val="afff"/>
        <w:rPr>
          <w:rFonts w:hint="cs"/>
          <w:rtl/>
        </w:rPr>
      </w:pPr>
      <w:r>
        <w:rPr>
          <w:rFonts w:hint="cs"/>
          <w:rtl/>
        </w:rPr>
        <w:t>ובין</w:t>
      </w:r>
    </w:p>
    <w:p w14:paraId="48B3EF59" w14:textId="77777777" w:rsidR="00EF47F0" w:rsidRDefault="00EF47F0" w:rsidP="00AA7BCA">
      <w:pPr>
        <w:rPr>
          <w:rtl/>
        </w:rPr>
      </w:pPr>
      <w:r>
        <w:rPr>
          <w:rtl/>
        </w:rPr>
        <w:t>המציע _______________________</w:t>
      </w:r>
      <w:r w:rsidR="00B96F69">
        <w:rPr>
          <w:rtl/>
        </w:rPr>
        <w:tab/>
      </w:r>
      <w:r>
        <w:rPr>
          <w:rtl/>
        </w:rPr>
        <w:t>מספר מזהה (ח.פ/ ת.ז.) __________________</w:t>
      </w:r>
    </w:p>
    <w:p w14:paraId="39F20EC9" w14:textId="77777777" w:rsidR="00EF47F0" w:rsidRDefault="00EF47F0" w:rsidP="00AA7BCA">
      <w:pPr>
        <w:rPr>
          <w:rtl/>
        </w:rPr>
      </w:pPr>
      <w:r>
        <w:rPr>
          <w:rtl/>
        </w:rPr>
        <w:t>אשר כתובתו _______________________________________________________</w:t>
      </w:r>
    </w:p>
    <w:p w14:paraId="162E0C9D" w14:textId="77777777" w:rsidR="00EF47F0" w:rsidRDefault="00EF47F0" w:rsidP="00AA7BCA">
      <w:pPr>
        <w:rPr>
          <w:rFonts w:hint="cs"/>
          <w:rtl/>
        </w:rPr>
      </w:pPr>
      <w:r>
        <w:rPr>
          <w:rtl/>
        </w:rPr>
        <w:t>(להלן: "הזוכה"</w:t>
      </w:r>
      <w:r w:rsidR="00E0670F">
        <w:rPr>
          <w:rFonts w:hint="cs"/>
          <w:rtl/>
        </w:rPr>
        <w:t xml:space="preserve"> / "הספק"</w:t>
      </w:r>
      <w:r>
        <w:rPr>
          <w:rtl/>
        </w:rPr>
        <w:t>).</w:t>
      </w:r>
    </w:p>
    <w:p w14:paraId="7FA6A378" w14:textId="77777777" w:rsidR="00EF47F0" w:rsidRPr="007B3C1E" w:rsidRDefault="00EF47F0" w:rsidP="00AA7BCA">
      <w:pPr>
        <w:bidi w:val="0"/>
        <w:rPr>
          <w:rFonts w:ascii="Times New Roman" w:hAnsi="Times New Roman"/>
        </w:rPr>
      </w:pPr>
      <w:r>
        <w:rPr>
          <w:rtl/>
        </w:rPr>
        <w:t>מצד שני</w:t>
      </w:r>
    </w:p>
    <w:p w14:paraId="36DA3AE4" w14:textId="0CF77578" w:rsidR="00EF47F0" w:rsidRDefault="00EF47F0" w:rsidP="00AA7BCA">
      <w:pPr>
        <w:ind w:left="720" w:hanging="720"/>
        <w:rPr>
          <w:rtl/>
        </w:rPr>
      </w:pPr>
      <w:r>
        <w:rPr>
          <w:rtl/>
        </w:rPr>
        <w:t>הואיל: והמזמין פרסם</w:t>
      </w:r>
      <w:r w:rsidR="0048662C">
        <w:rPr>
          <w:rFonts w:hint="cs"/>
          <w:rtl/>
        </w:rPr>
        <w:t xml:space="preserve"> </w:t>
      </w:r>
      <w:r w:rsidR="003730BA" w:rsidRPr="003730BA">
        <w:rPr>
          <w:rFonts w:cs="David"/>
          <w:rtl/>
        </w:rPr>
        <w:t xml:space="preserve">מכרז פומבי </w:t>
      </w:r>
      <w:r w:rsidR="007E4B3A" w:rsidRPr="007E4B3A">
        <w:rPr>
          <w:rFonts w:cs="David" w:hint="cs"/>
          <w:rtl/>
        </w:rPr>
        <w:t>19</w:t>
      </w:r>
      <w:r w:rsidR="003730BA" w:rsidRPr="007E4B3A">
        <w:rPr>
          <w:rFonts w:cs="David"/>
          <w:rtl/>
        </w:rPr>
        <w:t>/2024</w:t>
      </w:r>
      <w:r w:rsidR="003730BA" w:rsidRPr="003730BA">
        <w:rPr>
          <w:rFonts w:cs="David"/>
          <w:rtl/>
        </w:rPr>
        <w:t xml:space="preserve">  למתן שירותי ניקיון  בלשכות המידע של משרד התיירות בירושלים, אילת ונצרת </w:t>
      </w:r>
      <w:r>
        <w:rPr>
          <w:rtl/>
        </w:rPr>
        <w:t>(להלן: "המכרז").</w:t>
      </w:r>
    </w:p>
    <w:p w14:paraId="6D11FFE3" w14:textId="77777777" w:rsidR="00EF47F0" w:rsidRDefault="00EF47F0" w:rsidP="00AA7BCA">
      <w:pPr>
        <w:ind w:left="720" w:hanging="720"/>
        <w:rPr>
          <w:rtl/>
        </w:rPr>
      </w:pPr>
      <w:r>
        <w:rPr>
          <w:rtl/>
        </w:rPr>
        <w:t>והואיל:</w:t>
      </w:r>
      <w:r w:rsidR="00B96F69">
        <w:rPr>
          <w:rFonts w:hint="cs"/>
          <w:rtl/>
        </w:rPr>
        <w:t xml:space="preserve"> </w:t>
      </w:r>
      <w:r>
        <w:rPr>
          <w:rtl/>
        </w:rPr>
        <w:t>הזוכה הצהיר, כי ברשותו היכולת, הידע, הכלים, הדרושים למתן כלל שירותי הייעוץ, כמפורט במסמכי מכרז זה.</w:t>
      </w:r>
    </w:p>
    <w:p w14:paraId="6692971B" w14:textId="77777777" w:rsidR="00EF47F0" w:rsidRDefault="00EF47F0" w:rsidP="00AA7BCA">
      <w:pPr>
        <w:ind w:left="720"/>
        <w:rPr>
          <w:rtl/>
        </w:rPr>
      </w:pPr>
      <w:r>
        <w:rPr>
          <w:rtl/>
        </w:rPr>
        <w:t xml:space="preserve">מסמכי המכרז רצ"ב להסכם זה, מסומנים כנספח </w:t>
      </w:r>
      <w:r w:rsidR="00AD4274">
        <w:rPr>
          <w:rFonts w:hint="cs"/>
          <w:rtl/>
        </w:rPr>
        <w:t>4</w:t>
      </w:r>
      <w:r>
        <w:rPr>
          <w:rtl/>
        </w:rPr>
        <w:t xml:space="preserve"> ומהווים חלק בלתי נפרד מהסכם זה.</w:t>
      </w:r>
    </w:p>
    <w:p w14:paraId="20BBD987" w14:textId="542A765F" w:rsidR="00EF47F0" w:rsidRDefault="00EF47F0" w:rsidP="00AA7BCA">
      <w:pPr>
        <w:ind w:left="720" w:hanging="720"/>
        <w:rPr>
          <w:rtl/>
        </w:rPr>
      </w:pPr>
      <w:r>
        <w:rPr>
          <w:rtl/>
        </w:rPr>
        <w:t>והואיל:</w:t>
      </w:r>
      <w:r w:rsidR="00B96F69">
        <w:rPr>
          <w:rtl/>
        </w:rPr>
        <w:tab/>
      </w:r>
      <w:r>
        <w:rPr>
          <w:rtl/>
        </w:rPr>
        <w:t xml:space="preserve">והזוכה הגיש הצעתו וזכה במכרז שפורסם בעניין הסכם זה בהתאם להחלטת ועדת המכרזים של המזמין מיום __________ והתחייב לפעול </w:t>
      </w:r>
      <w:proofErr w:type="spellStart"/>
      <w:r>
        <w:rPr>
          <w:rtl/>
        </w:rPr>
        <w:t>וליתן</w:t>
      </w:r>
      <w:proofErr w:type="spellEnd"/>
      <w:r>
        <w:rPr>
          <w:rtl/>
        </w:rPr>
        <w:t xml:space="preserve"> את השירותים נשוא המכרז בהתאם להוראות המכרז, הצעתו על כל נספחיה והצהרותיו ובהן הצהיר הזוכה כי מוכן לספק את השירותים הנדרשים האמורים לעיל ע"פ דרישות המכרז.</w:t>
      </w:r>
    </w:p>
    <w:p w14:paraId="6194C70A" w14:textId="77777777" w:rsidR="00EF47F0" w:rsidRDefault="00EF47F0" w:rsidP="00AA7BCA">
      <w:pPr>
        <w:ind w:left="720"/>
        <w:rPr>
          <w:rtl/>
        </w:rPr>
      </w:pPr>
      <w:r>
        <w:rPr>
          <w:rtl/>
        </w:rPr>
        <w:t xml:space="preserve">הצעת המציע רצ"ב להסכם זה, לרבות הצעת המחיר, מסומנת כנספח </w:t>
      </w:r>
      <w:r w:rsidR="00E02D50">
        <w:rPr>
          <w:rFonts w:hint="cs"/>
          <w:rtl/>
        </w:rPr>
        <w:t>5</w:t>
      </w:r>
      <w:r>
        <w:rPr>
          <w:rtl/>
        </w:rPr>
        <w:t xml:space="preserve"> ומהווה חלק בלתי נפרד מהסכם זה.</w:t>
      </w:r>
    </w:p>
    <w:p w14:paraId="23A4B0E9" w14:textId="77777777" w:rsidR="00EF47F0" w:rsidRDefault="00EF47F0" w:rsidP="00AA7BCA">
      <w:pPr>
        <w:ind w:left="720" w:hanging="720"/>
        <w:rPr>
          <w:rtl/>
        </w:rPr>
      </w:pPr>
      <w:r>
        <w:rPr>
          <w:rtl/>
        </w:rPr>
        <w:t>והואיל:</w:t>
      </w:r>
      <w:r w:rsidR="00B96F69">
        <w:rPr>
          <w:rtl/>
        </w:rPr>
        <w:tab/>
      </w:r>
      <w:r>
        <w:rPr>
          <w:rtl/>
        </w:rPr>
        <w:t>והמזמין מעוניין לקבל שירותי</w:t>
      </w:r>
      <w:r w:rsidR="00AD4274">
        <w:rPr>
          <w:rFonts w:hint="cs"/>
          <w:rtl/>
        </w:rPr>
        <w:t>ם</w:t>
      </w:r>
      <w:r>
        <w:rPr>
          <w:rtl/>
        </w:rPr>
        <w:t xml:space="preserve"> כמפורט במסמכי המכרז.</w:t>
      </w:r>
    </w:p>
    <w:p w14:paraId="0023B22A" w14:textId="77777777" w:rsidR="00EF47F0" w:rsidRDefault="00EF47F0" w:rsidP="00AA7BCA">
      <w:pPr>
        <w:ind w:left="720" w:hanging="720"/>
        <w:rPr>
          <w:rtl/>
        </w:rPr>
      </w:pPr>
      <w:r>
        <w:rPr>
          <w:rtl/>
        </w:rPr>
        <w:t xml:space="preserve">והואיל: והצדדים מסכימים כי התקשרות זו תהיה על בסיס קבלני ולא תיצור יחסי עובד-מעביד בין המזמין לבין הזוכה, וזאת בהתחשב בתנאי ההתקשרות שאינם הולמים התקשרות במסגרת יחסי עובד-מעביד; </w:t>
      </w:r>
    </w:p>
    <w:p w14:paraId="7476AEBA" w14:textId="77777777" w:rsidR="00EF47F0" w:rsidRPr="004D68D0" w:rsidRDefault="00EF47F0" w:rsidP="00AA7BCA">
      <w:pPr>
        <w:pStyle w:val="afff1"/>
        <w:rPr>
          <w:rStyle w:val="affc"/>
          <w:i w:val="0"/>
          <w:iCs w:val="0"/>
          <w:rtl/>
        </w:rPr>
      </w:pPr>
      <w:r w:rsidRPr="004D68D0">
        <w:rPr>
          <w:rStyle w:val="affc"/>
          <w:i w:val="0"/>
          <w:iCs w:val="0"/>
          <w:rtl/>
        </w:rPr>
        <w:t xml:space="preserve">אי לכך הוסכם והותנה בין הצדדים כדלקמן: </w:t>
      </w:r>
    </w:p>
    <w:p w14:paraId="0819FBA1" w14:textId="77777777" w:rsidR="00EF47F0" w:rsidRDefault="00EF47F0" w:rsidP="00AA7BCA">
      <w:pPr>
        <w:pStyle w:val="26"/>
        <w:numPr>
          <w:ilvl w:val="0"/>
          <w:numId w:val="9"/>
        </w:numPr>
        <w:rPr>
          <w:rtl/>
        </w:rPr>
      </w:pPr>
      <w:r>
        <w:rPr>
          <w:rtl/>
        </w:rPr>
        <w:t>כללי</w:t>
      </w:r>
    </w:p>
    <w:p w14:paraId="67D6FA1F" w14:textId="77777777" w:rsidR="00EF47F0" w:rsidRDefault="00EF47F0" w:rsidP="00AA7BCA">
      <w:pPr>
        <w:pStyle w:val="a8"/>
        <w:numPr>
          <w:ilvl w:val="1"/>
          <w:numId w:val="9"/>
        </w:numPr>
        <w:rPr>
          <w:rtl/>
        </w:rPr>
      </w:pPr>
      <w:r>
        <w:rPr>
          <w:rtl/>
        </w:rPr>
        <w:t>המבוא להסכם זה לרבות כל ההצהרות הכלולות והנספחים להסכם וכן מסמכי המכרז מהווים חלק בלתי נפרד ממנו ויפורשו ביחד עמו.</w:t>
      </w:r>
    </w:p>
    <w:p w14:paraId="3D465EAA" w14:textId="77777777" w:rsidR="00EF47F0" w:rsidRDefault="00EF47F0" w:rsidP="00AA7BCA">
      <w:pPr>
        <w:pStyle w:val="a8"/>
        <w:numPr>
          <w:ilvl w:val="1"/>
          <w:numId w:val="9"/>
        </w:numPr>
        <w:rPr>
          <w:rtl/>
        </w:rPr>
      </w:pPr>
      <w:r>
        <w:rPr>
          <w:rtl/>
        </w:rPr>
        <w:t xml:space="preserve">כל האמור בלשון יחיד משמעו גם בלשון רבים, כל האמור בלשון זכר משמעו גם בלשון נקבה, </w:t>
      </w:r>
      <w:proofErr w:type="spellStart"/>
      <w:r>
        <w:rPr>
          <w:rtl/>
        </w:rPr>
        <w:t>הכל</w:t>
      </w:r>
      <w:proofErr w:type="spellEnd"/>
      <w:r>
        <w:rPr>
          <w:rtl/>
        </w:rPr>
        <w:t xml:space="preserve"> בהתאם לעניין וכמשתמע מן ההקשר בהסכם זה.</w:t>
      </w:r>
    </w:p>
    <w:p w14:paraId="4FAA6CB5" w14:textId="77777777" w:rsidR="00EF47F0" w:rsidRDefault="00EF47F0" w:rsidP="00AA7BCA">
      <w:pPr>
        <w:pStyle w:val="a8"/>
        <w:numPr>
          <w:ilvl w:val="1"/>
          <w:numId w:val="9"/>
        </w:numPr>
        <w:rPr>
          <w:rtl/>
        </w:rPr>
      </w:pPr>
      <w:r>
        <w:rPr>
          <w:rtl/>
        </w:rPr>
        <w:t>הנספחים להסכם זה:</w:t>
      </w:r>
    </w:p>
    <w:p w14:paraId="58194A7F" w14:textId="77777777" w:rsidR="001E7691" w:rsidRDefault="001E7691" w:rsidP="00AA7BCA">
      <w:pPr>
        <w:pStyle w:val="a8"/>
        <w:numPr>
          <w:ilvl w:val="2"/>
          <w:numId w:val="9"/>
        </w:numPr>
      </w:pPr>
      <w:r>
        <w:rPr>
          <w:rFonts w:hint="cs"/>
          <w:rtl/>
        </w:rPr>
        <w:lastRenderedPageBreak/>
        <w:t>נספח 1 נוסח ערבות לביצוע</w:t>
      </w:r>
      <w:r w:rsidR="00AF42C2">
        <w:rPr>
          <w:rFonts w:hint="cs"/>
          <w:rtl/>
        </w:rPr>
        <w:t xml:space="preserve"> (תדפיס ערבות דיגיטאלית)</w:t>
      </w:r>
    </w:p>
    <w:p w14:paraId="5D4BD5CF" w14:textId="77777777" w:rsidR="00EF47F0" w:rsidRDefault="00D60481" w:rsidP="00AA7BCA">
      <w:pPr>
        <w:pStyle w:val="a8"/>
        <w:numPr>
          <w:ilvl w:val="2"/>
          <w:numId w:val="9"/>
        </w:numPr>
        <w:rPr>
          <w:rtl/>
        </w:rPr>
      </w:pPr>
      <w:r>
        <w:rPr>
          <w:rFonts w:hint="cs"/>
          <w:rtl/>
        </w:rPr>
        <w:t xml:space="preserve">נספח  </w:t>
      </w:r>
      <w:r w:rsidR="00AD4274">
        <w:rPr>
          <w:rFonts w:hint="cs"/>
          <w:rtl/>
        </w:rPr>
        <w:t>2</w:t>
      </w:r>
      <w:r>
        <w:rPr>
          <w:rFonts w:hint="cs"/>
          <w:rtl/>
        </w:rPr>
        <w:t xml:space="preserve"> </w:t>
      </w:r>
      <w:r w:rsidR="00AD4274">
        <w:rPr>
          <w:rtl/>
        </w:rPr>
        <w:t>–</w:t>
      </w:r>
      <w:r>
        <w:rPr>
          <w:rFonts w:hint="cs"/>
          <w:rtl/>
        </w:rPr>
        <w:t xml:space="preserve"> </w:t>
      </w:r>
      <w:r w:rsidR="00AD4274">
        <w:rPr>
          <w:rFonts w:hint="cs"/>
          <w:rtl/>
        </w:rPr>
        <w:t>קישור להוראת חשכ"ל 7.7.1.1</w:t>
      </w:r>
    </w:p>
    <w:p w14:paraId="415640B6" w14:textId="53DD839C" w:rsidR="00AD4274" w:rsidRDefault="00AD4274" w:rsidP="00AA7BCA">
      <w:pPr>
        <w:pStyle w:val="a8"/>
        <w:numPr>
          <w:ilvl w:val="2"/>
          <w:numId w:val="9"/>
        </w:numPr>
      </w:pPr>
      <w:r>
        <w:rPr>
          <w:rFonts w:hint="cs"/>
          <w:rtl/>
        </w:rPr>
        <w:t xml:space="preserve">נספח 3 </w:t>
      </w:r>
      <w:r>
        <w:rPr>
          <w:rtl/>
        </w:rPr>
        <w:t>–</w:t>
      </w:r>
      <w:r>
        <w:rPr>
          <w:rFonts w:hint="cs"/>
          <w:rtl/>
        </w:rPr>
        <w:t xml:space="preserve"> </w:t>
      </w:r>
      <w:r w:rsidR="00673B1A" w:rsidRPr="00673B1A">
        <w:rPr>
          <w:rFonts w:cs="David"/>
          <w:rtl/>
        </w:rPr>
        <w:t>הצהרה בדבר תשלום שכר מינימום והיעדר הפרות בדיני עבודה, וחוות דעת רואה חשבון</w:t>
      </w:r>
    </w:p>
    <w:p w14:paraId="24FD7025" w14:textId="74D75B50" w:rsidR="00EF47F0" w:rsidRDefault="00EF47F0" w:rsidP="00AA7BCA">
      <w:pPr>
        <w:pStyle w:val="a8"/>
        <w:numPr>
          <w:ilvl w:val="2"/>
          <w:numId w:val="9"/>
        </w:numPr>
        <w:rPr>
          <w:rtl/>
        </w:rPr>
      </w:pPr>
      <w:r>
        <w:rPr>
          <w:rtl/>
        </w:rPr>
        <w:t>נספח</w:t>
      </w:r>
      <w:r w:rsidR="00E0670F">
        <w:rPr>
          <w:rFonts w:hint="cs"/>
          <w:rtl/>
        </w:rPr>
        <w:t xml:space="preserve"> </w:t>
      </w:r>
      <w:r w:rsidR="00AD4274">
        <w:rPr>
          <w:rFonts w:hint="cs"/>
          <w:rtl/>
        </w:rPr>
        <w:t>4</w:t>
      </w:r>
      <w:r>
        <w:rPr>
          <w:rtl/>
        </w:rPr>
        <w:t xml:space="preserve"> –</w:t>
      </w:r>
      <w:r w:rsidR="004812C1">
        <w:rPr>
          <w:rFonts w:hint="cs"/>
          <w:rtl/>
        </w:rPr>
        <w:t xml:space="preserve"> </w:t>
      </w:r>
      <w:r w:rsidR="003730BA" w:rsidRPr="003730BA">
        <w:rPr>
          <w:rFonts w:cs="David"/>
          <w:rtl/>
        </w:rPr>
        <w:t xml:space="preserve">מכרז פומבי </w:t>
      </w:r>
      <w:r w:rsidR="007E4B3A" w:rsidRPr="007E4B3A">
        <w:rPr>
          <w:rFonts w:cs="David" w:hint="cs"/>
          <w:rtl/>
        </w:rPr>
        <w:t>19</w:t>
      </w:r>
      <w:r w:rsidR="003730BA" w:rsidRPr="007E4B3A">
        <w:rPr>
          <w:rFonts w:cs="David"/>
          <w:rtl/>
        </w:rPr>
        <w:t>/2024</w:t>
      </w:r>
      <w:r w:rsidR="003730BA" w:rsidRPr="003730BA">
        <w:rPr>
          <w:rFonts w:cs="David"/>
          <w:rtl/>
        </w:rPr>
        <w:t xml:space="preserve">  למתן שירותי ניקיון  בלשכות המידע של משרד התיירות בירושלים, אילת ונצרת </w:t>
      </w:r>
      <w:r>
        <w:rPr>
          <w:rtl/>
        </w:rPr>
        <w:t>כולל תשובות לשאלות ומסמכים הבהרה שהוחלפו בין הצדדים.</w:t>
      </w:r>
    </w:p>
    <w:p w14:paraId="29C3EFBE" w14:textId="77777777" w:rsidR="00EF47F0" w:rsidRDefault="00EF47F0" w:rsidP="00AA7BCA">
      <w:pPr>
        <w:pStyle w:val="a8"/>
        <w:numPr>
          <w:ilvl w:val="2"/>
          <w:numId w:val="9"/>
        </w:numPr>
        <w:rPr>
          <w:rtl/>
        </w:rPr>
      </w:pPr>
      <w:r>
        <w:rPr>
          <w:rtl/>
        </w:rPr>
        <w:t>נספח</w:t>
      </w:r>
      <w:r w:rsidR="00D60481">
        <w:rPr>
          <w:rFonts w:hint="cs"/>
          <w:rtl/>
        </w:rPr>
        <w:t xml:space="preserve"> </w:t>
      </w:r>
      <w:r w:rsidR="00E02D50">
        <w:rPr>
          <w:rFonts w:hint="cs"/>
          <w:rtl/>
        </w:rPr>
        <w:t>5</w:t>
      </w:r>
      <w:r>
        <w:rPr>
          <w:rtl/>
        </w:rPr>
        <w:t xml:space="preserve"> – הצעת המציע מיום _____________ או חלקים ממנה כפי שהתקבלו ואושרו על ידי המזמין.</w:t>
      </w:r>
    </w:p>
    <w:p w14:paraId="5CD11D9E" w14:textId="77777777" w:rsidR="00EF47F0" w:rsidRDefault="00EF47F0" w:rsidP="00AA7BCA">
      <w:pPr>
        <w:pStyle w:val="33"/>
        <w:numPr>
          <w:ilvl w:val="1"/>
          <w:numId w:val="9"/>
        </w:numPr>
        <w:rPr>
          <w:rtl/>
        </w:rPr>
      </w:pPr>
      <w:r>
        <w:rPr>
          <w:rtl/>
        </w:rPr>
        <w:t>סתירה בין מסמכים:</w:t>
      </w:r>
    </w:p>
    <w:p w14:paraId="5D6A2F2E" w14:textId="77777777" w:rsidR="00E0670F" w:rsidRPr="00E0670F" w:rsidRDefault="00E0670F" w:rsidP="00AA7BCA">
      <w:pPr>
        <w:pStyle w:val="a8"/>
        <w:numPr>
          <w:ilvl w:val="2"/>
          <w:numId w:val="9"/>
        </w:numPr>
      </w:pPr>
      <w:r>
        <w:rPr>
          <w:rFonts w:cs="David"/>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4DA0F06B" w14:textId="77777777" w:rsidR="00E0670F" w:rsidRPr="00E0670F" w:rsidRDefault="00E0670F" w:rsidP="00AA7BCA">
      <w:pPr>
        <w:pStyle w:val="a8"/>
        <w:numPr>
          <w:ilvl w:val="3"/>
          <w:numId w:val="9"/>
        </w:numPr>
      </w:pPr>
      <w:r w:rsidRPr="00E0670F">
        <w:rPr>
          <w:rFonts w:cs="David"/>
          <w:rtl/>
        </w:rPr>
        <w:t>מפרט השירותים;</w:t>
      </w:r>
    </w:p>
    <w:p w14:paraId="32342A9D" w14:textId="77777777" w:rsidR="00E0670F" w:rsidRPr="00E0670F" w:rsidRDefault="00E0670F" w:rsidP="00AA7BCA">
      <w:pPr>
        <w:pStyle w:val="a8"/>
        <w:numPr>
          <w:ilvl w:val="3"/>
          <w:numId w:val="9"/>
        </w:numPr>
      </w:pPr>
      <w:r w:rsidRPr="00E0670F">
        <w:rPr>
          <w:rFonts w:cs="David"/>
          <w:rtl/>
        </w:rPr>
        <w:t>פרק המכרז;</w:t>
      </w:r>
    </w:p>
    <w:p w14:paraId="16539889" w14:textId="77777777" w:rsidR="00EF47F0" w:rsidRDefault="00E0670F" w:rsidP="00AA7BCA">
      <w:pPr>
        <w:pStyle w:val="a8"/>
        <w:numPr>
          <w:ilvl w:val="3"/>
          <w:numId w:val="9"/>
        </w:numPr>
        <w:rPr>
          <w:rtl/>
        </w:rPr>
      </w:pPr>
      <w:r w:rsidRPr="00E0670F">
        <w:rPr>
          <w:rFonts w:cs="David"/>
          <w:rtl/>
        </w:rPr>
        <w:t>הסכם ההתקשרות;</w:t>
      </w:r>
    </w:p>
    <w:p w14:paraId="200F8EE5" w14:textId="77777777" w:rsidR="00EF47F0" w:rsidRDefault="00EF47F0" w:rsidP="00AA7BCA">
      <w:pPr>
        <w:pStyle w:val="26"/>
        <w:numPr>
          <w:ilvl w:val="0"/>
          <w:numId w:val="9"/>
        </w:numPr>
        <w:rPr>
          <w:rtl/>
        </w:rPr>
      </w:pPr>
      <w:bookmarkStart w:id="104" w:name="_Ref534543001"/>
      <w:r>
        <w:rPr>
          <w:rtl/>
        </w:rPr>
        <w:t>היתרים רישיונות ואישורים</w:t>
      </w:r>
      <w:bookmarkEnd w:id="104"/>
      <w:r>
        <w:rPr>
          <w:rtl/>
        </w:rPr>
        <w:t xml:space="preserve"> </w:t>
      </w:r>
    </w:p>
    <w:p w14:paraId="0FE9B9D7" w14:textId="77777777" w:rsidR="00EF47F0" w:rsidRDefault="00EF47F0" w:rsidP="00AA7BCA">
      <w:pPr>
        <w:pStyle w:val="a8"/>
        <w:numPr>
          <w:ilvl w:val="1"/>
          <w:numId w:val="9"/>
        </w:numPr>
        <w:rPr>
          <w:rtl/>
        </w:rPr>
      </w:pPr>
      <w:r>
        <w:rPr>
          <w:rtl/>
        </w:rPr>
        <w:t>ה</w:t>
      </w:r>
      <w:r w:rsidR="00E0670F">
        <w:rPr>
          <w:rFonts w:hint="cs"/>
          <w:rtl/>
        </w:rPr>
        <w:t>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sidR="00E0670F">
        <w:rPr>
          <w:rFonts w:hint="cs"/>
          <w:rtl/>
        </w:rPr>
        <w:t>ספק</w:t>
      </w:r>
      <w:r>
        <w:rPr>
          <w:rtl/>
        </w:rPr>
        <w:t xml:space="preserve"> מתחייב להציגם למזמין בכל עת שיידרש ע"י המזמין. </w:t>
      </w:r>
    </w:p>
    <w:p w14:paraId="148B2DFF" w14:textId="77777777" w:rsidR="00EF47F0" w:rsidRDefault="00EF47F0" w:rsidP="00AA7BCA">
      <w:pPr>
        <w:pStyle w:val="a8"/>
        <w:numPr>
          <w:ilvl w:val="1"/>
          <w:numId w:val="9"/>
        </w:numPr>
        <w:rPr>
          <w:rtl/>
        </w:rPr>
      </w:pPr>
      <w:r>
        <w:rPr>
          <w:rtl/>
        </w:rPr>
        <w:t>מובהר כי נכונותן של הצהרות ה</w:t>
      </w:r>
      <w:r w:rsidR="00E0670F">
        <w:rPr>
          <w:rFonts w:hint="cs"/>
          <w:rtl/>
        </w:rPr>
        <w:t>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00E0670F">
        <w:rPr>
          <w:rFonts w:hint="cs"/>
          <w:rtl/>
        </w:rPr>
        <w:t>ספק</w:t>
      </w:r>
      <w:r>
        <w:rPr>
          <w:rtl/>
        </w:rPr>
        <w:t xml:space="preserve">. </w:t>
      </w:r>
    </w:p>
    <w:p w14:paraId="3A704EA7" w14:textId="77777777" w:rsidR="00EF47F0" w:rsidRDefault="00EF47F0" w:rsidP="00AA7BCA">
      <w:pPr>
        <w:pStyle w:val="a8"/>
        <w:numPr>
          <w:ilvl w:val="1"/>
          <w:numId w:val="9"/>
        </w:numPr>
        <w:rPr>
          <w:rtl/>
        </w:rPr>
      </w:pPr>
      <w:r>
        <w:rPr>
          <w:rtl/>
        </w:rPr>
        <w:t>ה</w:t>
      </w:r>
      <w:r w:rsidR="00E0670F">
        <w:rPr>
          <w:rFonts w:hint="cs"/>
          <w:rtl/>
        </w:rPr>
        <w:t>ספק</w:t>
      </w:r>
      <w:r>
        <w:rPr>
          <w:rtl/>
        </w:rPr>
        <w:t xml:space="preserve"> מתחייב להודיע למזמין מיד על כל שינוי שיחול בתוקף הצהרותיו, לרבות על כל צו שניתן כנגדו והאוסר או מגביל את יכולתו </w:t>
      </w:r>
      <w:proofErr w:type="spellStart"/>
      <w:r>
        <w:rPr>
          <w:rtl/>
        </w:rPr>
        <w:t>לי</w:t>
      </w:r>
      <w:r w:rsidR="00BB5861">
        <w:rPr>
          <w:rFonts w:hint="cs"/>
          <w:rtl/>
        </w:rPr>
        <w:t>י</w:t>
      </w:r>
      <w:r>
        <w:rPr>
          <w:rtl/>
        </w:rPr>
        <w:t>תן</w:t>
      </w:r>
      <w:proofErr w:type="spellEnd"/>
      <w:r>
        <w:rPr>
          <w:rtl/>
        </w:rPr>
        <w:t xml:space="preserve"> את השירותים בהתאם להסכם זה על נספחיו. </w:t>
      </w:r>
    </w:p>
    <w:p w14:paraId="2CF26023" w14:textId="77777777" w:rsidR="00681BAB" w:rsidRDefault="00EF47F0" w:rsidP="00AA7BCA">
      <w:pPr>
        <w:pStyle w:val="a8"/>
        <w:numPr>
          <w:ilvl w:val="1"/>
          <w:numId w:val="9"/>
        </w:numPr>
      </w:pPr>
      <w:r>
        <w:rPr>
          <w:rtl/>
        </w:rPr>
        <w:t>ה</w:t>
      </w:r>
      <w:r w:rsidR="00E0670F">
        <w:rPr>
          <w:rFonts w:hint="cs"/>
          <w:rtl/>
        </w:rPr>
        <w:t>ספק</w:t>
      </w:r>
      <w:r>
        <w:rPr>
          <w:rtl/>
        </w:rPr>
        <w:t xml:space="preserve"> מתחייב לספק את השירותים בהתאם להוראות כל דין החל בקשר למתן השירותים נשוא הסכם זה. </w:t>
      </w:r>
    </w:p>
    <w:p w14:paraId="13845ACF" w14:textId="17477F7B" w:rsidR="00EF47F0" w:rsidRPr="00681BAB" w:rsidRDefault="00EF47F0" w:rsidP="00AA7BCA">
      <w:pPr>
        <w:pStyle w:val="a8"/>
        <w:numPr>
          <w:ilvl w:val="0"/>
          <w:numId w:val="0"/>
        </w:numPr>
        <w:ind w:left="1134"/>
        <w:rPr>
          <w:b/>
          <w:bCs/>
          <w:rtl/>
        </w:rPr>
      </w:pPr>
      <w:r w:rsidRPr="00681BAB">
        <w:rPr>
          <w:b/>
          <w:bCs/>
          <w:rtl/>
        </w:rPr>
        <w:t>סעיף זה הינו תנאי יסודי בהסכם.</w:t>
      </w:r>
    </w:p>
    <w:p w14:paraId="579C7265" w14:textId="77777777" w:rsidR="00EF47F0" w:rsidRDefault="00EF47F0" w:rsidP="00AA7BCA">
      <w:pPr>
        <w:pStyle w:val="26"/>
        <w:numPr>
          <w:ilvl w:val="0"/>
          <w:numId w:val="9"/>
        </w:numPr>
        <w:rPr>
          <w:rtl/>
        </w:rPr>
      </w:pPr>
      <w:r>
        <w:rPr>
          <w:rtl/>
        </w:rPr>
        <w:t>השירותים הנדרשים</w:t>
      </w:r>
    </w:p>
    <w:p w14:paraId="27DD5EB4" w14:textId="1EFEFD02" w:rsidR="00EF47F0" w:rsidRDefault="00EF47F0" w:rsidP="00AA7BCA">
      <w:pPr>
        <w:pStyle w:val="a8"/>
        <w:numPr>
          <w:ilvl w:val="1"/>
          <w:numId w:val="9"/>
        </w:numPr>
        <w:rPr>
          <w:rtl/>
        </w:rPr>
      </w:pPr>
      <w:r>
        <w:rPr>
          <w:rtl/>
        </w:rPr>
        <w:t xml:space="preserve">השירותים הנדרשים במסגרת הסכם זה (להלן: "השירותים הנדרשים"), כוללים אספקת שירותי </w:t>
      </w:r>
      <w:r w:rsidR="003B2767">
        <w:rPr>
          <w:rFonts w:hint="cs"/>
          <w:rtl/>
        </w:rPr>
        <w:t>ניקיון</w:t>
      </w:r>
      <w:r>
        <w:rPr>
          <w:rtl/>
        </w:rPr>
        <w:t xml:space="preserve"> עבור משרד </w:t>
      </w:r>
      <w:r w:rsidR="00BE02E3">
        <w:rPr>
          <w:rtl/>
        </w:rPr>
        <w:t>התיירות</w:t>
      </w:r>
      <w:r>
        <w:rPr>
          <w:rtl/>
        </w:rPr>
        <w:t xml:space="preserve"> לרבות ביצוע כל המטלות המנויות במסמכי המכרז.</w:t>
      </w:r>
    </w:p>
    <w:p w14:paraId="7286DEA1" w14:textId="77777777" w:rsidR="00EF47F0" w:rsidRDefault="00EF47F0" w:rsidP="00AA7BCA">
      <w:pPr>
        <w:pStyle w:val="a8"/>
        <w:numPr>
          <w:ilvl w:val="1"/>
          <w:numId w:val="9"/>
        </w:numPr>
        <w:rPr>
          <w:rtl/>
        </w:rPr>
      </w:pPr>
      <w:r>
        <w:rPr>
          <w:rtl/>
        </w:rPr>
        <w:t>ה</w:t>
      </w:r>
      <w:r w:rsidR="00E0670F">
        <w:rPr>
          <w:rFonts w:hint="cs"/>
          <w:rtl/>
        </w:rPr>
        <w:t>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3B17AC04" w14:textId="77777777" w:rsidR="00EF47F0" w:rsidRDefault="00EF47F0" w:rsidP="00AA7BCA">
      <w:pPr>
        <w:pStyle w:val="a8"/>
        <w:numPr>
          <w:ilvl w:val="1"/>
          <w:numId w:val="9"/>
        </w:numPr>
        <w:rPr>
          <w:rtl/>
        </w:rPr>
      </w:pPr>
      <w:r>
        <w:rPr>
          <w:rtl/>
        </w:rPr>
        <w:lastRenderedPageBreak/>
        <w:t>ה</w:t>
      </w:r>
      <w:r w:rsidR="00E0670F">
        <w:rPr>
          <w:rFonts w:hint="cs"/>
          <w:rtl/>
        </w:rPr>
        <w:t>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62EF417" w14:textId="77777777" w:rsidR="00EF47F0" w:rsidRDefault="00EF47F0" w:rsidP="00AA7BCA">
      <w:pPr>
        <w:pStyle w:val="a8"/>
        <w:numPr>
          <w:ilvl w:val="1"/>
          <w:numId w:val="9"/>
        </w:numPr>
      </w:pPr>
      <w:r>
        <w:rPr>
          <w:rtl/>
        </w:rPr>
        <w:t>ה</w:t>
      </w:r>
      <w:r w:rsidR="00E0670F">
        <w:rPr>
          <w:rFonts w:hint="cs"/>
          <w:rtl/>
        </w:rPr>
        <w:t>ספק</w:t>
      </w:r>
      <w:r>
        <w:rPr>
          <w:rtl/>
        </w:rPr>
        <w:t xml:space="preserve"> מצהיר כי הוא מסוגל לבצע את התחייבויותיו ע"פ הסכם זה.</w:t>
      </w:r>
    </w:p>
    <w:p w14:paraId="1BD1FDA1" w14:textId="43625EA4" w:rsidR="00830B57" w:rsidRDefault="00830B57" w:rsidP="00AA7BCA">
      <w:pPr>
        <w:pStyle w:val="a8"/>
        <w:numPr>
          <w:ilvl w:val="1"/>
          <w:numId w:val="9"/>
        </w:numPr>
        <w:rPr>
          <w:rtl/>
        </w:rPr>
      </w:pPr>
      <w:bookmarkStart w:id="105" w:name="_Ref181698122"/>
      <w:r w:rsidRPr="00FC4152">
        <w:rPr>
          <w:rFonts w:cs="David"/>
          <w:b/>
          <w:bCs/>
          <w:rtl/>
        </w:rPr>
        <w:t>הספק</w:t>
      </w:r>
      <w:r>
        <w:rPr>
          <w:rFonts w:cs="David" w:hint="cs"/>
          <w:b/>
          <w:bCs/>
          <w:rtl/>
        </w:rPr>
        <w:t xml:space="preserve"> מצהיר ומתחייב</w:t>
      </w:r>
      <w:r w:rsidRPr="00FC4152">
        <w:rPr>
          <w:rFonts w:cs="David"/>
          <w:b/>
          <w:bCs/>
          <w:rtl/>
        </w:rPr>
        <w:t>, כי לצורך ביצוע העבודות נשוא מכרז זה, לא יועסקו עובדים זרים וזאת בין במישרין ובין בעקיפין, בין אם על ידי הספק הזוכה ובין באמצעות קבלן כוח אדם, קבלן משנה או כל גורם אחר עמו יתקשר הספק הזוכה.</w:t>
      </w:r>
      <w:bookmarkEnd w:id="105"/>
    </w:p>
    <w:p w14:paraId="2256D9A5" w14:textId="77777777" w:rsidR="00EF47F0" w:rsidRDefault="00EF47F0" w:rsidP="00AA7BCA">
      <w:pPr>
        <w:pStyle w:val="26"/>
        <w:numPr>
          <w:ilvl w:val="0"/>
          <w:numId w:val="9"/>
        </w:numPr>
        <w:rPr>
          <w:rtl/>
        </w:rPr>
      </w:pPr>
      <w:r>
        <w:rPr>
          <w:rtl/>
        </w:rPr>
        <w:t>תקופת ההתקשרות</w:t>
      </w:r>
    </w:p>
    <w:p w14:paraId="78E846C3" w14:textId="21F8D8EA" w:rsidR="00E937FF" w:rsidRDefault="00EF47F0" w:rsidP="00AA7BCA">
      <w:pPr>
        <w:pStyle w:val="a8"/>
        <w:numPr>
          <w:ilvl w:val="1"/>
          <w:numId w:val="9"/>
        </w:numPr>
      </w:pPr>
      <w:r>
        <w:rPr>
          <w:rtl/>
        </w:rPr>
        <w:t xml:space="preserve">הסכם זה נחתם </w:t>
      </w:r>
      <w:r w:rsidR="008C5C0C">
        <w:rPr>
          <w:rFonts w:hint="cs"/>
          <w:rtl/>
        </w:rPr>
        <w:t>למשך שנה</w:t>
      </w:r>
      <w:r w:rsidR="00321FAD">
        <w:rPr>
          <w:rFonts w:hint="cs"/>
          <w:rtl/>
        </w:rPr>
        <w:t xml:space="preserve"> </w:t>
      </w:r>
      <w:r>
        <w:rPr>
          <w:rtl/>
        </w:rPr>
        <w:t xml:space="preserve">מיום </w:t>
      </w:r>
      <w:r w:rsidR="00321FAD">
        <w:rPr>
          <w:rFonts w:hint="cs"/>
          <w:rtl/>
        </w:rPr>
        <w:t xml:space="preserve">חתימת </w:t>
      </w:r>
      <w:proofErr w:type="spellStart"/>
      <w:r w:rsidR="00321FAD">
        <w:rPr>
          <w:rFonts w:hint="cs"/>
          <w:rtl/>
        </w:rPr>
        <w:t>מורשי</w:t>
      </w:r>
      <w:proofErr w:type="spellEnd"/>
      <w:r w:rsidR="00321FAD">
        <w:rPr>
          <w:rFonts w:hint="cs"/>
          <w:rtl/>
        </w:rPr>
        <w:t xml:space="preserve"> החתימה מטעם המזמין על ההסכם</w:t>
      </w:r>
      <w:r>
        <w:rPr>
          <w:rtl/>
        </w:rPr>
        <w:t xml:space="preserve"> (להלן: "תקופת ההתקשרות").</w:t>
      </w:r>
    </w:p>
    <w:p w14:paraId="01EF8D0C" w14:textId="77777777" w:rsidR="00EF47F0" w:rsidRDefault="00EF47F0" w:rsidP="00AA7BCA">
      <w:pPr>
        <w:pStyle w:val="a8"/>
        <w:numPr>
          <w:ilvl w:val="1"/>
          <w:numId w:val="9"/>
        </w:numPr>
        <w:rPr>
          <w:rtl/>
        </w:rPr>
      </w:pPr>
      <w:r>
        <w:rPr>
          <w:rtl/>
        </w:rPr>
        <w:t xml:space="preserve">למזמין קיימת הזכות להאריך את תקופת ההתקשרות </w:t>
      </w:r>
      <w:r w:rsidR="00A87AD6">
        <w:rPr>
          <w:rFonts w:hint="cs"/>
          <w:rtl/>
        </w:rPr>
        <w:t>ב</w:t>
      </w:r>
      <w:r>
        <w:rPr>
          <w:rtl/>
        </w:rPr>
        <w:t xml:space="preserve">תקופות נוספות </w:t>
      </w:r>
      <w:r w:rsidR="00A87AD6">
        <w:rPr>
          <w:rFonts w:hint="cs"/>
          <w:rtl/>
        </w:rPr>
        <w:t xml:space="preserve">שיסתכמו לעד </w:t>
      </w:r>
      <w:r w:rsidR="000B51E0">
        <w:rPr>
          <w:rFonts w:hint="cs"/>
          <w:rtl/>
        </w:rPr>
        <w:t>4</w:t>
      </w:r>
      <w:r w:rsidR="00A87AD6">
        <w:rPr>
          <w:rFonts w:hint="cs"/>
          <w:rtl/>
        </w:rPr>
        <w:t xml:space="preserve"> שנים</w:t>
      </w:r>
      <w:r>
        <w:rPr>
          <w:rtl/>
        </w:rPr>
        <w:t xml:space="preserve">, </w:t>
      </w:r>
      <w:r w:rsidR="00A87AD6">
        <w:rPr>
          <w:rFonts w:hint="cs"/>
          <w:rtl/>
        </w:rPr>
        <w:t>כך ש</w:t>
      </w:r>
      <w:r>
        <w:rPr>
          <w:rtl/>
        </w:rPr>
        <w:t xml:space="preserve">בסה"כ תקופת ההתקשרות לא תארך יותר </w:t>
      </w:r>
      <w:r w:rsidR="00321FAD">
        <w:rPr>
          <w:rFonts w:hint="cs"/>
          <w:rtl/>
        </w:rPr>
        <w:t>מ</w:t>
      </w:r>
      <w:r w:rsidR="000B51E0">
        <w:rPr>
          <w:rFonts w:hint="cs"/>
          <w:rtl/>
        </w:rPr>
        <w:t>חמש</w:t>
      </w:r>
      <w:r w:rsidR="00321FAD">
        <w:rPr>
          <w:rtl/>
        </w:rPr>
        <w:t xml:space="preserve"> </w:t>
      </w:r>
      <w:r>
        <w:rPr>
          <w:rtl/>
        </w:rPr>
        <w:t>שנים.</w:t>
      </w:r>
    </w:p>
    <w:p w14:paraId="5E02AF8B" w14:textId="77777777" w:rsidR="00E0670F" w:rsidRDefault="00E0670F" w:rsidP="00AA7BCA">
      <w:pPr>
        <w:pStyle w:val="a8"/>
        <w:numPr>
          <w:ilvl w:val="1"/>
          <w:numId w:val="9"/>
        </w:numPr>
      </w:pPr>
      <w:r>
        <w:rPr>
          <w:rFonts w:cs="David"/>
          <w:rtl/>
        </w:rPr>
        <w:t xml:space="preserve">הארכת ההתקשרות, אם תהיה, תהיה באישור וועדת המכרזים של המשרד ובהודעה בכתב של </w:t>
      </w:r>
      <w:proofErr w:type="spellStart"/>
      <w:r>
        <w:rPr>
          <w:rFonts w:cs="David"/>
          <w:rtl/>
        </w:rPr>
        <w:t>מורשי</w:t>
      </w:r>
      <w:proofErr w:type="spellEnd"/>
      <w:r>
        <w:rPr>
          <w:rFonts w:cs="David"/>
          <w:rtl/>
        </w:rPr>
        <w:t xml:space="preserve"> החתימה מטעם המשרד לספק.</w:t>
      </w:r>
    </w:p>
    <w:p w14:paraId="28154B74" w14:textId="77777777" w:rsidR="000B51E0" w:rsidRDefault="000B51E0" w:rsidP="00AA7BCA">
      <w:pPr>
        <w:pStyle w:val="a8"/>
        <w:numPr>
          <w:ilvl w:val="1"/>
          <w:numId w:val="9"/>
        </w:numPr>
        <w:rPr>
          <w:rtl/>
        </w:rPr>
      </w:pPr>
      <w:r>
        <w:rPr>
          <w:rFonts w:hint="cs"/>
          <w:rtl/>
        </w:rPr>
        <w:t>ששת החודשים הראשונים לתקופת ההתקשרות ישמשו</w:t>
      </w:r>
      <w:r>
        <w:rPr>
          <w:rtl/>
        </w:rPr>
        <w:t xml:space="preserve"> כתקופת ניסיון למתן השירותים. אם בתום תקופה זו לא יהיה המזמין שבע רצון מ</w:t>
      </w:r>
      <w:r>
        <w:rPr>
          <w:rFonts w:hint="cs"/>
          <w:rtl/>
        </w:rPr>
        <w:t xml:space="preserve">מתן </w:t>
      </w:r>
      <w:r>
        <w:rPr>
          <w:rtl/>
        </w:rPr>
        <w:t>השירותים</w:t>
      </w:r>
      <w:r>
        <w:rPr>
          <w:rFonts w:hint="cs"/>
          <w:rtl/>
        </w:rPr>
        <w:t xml:space="preserve"> על ידי הזוכה</w:t>
      </w:r>
      <w:r>
        <w:rPr>
          <w:rtl/>
        </w:rPr>
        <w:t>, תסתיים ההתקשרות עם הזוכה</w:t>
      </w:r>
      <w:r>
        <w:rPr>
          <w:rFonts w:hint="cs"/>
          <w:rtl/>
        </w:rPr>
        <w:t>,</w:t>
      </w:r>
      <w:r>
        <w:rPr>
          <w:rtl/>
        </w:rPr>
        <w:t xml:space="preserve"> ולזוכה לא תהיה כל טענה בעניין זה. הזוכה יהיה זכאי לתשלום רק בגין השירות שניתן עד למועד סיומו. </w:t>
      </w:r>
    </w:p>
    <w:p w14:paraId="53FC7775" w14:textId="77777777" w:rsidR="00EF47F0" w:rsidRDefault="00EF47F0" w:rsidP="00AA7BCA">
      <w:pPr>
        <w:pStyle w:val="a8"/>
        <w:numPr>
          <w:ilvl w:val="1"/>
          <w:numId w:val="9"/>
        </w:numPr>
        <w:rPr>
          <w:rtl/>
        </w:rPr>
      </w:pPr>
      <w:r>
        <w:rPr>
          <w:rtl/>
        </w:rPr>
        <w:t xml:space="preserve">המזמין יהא רשאי להפסיק את ההתקשרות עם </w:t>
      </w:r>
      <w:r w:rsidR="00842C30">
        <w:rPr>
          <w:rFonts w:hint="cs"/>
          <w:rtl/>
        </w:rPr>
        <w:t>הספק</w:t>
      </w:r>
      <w:r>
        <w:rPr>
          <w:rtl/>
        </w:rPr>
        <w:t xml:space="preserve"> ללא צורך במתן הודעה מוקדמת במקרה שימונה </w:t>
      </w:r>
      <w:r w:rsidR="00842C30">
        <w:rPr>
          <w:rFonts w:hint="cs"/>
          <w:rtl/>
        </w:rPr>
        <w:t>לספק</w:t>
      </w:r>
      <w:r>
        <w:rPr>
          <w:rtl/>
        </w:rPr>
        <w:t xml:space="preserve"> מפרק סופי או זמני.</w:t>
      </w:r>
    </w:p>
    <w:p w14:paraId="177FA6F0" w14:textId="77777777" w:rsidR="00EF47F0" w:rsidRDefault="00EF47F0" w:rsidP="00AA7BCA">
      <w:pPr>
        <w:pStyle w:val="a8"/>
        <w:numPr>
          <w:ilvl w:val="1"/>
          <w:numId w:val="9"/>
        </w:numPr>
        <w:rPr>
          <w:rtl/>
        </w:rPr>
      </w:pPr>
      <w:r>
        <w:rPr>
          <w:rtl/>
        </w:rPr>
        <w:t xml:space="preserve">מובהר כי הזוכה אינו זכאי להארכת ההסכם מעבר לקבוע בו אלא </w:t>
      </w:r>
      <w:r w:rsidR="00321FAD">
        <w:rPr>
          <w:rFonts w:hint="cs"/>
          <w:rtl/>
        </w:rPr>
        <w:t xml:space="preserve">באישור בכתב מאת </w:t>
      </w:r>
      <w:proofErr w:type="spellStart"/>
      <w:r w:rsidR="00321FAD">
        <w:rPr>
          <w:rFonts w:hint="cs"/>
          <w:rtl/>
        </w:rPr>
        <w:t>מורשי</w:t>
      </w:r>
      <w:proofErr w:type="spellEnd"/>
      <w:r w:rsidR="00321FAD">
        <w:rPr>
          <w:rFonts w:hint="cs"/>
          <w:rtl/>
        </w:rPr>
        <w:t xml:space="preserve"> החתימה מטעם</w:t>
      </w:r>
      <w:r w:rsidR="00321FAD">
        <w:rPr>
          <w:rtl/>
        </w:rPr>
        <w:t xml:space="preserve"> </w:t>
      </w:r>
      <w:r>
        <w:rPr>
          <w:rtl/>
        </w:rPr>
        <w:t xml:space="preserve">המזמין, </w:t>
      </w:r>
      <w:r w:rsidR="00496F97">
        <w:rPr>
          <w:rFonts w:hint="cs"/>
          <w:rtl/>
        </w:rPr>
        <w:t xml:space="preserve">בהודעה </w:t>
      </w:r>
      <w:r>
        <w:rPr>
          <w:rtl/>
        </w:rPr>
        <w:t>והמזמין יהיה רשאי לפעול בעניין זה בהתאם לשיקול דעתו הבלעדי.</w:t>
      </w:r>
    </w:p>
    <w:p w14:paraId="1733FA17" w14:textId="77777777" w:rsidR="00EF47F0" w:rsidRDefault="00EF47F0" w:rsidP="00AA7BCA">
      <w:pPr>
        <w:pStyle w:val="a8"/>
        <w:numPr>
          <w:ilvl w:val="1"/>
          <w:numId w:val="9"/>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ליועץ ע"פ הצגת חשבוניות כנדרש ולאחר בדיקתן ואישורן ע"י המזמין.</w:t>
      </w:r>
    </w:p>
    <w:p w14:paraId="400E00F9" w14:textId="77777777" w:rsidR="00EF47F0" w:rsidRDefault="00EF47F0" w:rsidP="00AA7BCA">
      <w:pPr>
        <w:pStyle w:val="a8"/>
        <w:numPr>
          <w:ilvl w:val="1"/>
          <w:numId w:val="9"/>
        </w:numPr>
        <w:rPr>
          <w:rtl/>
        </w:rPr>
      </w:pPr>
      <w:r>
        <w:rPr>
          <w:rtl/>
        </w:rPr>
        <w:t xml:space="preserve">בכל מקרה של הפסקת ההסכם כנ"ל לא יהיו </w:t>
      </w:r>
      <w:r w:rsidR="000B51E0">
        <w:rPr>
          <w:rFonts w:hint="cs"/>
          <w:rtl/>
        </w:rPr>
        <w:t>לספק</w:t>
      </w:r>
      <w:r>
        <w:rPr>
          <w:rtl/>
        </w:rPr>
        <w:t xml:space="preserve"> כל טענות ו/או תביעות ו/או דרישות תשלום בקשר עם ביטול ההתקשרות כאמור.</w:t>
      </w:r>
    </w:p>
    <w:p w14:paraId="74482845" w14:textId="77777777" w:rsidR="00E937FF" w:rsidRPr="002E0F04" w:rsidRDefault="00EF47F0" w:rsidP="00AA7BCA">
      <w:pPr>
        <w:pStyle w:val="26"/>
        <w:numPr>
          <w:ilvl w:val="0"/>
          <w:numId w:val="9"/>
        </w:numPr>
      </w:pPr>
      <w:r w:rsidRPr="002E0F04">
        <w:rPr>
          <w:rtl/>
        </w:rPr>
        <w:t>העדר בלעדיות</w:t>
      </w:r>
    </w:p>
    <w:p w14:paraId="0F3DDAC7" w14:textId="77777777" w:rsidR="00EF47F0" w:rsidRDefault="002E0F04" w:rsidP="00AA7BCA">
      <w:pPr>
        <w:pStyle w:val="a8"/>
        <w:numPr>
          <w:ilvl w:val="1"/>
          <w:numId w:val="9"/>
        </w:numPr>
        <w:rPr>
          <w:rtl/>
        </w:rPr>
      </w:pPr>
      <w:r>
        <w:rPr>
          <w:rFonts w:hint="cs"/>
          <w:rtl/>
        </w:rPr>
        <w:t>לספק</w:t>
      </w:r>
      <w:r w:rsidR="00EF47F0">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w:t>
      </w:r>
      <w:proofErr w:type="spellStart"/>
      <w:r w:rsidR="00EF47F0">
        <w:rPr>
          <w:rtl/>
        </w:rPr>
        <w:t>הכל</w:t>
      </w:r>
      <w:proofErr w:type="spellEnd"/>
      <w:r w:rsidR="00EF47F0">
        <w:rPr>
          <w:rtl/>
        </w:rPr>
        <w:t xml:space="preserve"> לפי שיקול דעתו המוחלט של המזמין.</w:t>
      </w:r>
    </w:p>
    <w:p w14:paraId="52FEB392" w14:textId="77777777" w:rsidR="00EF47F0" w:rsidRDefault="00EF47F0" w:rsidP="00AA7BCA">
      <w:pPr>
        <w:pStyle w:val="26"/>
        <w:numPr>
          <w:ilvl w:val="0"/>
          <w:numId w:val="9"/>
        </w:numPr>
        <w:rPr>
          <w:rtl/>
        </w:rPr>
      </w:pPr>
      <w:r>
        <w:rPr>
          <w:rtl/>
        </w:rPr>
        <w:t>נציגים</w:t>
      </w:r>
    </w:p>
    <w:p w14:paraId="103BD97C" w14:textId="77777777" w:rsidR="00EF47F0" w:rsidRDefault="00EF47F0" w:rsidP="00AA7BCA">
      <w:pPr>
        <w:pStyle w:val="a8"/>
        <w:numPr>
          <w:ilvl w:val="1"/>
          <w:numId w:val="9"/>
        </w:numPr>
        <w:rPr>
          <w:rtl/>
        </w:rPr>
      </w:pPr>
      <w:r>
        <w:rPr>
          <w:rtl/>
        </w:rPr>
        <w:lastRenderedPageBreak/>
        <w:t xml:space="preserve">נציג המזמין – לצורך ביצוע חוזה זה נציג המזמין </w:t>
      </w:r>
      <w:r w:rsidRPr="001E7691">
        <w:rPr>
          <w:rtl/>
        </w:rPr>
        <w:t xml:space="preserve">הוא </w:t>
      </w:r>
      <w:r w:rsidR="00EA275C" w:rsidRPr="001E7691">
        <w:rPr>
          <w:rFonts w:hint="cs"/>
          <w:rtl/>
        </w:rPr>
        <w:t>___________</w:t>
      </w:r>
      <w:r w:rsidR="00EA275C">
        <w:rPr>
          <w:rFonts w:hint="cs"/>
          <w:rtl/>
        </w:rPr>
        <w:t xml:space="preserve"> או</w:t>
      </w:r>
      <w:r>
        <w:rPr>
          <w:rtl/>
        </w:rPr>
        <w:t xml:space="preserve"> מי שיוסמך על ידו בכתב (להלן: "נציג המשרד" / "נציג המזמין"). המזמין רשאי להחליף את נציגו בכל עת על ידי מתן הודעה בכתב ליועץ. </w:t>
      </w:r>
    </w:p>
    <w:p w14:paraId="63131DAC" w14:textId="77777777" w:rsidR="00EF47F0" w:rsidRDefault="00EF47F0" w:rsidP="00AA7BCA">
      <w:pPr>
        <w:pStyle w:val="a8"/>
        <w:numPr>
          <w:ilvl w:val="1"/>
          <w:numId w:val="9"/>
        </w:numPr>
        <w:rPr>
          <w:rtl/>
        </w:rPr>
      </w:pPr>
      <w:r>
        <w:rPr>
          <w:rtl/>
        </w:rPr>
        <w:t xml:space="preserve">נציג </w:t>
      </w:r>
      <w:r w:rsidR="002E0F04">
        <w:rPr>
          <w:rFonts w:hint="cs"/>
          <w:rtl/>
        </w:rPr>
        <w:t>הספק שיהיה איש הקשר הבלעדי מול המזמין</w:t>
      </w:r>
      <w:r w:rsidR="00F227E3">
        <w:rPr>
          <w:rFonts w:hint="cs"/>
          <w:rtl/>
        </w:rPr>
        <w:t>:_________________</w:t>
      </w:r>
      <w:r w:rsidR="002E0F04">
        <w:rPr>
          <w:rFonts w:hint="cs"/>
          <w:rtl/>
        </w:rPr>
        <w:t>.</w:t>
      </w:r>
    </w:p>
    <w:p w14:paraId="6F662F17" w14:textId="77777777" w:rsidR="00EF47F0" w:rsidRDefault="00EF47F0" w:rsidP="00AA7BCA">
      <w:pPr>
        <w:pStyle w:val="26"/>
        <w:numPr>
          <w:ilvl w:val="0"/>
          <w:numId w:val="9"/>
        </w:numPr>
        <w:rPr>
          <w:rtl/>
        </w:rPr>
      </w:pPr>
      <w:r>
        <w:rPr>
          <w:rtl/>
        </w:rPr>
        <w:t>אחריות</w:t>
      </w:r>
    </w:p>
    <w:p w14:paraId="3E297CDE" w14:textId="77777777" w:rsidR="00EF47F0" w:rsidRDefault="00EF47F0" w:rsidP="00AA7BCA">
      <w:pPr>
        <w:pStyle w:val="a8"/>
        <w:numPr>
          <w:ilvl w:val="1"/>
          <w:numId w:val="9"/>
        </w:numPr>
        <w:rPr>
          <w:rtl/>
        </w:rPr>
      </w:pPr>
      <w:r>
        <w:rPr>
          <w:rtl/>
        </w:rPr>
        <w:t>הזוכה מתחייב לספק את השירותים המפורטים בהסכם, במכרז ובהתאם לדרישות המזמין, ולהוראות הסכם זה על נספחיו ולהוראות כל דין.</w:t>
      </w:r>
    </w:p>
    <w:p w14:paraId="58A81FB2" w14:textId="77777777" w:rsidR="00EF47F0" w:rsidRDefault="00EF47F0" w:rsidP="00AA7BCA">
      <w:pPr>
        <w:pStyle w:val="a8"/>
        <w:numPr>
          <w:ilvl w:val="1"/>
          <w:numId w:val="9"/>
        </w:numPr>
        <w:rPr>
          <w:rtl/>
        </w:rPr>
      </w:pPr>
      <w:r>
        <w:rPr>
          <w:rtl/>
        </w:rPr>
        <w:t>הזוכה מתחייב לספק את כל השירותים בעצמו ולא להסב את מחויבויותיו בהתאם להסכם זה לאחר. השירותים יבוצעו על ידי הזוכה בעצמו ובאחריותו המקצועית.</w:t>
      </w:r>
    </w:p>
    <w:p w14:paraId="44D4E1B4" w14:textId="77777777" w:rsidR="00EF47F0" w:rsidRDefault="00EF47F0" w:rsidP="00AA7BCA">
      <w:pPr>
        <w:pStyle w:val="a8"/>
        <w:numPr>
          <w:ilvl w:val="1"/>
          <w:numId w:val="9"/>
        </w:numPr>
        <w:rPr>
          <w:rtl/>
        </w:rPr>
      </w:pPr>
      <w:r>
        <w:rPr>
          <w:rtl/>
        </w:rPr>
        <w:t>הזוכה מתחייב לספק את השירותים ברמה הגבוהה ביותר.</w:t>
      </w:r>
    </w:p>
    <w:p w14:paraId="35E3A1C4" w14:textId="77777777" w:rsidR="00EF47F0" w:rsidRDefault="00EF47F0" w:rsidP="00AA7BCA">
      <w:pPr>
        <w:pStyle w:val="a8"/>
        <w:numPr>
          <w:ilvl w:val="1"/>
          <w:numId w:val="9"/>
        </w:numPr>
        <w:rPr>
          <w:rtl/>
        </w:rPr>
      </w:pPr>
      <w:r>
        <w:rPr>
          <w:rtl/>
        </w:rPr>
        <w:t xml:space="preserve">במידה ויורה המזמין </w:t>
      </w:r>
      <w:r w:rsidR="002E0F04">
        <w:rPr>
          <w:rFonts w:hint="cs"/>
          <w:rtl/>
        </w:rPr>
        <w:t>לספק</w:t>
      </w:r>
      <w:r>
        <w:rPr>
          <w:rtl/>
        </w:rPr>
        <w:t xml:space="preserve"> לבצע שירותים נוספים ו/או פעילויות מיוחדות במסגרת מכרז זה, בנוסף לאלו המפורטים במכרז, מתחייב הזוכה כלפי המזמין, לבצע שירותים נוספים אלה.</w:t>
      </w:r>
      <w:r w:rsidR="002E0F04">
        <w:rPr>
          <w:rFonts w:hint="cs"/>
          <w:rtl/>
        </w:rPr>
        <w:t xml:space="preserve"> שירותים אלה יבוצעו בתמורה, בהתאם להצעת המחיר של הספק.</w:t>
      </w:r>
    </w:p>
    <w:p w14:paraId="78C19AD7" w14:textId="77777777" w:rsidR="00EF47F0" w:rsidRDefault="00EF47F0" w:rsidP="00AA7BCA">
      <w:pPr>
        <w:pStyle w:val="a8"/>
        <w:numPr>
          <w:ilvl w:val="1"/>
          <w:numId w:val="9"/>
        </w:numPr>
        <w:rPr>
          <w:rtl/>
        </w:rPr>
      </w:pPr>
      <w:r>
        <w:rPr>
          <w:rtl/>
        </w:rPr>
        <w:t>למען הסר ספק, ביצוע שירותים נוספים ו/או פעילויות מיוחדות כאמור בסעיף זה, לא תוריד מאחריותו של הזוכה לבצע את כלל השירותים הנדרשים ולעמוד בכלל היעדים והמטלות שהוטלו עליו מת</w:t>
      </w:r>
      <w:r w:rsidR="00EC794A">
        <w:rPr>
          <w:rFonts w:hint="cs"/>
          <w:rtl/>
        </w:rPr>
        <w:t>ו</w:t>
      </w:r>
      <w:r>
        <w:rPr>
          <w:rtl/>
        </w:rPr>
        <w:t>קף מכרז זה.</w:t>
      </w:r>
    </w:p>
    <w:p w14:paraId="365E249D" w14:textId="77777777" w:rsidR="00EF47F0" w:rsidRDefault="00171E69" w:rsidP="00AA7BCA">
      <w:pPr>
        <w:pStyle w:val="a8"/>
        <w:numPr>
          <w:ilvl w:val="1"/>
          <w:numId w:val="9"/>
        </w:numPr>
      </w:pPr>
      <w:r>
        <w:rPr>
          <w:rFonts w:hint="cs"/>
          <w:rtl/>
        </w:rPr>
        <w:t>הספק</w:t>
      </w:r>
      <w:r w:rsidR="00EF47F0">
        <w:rPr>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54AF7446" w14:textId="77777777" w:rsidR="001201F7" w:rsidRDefault="001201F7" w:rsidP="00AA7BCA">
      <w:pPr>
        <w:pStyle w:val="a8"/>
        <w:numPr>
          <w:ilvl w:val="1"/>
          <w:numId w:val="9"/>
        </w:numPr>
        <w:rPr>
          <w:rtl/>
        </w:rPr>
      </w:pPr>
      <w:r>
        <w:rPr>
          <w:rtl/>
        </w:rPr>
        <w:t>סעיף זה הינו תנאי יסודי בהסכם</w:t>
      </w:r>
      <w:r>
        <w:rPr>
          <w:rFonts w:hint="cs"/>
          <w:rtl/>
        </w:rPr>
        <w:t>.</w:t>
      </w:r>
    </w:p>
    <w:p w14:paraId="6A0C8814" w14:textId="77777777" w:rsidR="00EF47F0" w:rsidRDefault="00B95B43" w:rsidP="00AA7BCA">
      <w:pPr>
        <w:pStyle w:val="26"/>
        <w:numPr>
          <w:ilvl w:val="0"/>
          <w:numId w:val="9"/>
        </w:numPr>
        <w:rPr>
          <w:rtl/>
        </w:rPr>
      </w:pPr>
      <w:r>
        <w:rPr>
          <w:rFonts w:hint="cs"/>
          <w:rtl/>
        </w:rPr>
        <w:t xml:space="preserve">אחריות </w:t>
      </w:r>
      <w:proofErr w:type="spellStart"/>
      <w:r>
        <w:rPr>
          <w:rFonts w:hint="cs"/>
          <w:rtl/>
        </w:rPr>
        <w:t>בנזיקין</w:t>
      </w:r>
      <w:proofErr w:type="spellEnd"/>
    </w:p>
    <w:p w14:paraId="7DCD619F" w14:textId="77777777" w:rsidR="00EF47F0" w:rsidRDefault="00EF47F0" w:rsidP="00AA7BCA">
      <w:pPr>
        <w:pStyle w:val="a8"/>
        <w:numPr>
          <w:ilvl w:val="1"/>
          <w:numId w:val="9"/>
        </w:numPr>
        <w:rPr>
          <w:rtl/>
        </w:rPr>
      </w:pPr>
      <w:r>
        <w:rPr>
          <w:rtl/>
        </w:rPr>
        <w:t>הזוכה יהיה אחראי לכל נזק</w:t>
      </w:r>
      <w:r w:rsidR="00171E69">
        <w:rPr>
          <w:rFonts w:hint="cs"/>
          <w:rtl/>
        </w:rPr>
        <w:t>, לרבות</w:t>
      </w:r>
      <w:r w:rsidR="00CC0CF1">
        <w:rPr>
          <w:rFonts w:hint="cs"/>
          <w:rtl/>
        </w:rPr>
        <w:t xml:space="preserve"> </w:t>
      </w:r>
      <w:r w:rsidR="00CC0CF1" w:rsidRPr="00CC0CF1">
        <w:rPr>
          <w:rtl/>
        </w:rPr>
        <w:t>בגין נזקים כלכליים טהורים, פיצויים בגין הפרת הסכם</w:t>
      </w:r>
      <w:r w:rsidR="00CC0CF1">
        <w:rPr>
          <w:rFonts w:hint="cs"/>
          <w:rtl/>
        </w:rPr>
        <w:t>,</w:t>
      </w:r>
      <w:r w:rsidR="00171E69">
        <w:rPr>
          <w:rFonts w:hint="cs"/>
          <w:rtl/>
        </w:rPr>
        <w:t xml:space="preserve"> נזקים</w:t>
      </w:r>
      <w:r>
        <w:rPr>
          <w:rtl/>
        </w:rPr>
        <w:t xml:space="preserve"> לגוף וכן מוות </w:t>
      </w:r>
      <w:r w:rsidR="007B4160">
        <w:rPr>
          <w:rFonts w:hint="cs"/>
          <w:rtl/>
        </w:rPr>
        <w:t>ו/או</w:t>
      </w:r>
      <w:r>
        <w:rPr>
          <w:rtl/>
        </w:rPr>
        <w:t xml:space="preserve"> כל נזק ו/או אובדן לכל רכוש ולכל אדם, שייגרמו תוך כדי מתן השירותים כתוצאה ישירה או עקיפה מהפעלתו של הסכם זה, עקב רשלנותו/שוגג ו/או רשלנות/שוגג של מי מאנשיו ו/או מי משלוחיו בכל הקשור להוראות חוזה זה, או לגופו ו/או לרכושו של כל צד שלישי אחר, וינקוט בכל האמצעים המעשיים למניעתם.</w:t>
      </w:r>
    </w:p>
    <w:p w14:paraId="4B27025A" w14:textId="77777777" w:rsidR="00EF47F0" w:rsidRDefault="00EF47F0" w:rsidP="00AA7BCA">
      <w:pPr>
        <w:pStyle w:val="a8"/>
        <w:numPr>
          <w:ilvl w:val="1"/>
          <w:numId w:val="9"/>
        </w:numPr>
        <w:rPr>
          <w:rtl/>
        </w:rPr>
      </w:pPr>
      <w:r>
        <w:rPr>
          <w:rtl/>
        </w:rPr>
        <w:t xml:space="preserve">מוסכם בין הצדדים כי המזמין לא </w:t>
      </w:r>
      <w:r w:rsidR="002850A6">
        <w:rPr>
          <w:rFonts w:hint="cs"/>
          <w:rtl/>
        </w:rPr>
        <w:t>ייש</w:t>
      </w:r>
      <w:r w:rsidR="002850A6">
        <w:rPr>
          <w:rFonts w:hint="eastAsia"/>
          <w:rtl/>
        </w:rPr>
        <w:t>א</w:t>
      </w:r>
      <w:r>
        <w:rPr>
          <w:rtl/>
        </w:rPr>
        <w:t xml:space="preserve"> בכל תשלום, הוצאה או נזק מכל סיבה שהיא שייגרמו לגופו או רכושו של הזוכה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הזוכה בלבד.</w:t>
      </w:r>
    </w:p>
    <w:p w14:paraId="32921E9F" w14:textId="77777777" w:rsidR="00EF47F0" w:rsidRDefault="00EF47F0" w:rsidP="00AA7BCA">
      <w:pPr>
        <w:pStyle w:val="a8"/>
        <w:numPr>
          <w:ilvl w:val="1"/>
          <w:numId w:val="9"/>
        </w:numPr>
        <w:rPr>
          <w:rtl/>
        </w:rPr>
      </w:pPr>
      <w:r>
        <w:rPr>
          <w:rtl/>
        </w:rPr>
        <w:t>בכל מקרה שהזוכה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w:t>
      </w:r>
      <w:r w:rsidR="007B4160">
        <w:rPr>
          <w:rFonts w:hint="cs"/>
          <w:rtl/>
        </w:rPr>
        <w:t>,</w:t>
      </w:r>
      <w:r>
        <w:rPr>
          <w:rtl/>
        </w:rPr>
        <w:t xml:space="preserve"> אזי מתחייב הזוכה לפצות את המזמין בגין הנזקים ו/או ההוצאות שיגרמו לו.</w:t>
      </w:r>
    </w:p>
    <w:p w14:paraId="2AAD9121" w14:textId="77777777" w:rsidR="00EF47F0" w:rsidRDefault="00EF47F0" w:rsidP="00AA7BCA">
      <w:pPr>
        <w:pStyle w:val="a8"/>
        <w:numPr>
          <w:ilvl w:val="1"/>
          <w:numId w:val="9"/>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5FA570E2" w14:textId="77777777" w:rsidR="00EF47F0" w:rsidRDefault="00EF47F0" w:rsidP="00AA7BCA">
      <w:pPr>
        <w:pStyle w:val="a8"/>
        <w:numPr>
          <w:ilvl w:val="1"/>
          <w:numId w:val="9"/>
        </w:numPr>
        <w:rPr>
          <w:rtl/>
        </w:rPr>
      </w:pPr>
      <w:r>
        <w:rPr>
          <w:rtl/>
        </w:rPr>
        <w:lastRenderedPageBreak/>
        <w:t xml:space="preserve">הזוכה מתחייב לתקן, להשלים ולתקן כל נזק או אובדן שנגרמו כאמור לעיל, במועד הקרוב ביותר לאחר </w:t>
      </w:r>
      <w:proofErr w:type="spellStart"/>
      <w:r>
        <w:rPr>
          <w:rtl/>
        </w:rPr>
        <w:t>קרותם</w:t>
      </w:r>
      <w:proofErr w:type="spellEnd"/>
      <w:r>
        <w:rPr>
          <w:rtl/>
        </w:rPr>
        <w:t>, אך אין בכך לגרוע מזכות המזמין לתקן את הנזק לאחר שהזוכה לא עשה כן בהקדם ולחייבו בתשלום הוצאותיו.</w:t>
      </w:r>
    </w:p>
    <w:p w14:paraId="68E87C65" w14:textId="77777777" w:rsidR="00EF47F0" w:rsidRDefault="00EF47F0" w:rsidP="00AA7BCA">
      <w:pPr>
        <w:pStyle w:val="a8"/>
        <w:numPr>
          <w:ilvl w:val="1"/>
          <w:numId w:val="9"/>
        </w:numPr>
      </w:pPr>
      <w:r>
        <w:rPr>
          <w:rtl/>
        </w:rPr>
        <w:t>בכפוף לאמור בסעיף זה לעיל, במידה ושילם המזמין סכומים כלשהם בגין תביעות או מאורעות הנזכרים בסעיף זה, בהתאם להסכם זה, יהא המזמין זכאי לפיצוי מלא מאת הזוכה בגין כל סכום ששילם בתוספת הוצאותיו המשפטיות ושכר טרחת עו"ד והזוכה ישלם לו סכומים אלה מיד לאחר שהמזמין יגיש לו דרישה ובה פירוט ההוצאות שנגרמו לו כאמור ובלבד שההוצאות תהיינה סבירות.</w:t>
      </w:r>
    </w:p>
    <w:p w14:paraId="39F916EB" w14:textId="77777777" w:rsidR="001201F7" w:rsidRDefault="001201F7" w:rsidP="00AA7BCA">
      <w:pPr>
        <w:pStyle w:val="a8"/>
        <w:numPr>
          <w:ilvl w:val="1"/>
          <w:numId w:val="9"/>
        </w:numPr>
        <w:rPr>
          <w:rtl/>
        </w:rPr>
      </w:pPr>
      <w:r>
        <w:rPr>
          <w:rtl/>
        </w:rPr>
        <w:t>סעיף זה הינו תנאי יסודי בהסכם</w:t>
      </w:r>
      <w:r>
        <w:rPr>
          <w:rFonts w:hint="cs"/>
          <w:rtl/>
        </w:rPr>
        <w:t>.</w:t>
      </w:r>
    </w:p>
    <w:p w14:paraId="23F10240" w14:textId="77777777" w:rsidR="00EF47F0" w:rsidRDefault="00EF47F0" w:rsidP="00AA7BCA">
      <w:pPr>
        <w:pStyle w:val="26"/>
        <w:numPr>
          <w:ilvl w:val="0"/>
          <w:numId w:val="9"/>
        </w:numPr>
        <w:rPr>
          <w:rtl/>
        </w:rPr>
      </w:pPr>
      <w:r>
        <w:rPr>
          <w:rtl/>
        </w:rPr>
        <w:t>בקרה ופיקוח</w:t>
      </w:r>
    </w:p>
    <w:p w14:paraId="6FF012A9" w14:textId="77777777" w:rsidR="00EF47F0" w:rsidRDefault="00EF47F0" w:rsidP="00AA7BCA">
      <w:pPr>
        <w:pStyle w:val="a8"/>
        <w:numPr>
          <w:ilvl w:val="1"/>
          <w:numId w:val="9"/>
        </w:numPr>
        <w:rPr>
          <w:rtl/>
        </w:rPr>
      </w:pPr>
      <w:r>
        <w:rPr>
          <w:rtl/>
        </w:rPr>
        <w:t xml:space="preserve">מבלי לגרוע מכל התחייבויותיו ו/או תפקידיו של הזוכה ע"פ הסכם זה מובהר כי </w:t>
      </w:r>
      <w:r w:rsidR="00171E69">
        <w:rPr>
          <w:rFonts w:hint="cs"/>
          <w:rtl/>
        </w:rPr>
        <w:t>למזמין</w:t>
      </w:r>
      <w:r>
        <w:rPr>
          <w:rtl/>
        </w:rPr>
        <w:t xml:space="preserve"> ו/או מי מטעמו סמכויות פיקוח על ביצוע השירותים של הזוכה.</w:t>
      </w:r>
    </w:p>
    <w:p w14:paraId="6808CD2F" w14:textId="77777777" w:rsidR="00EF47F0" w:rsidRDefault="00EF47F0" w:rsidP="00AA7BCA">
      <w:pPr>
        <w:pStyle w:val="a8"/>
        <w:numPr>
          <w:ilvl w:val="1"/>
          <w:numId w:val="9"/>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34B48494" w14:textId="77777777" w:rsidR="00EF47F0" w:rsidRDefault="00EF47F0" w:rsidP="00AA7BCA">
      <w:pPr>
        <w:pStyle w:val="a8"/>
        <w:numPr>
          <w:ilvl w:val="1"/>
          <w:numId w:val="9"/>
        </w:numPr>
        <w:rPr>
          <w:rtl/>
        </w:rPr>
      </w:pPr>
      <w:r>
        <w:rPr>
          <w:rtl/>
        </w:rPr>
        <w:t xml:space="preserve">הזוכה מתחייב להישמע להוראות נציג </w:t>
      </w:r>
      <w:r w:rsidR="007B4160">
        <w:rPr>
          <w:rFonts w:hint="cs"/>
          <w:rtl/>
        </w:rPr>
        <w:t>המזמין</w:t>
      </w:r>
      <w:r>
        <w:rPr>
          <w:rtl/>
        </w:rPr>
        <w:t xml:space="preserve"> או מי מטעמו. </w:t>
      </w:r>
    </w:p>
    <w:p w14:paraId="0C4EE8F3" w14:textId="77777777" w:rsidR="00EF47F0" w:rsidRDefault="00EF47F0" w:rsidP="00AA7BCA">
      <w:pPr>
        <w:pStyle w:val="a8"/>
        <w:numPr>
          <w:ilvl w:val="1"/>
          <w:numId w:val="9"/>
        </w:numPr>
      </w:pPr>
      <w:r>
        <w:rPr>
          <w:rtl/>
        </w:rPr>
        <w:t>נציג המזמין ו/או מי מטעמ</w:t>
      </w:r>
      <w:r w:rsidR="007B4160">
        <w:rPr>
          <w:rFonts w:hint="cs"/>
          <w:rtl/>
        </w:rPr>
        <w:t>ו</w:t>
      </w:r>
      <w:r>
        <w:rPr>
          <w:rtl/>
        </w:rPr>
        <w:t xml:space="preserve"> יבצעו ביקורות מעת לעת על עבודת הזוכה. מוסכם ומוצהר בזה כי כל זכות הניתנת על פי הסכם זה למזמין ו/או מי מטעמו לפקח, להדריך או להורות ליועץ, הינם אמצעי להבטיח ביצוע הוראות ההסכם במלואו.</w:t>
      </w:r>
    </w:p>
    <w:p w14:paraId="4A4B7B2F" w14:textId="77777777" w:rsidR="00880BBE" w:rsidRDefault="00880BBE" w:rsidP="00AA7BCA">
      <w:pPr>
        <w:pStyle w:val="a8"/>
        <w:numPr>
          <w:ilvl w:val="1"/>
          <w:numId w:val="9"/>
        </w:numPr>
        <w:rPr>
          <w:rtl/>
        </w:rPr>
      </w:pPr>
      <w:r w:rsidRPr="00880BBE">
        <w:rPr>
          <w:rFonts w:hint="eastAsia"/>
          <w:rtl/>
        </w:rPr>
        <w:t>הספק</w:t>
      </w:r>
      <w:r w:rsidRPr="00880BBE">
        <w:rPr>
          <w:rtl/>
        </w:rPr>
        <w:t xml:space="preserve"> </w:t>
      </w:r>
      <w:r w:rsidRPr="00880BBE">
        <w:rPr>
          <w:rFonts w:hint="eastAsia"/>
          <w:rtl/>
        </w:rPr>
        <w:t>יגיש</w:t>
      </w:r>
      <w:r w:rsidRPr="00880BBE">
        <w:rPr>
          <w:rtl/>
        </w:rPr>
        <w:t xml:space="preserve"> פירוט של ההוצאות </w:t>
      </w:r>
      <w:r w:rsidRPr="00880BBE">
        <w:rPr>
          <w:rFonts w:hint="eastAsia"/>
          <w:rtl/>
        </w:rPr>
        <w:t>בצירוף</w:t>
      </w:r>
      <w:r w:rsidRPr="00880BBE">
        <w:rPr>
          <w:rtl/>
        </w:rPr>
        <w:t xml:space="preserve"> אסמכתאות. </w:t>
      </w:r>
      <w:r w:rsidRPr="00880BBE">
        <w:rPr>
          <w:rFonts w:hint="eastAsia"/>
          <w:rtl/>
        </w:rPr>
        <w:t>המשרד</w:t>
      </w:r>
      <w:r w:rsidRPr="00880BBE">
        <w:rPr>
          <w:rtl/>
        </w:rPr>
        <w:t xml:space="preserve"> </w:t>
      </w:r>
      <w:r w:rsidRPr="00880BBE">
        <w:rPr>
          <w:rFonts w:hint="eastAsia"/>
          <w:rtl/>
        </w:rPr>
        <w:t>יבדוק</w:t>
      </w:r>
      <w:r w:rsidRPr="00880BBE">
        <w:rPr>
          <w:rtl/>
        </w:rPr>
        <w:t xml:space="preserve"> </w:t>
      </w:r>
      <w:r w:rsidRPr="00880BBE">
        <w:rPr>
          <w:rFonts w:hint="eastAsia"/>
          <w:rtl/>
        </w:rPr>
        <w:t>את</w:t>
      </w:r>
      <w:r w:rsidRPr="00880BBE">
        <w:rPr>
          <w:rtl/>
        </w:rPr>
        <w:t xml:space="preserve"> </w:t>
      </w:r>
      <w:r w:rsidRPr="00880BBE">
        <w:rPr>
          <w:rFonts w:hint="eastAsia"/>
          <w:rtl/>
        </w:rPr>
        <w:t>ההוצאות</w:t>
      </w:r>
      <w:r w:rsidRPr="00880BBE">
        <w:rPr>
          <w:rtl/>
        </w:rPr>
        <w:t xml:space="preserve"> </w:t>
      </w:r>
      <w:r w:rsidRPr="00880BBE">
        <w:rPr>
          <w:rFonts w:hint="eastAsia"/>
          <w:rtl/>
        </w:rPr>
        <w:t>ואת</w:t>
      </w:r>
      <w:r w:rsidRPr="00880BBE">
        <w:rPr>
          <w:rtl/>
        </w:rPr>
        <w:t xml:space="preserve"> </w:t>
      </w:r>
      <w:r w:rsidRPr="00880BBE">
        <w:rPr>
          <w:rFonts w:hint="eastAsia"/>
          <w:rtl/>
        </w:rPr>
        <w:t>האסמכתאות</w:t>
      </w:r>
      <w:r w:rsidRPr="00880BBE">
        <w:rPr>
          <w:rtl/>
        </w:rPr>
        <w:t xml:space="preserve">. </w:t>
      </w:r>
      <w:r w:rsidRPr="00880BBE">
        <w:rPr>
          <w:rFonts w:hint="eastAsia"/>
          <w:rtl/>
        </w:rPr>
        <w:t>למשרד</w:t>
      </w:r>
      <w:r w:rsidRPr="00880BBE">
        <w:rPr>
          <w:rtl/>
        </w:rPr>
        <w:t xml:space="preserve"> </w:t>
      </w:r>
      <w:r w:rsidRPr="00880BBE">
        <w:rPr>
          <w:rFonts w:hint="eastAsia"/>
          <w:rtl/>
        </w:rPr>
        <w:t>שמורה</w:t>
      </w:r>
      <w:r w:rsidRPr="00880BBE">
        <w:rPr>
          <w:rtl/>
        </w:rPr>
        <w:t xml:space="preserve"> </w:t>
      </w:r>
      <w:r w:rsidRPr="00880BBE">
        <w:rPr>
          <w:rFonts w:hint="eastAsia"/>
          <w:rtl/>
        </w:rPr>
        <w:t>הזכות</w:t>
      </w:r>
      <w:r w:rsidRPr="00880BBE">
        <w:rPr>
          <w:rtl/>
        </w:rPr>
        <w:t xml:space="preserve"> </w:t>
      </w:r>
      <w:r w:rsidRPr="00880BBE">
        <w:rPr>
          <w:rFonts w:hint="eastAsia"/>
          <w:rtl/>
        </w:rPr>
        <w:t>לדרוש</w:t>
      </w:r>
      <w:r w:rsidRPr="00880BBE">
        <w:rPr>
          <w:rtl/>
        </w:rPr>
        <w:t xml:space="preserve"> </w:t>
      </w:r>
      <w:r w:rsidRPr="00880BBE">
        <w:rPr>
          <w:rFonts w:hint="eastAsia"/>
          <w:rtl/>
        </w:rPr>
        <w:t>מסמכים</w:t>
      </w:r>
      <w:r w:rsidRPr="00880BBE">
        <w:rPr>
          <w:rtl/>
        </w:rPr>
        <w:t xml:space="preserve"> </w:t>
      </w:r>
      <w:r w:rsidRPr="00880BBE">
        <w:rPr>
          <w:rFonts w:hint="eastAsia"/>
          <w:rtl/>
        </w:rPr>
        <w:t>נוספים</w:t>
      </w:r>
      <w:r w:rsidRPr="00880BBE">
        <w:rPr>
          <w:rtl/>
        </w:rPr>
        <w:t xml:space="preserve"> </w:t>
      </w:r>
      <w:r w:rsidRPr="00880BBE">
        <w:rPr>
          <w:rFonts w:hint="eastAsia"/>
          <w:rtl/>
        </w:rPr>
        <w:t>במידה</w:t>
      </w:r>
      <w:r w:rsidRPr="00880BBE">
        <w:rPr>
          <w:rtl/>
        </w:rPr>
        <w:t xml:space="preserve"> </w:t>
      </w:r>
      <w:r w:rsidRPr="00880BBE">
        <w:rPr>
          <w:rFonts w:hint="eastAsia"/>
          <w:rtl/>
        </w:rPr>
        <w:t>ויחפוץ</w:t>
      </w:r>
      <w:r w:rsidRPr="00880BBE">
        <w:rPr>
          <w:rtl/>
        </w:rPr>
        <w:t xml:space="preserve"> </w:t>
      </w:r>
      <w:r w:rsidRPr="00880BBE">
        <w:rPr>
          <w:rFonts w:hint="eastAsia"/>
          <w:rtl/>
        </w:rPr>
        <w:t>בכך</w:t>
      </w:r>
      <w:r w:rsidRPr="00880BBE">
        <w:rPr>
          <w:rtl/>
        </w:rPr>
        <w:t xml:space="preserve">. </w:t>
      </w:r>
      <w:r w:rsidRPr="00880BBE">
        <w:rPr>
          <w:rFonts w:hint="eastAsia"/>
          <w:rtl/>
        </w:rPr>
        <w:t>בנוסף</w:t>
      </w:r>
      <w:r w:rsidRPr="00880BBE">
        <w:rPr>
          <w:rtl/>
        </w:rPr>
        <w:t xml:space="preserve"> יובהר כי לצורך הבדיקה </w:t>
      </w:r>
      <w:r w:rsidRPr="00880BBE">
        <w:rPr>
          <w:rFonts w:hint="eastAsia"/>
          <w:rtl/>
        </w:rPr>
        <w:t>רשאי</w:t>
      </w:r>
      <w:r w:rsidRPr="00880BBE">
        <w:rPr>
          <w:rtl/>
        </w:rPr>
        <w:t xml:space="preserve"> </w:t>
      </w:r>
      <w:r w:rsidRPr="00880BBE">
        <w:rPr>
          <w:rFonts w:hint="eastAsia"/>
          <w:rtl/>
        </w:rPr>
        <w:t>המשרד</w:t>
      </w:r>
      <w:r w:rsidRPr="00880BBE">
        <w:rPr>
          <w:rtl/>
        </w:rPr>
        <w:t xml:space="preserve"> להסתייע ברו"ח חיצוני. </w:t>
      </w:r>
    </w:p>
    <w:p w14:paraId="4CC189CC" w14:textId="77777777" w:rsidR="00EF47F0" w:rsidRDefault="00EF47F0" w:rsidP="00AA7BCA">
      <w:pPr>
        <w:pStyle w:val="a8"/>
        <w:numPr>
          <w:ilvl w:val="1"/>
          <w:numId w:val="9"/>
        </w:numPr>
        <w:rPr>
          <w:rtl/>
        </w:rPr>
      </w:pPr>
      <w:r>
        <w:rPr>
          <w:rtl/>
        </w:rPr>
        <w:t xml:space="preserve">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w:t>
      </w:r>
      <w:proofErr w:type="spellStart"/>
      <w:r>
        <w:rPr>
          <w:rtl/>
        </w:rPr>
        <w:t>מצידו</w:t>
      </w:r>
      <w:proofErr w:type="spellEnd"/>
      <w:r>
        <w:rPr>
          <w:rtl/>
        </w:rPr>
        <w:t xml:space="preserve"> מחויב לספקם.</w:t>
      </w:r>
    </w:p>
    <w:p w14:paraId="37D03B24" w14:textId="77777777" w:rsidR="00EF47F0" w:rsidRDefault="00EF47F0" w:rsidP="00AA7BCA">
      <w:pPr>
        <w:pStyle w:val="a8"/>
        <w:numPr>
          <w:ilvl w:val="1"/>
          <w:numId w:val="9"/>
        </w:numPr>
        <w:rPr>
          <w:rtl/>
        </w:rPr>
      </w:pPr>
      <w:r>
        <w:rPr>
          <w:rtl/>
        </w:rPr>
        <w:t xml:space="preserve">ביקורת ובדיקה כמתואר לעיל יכללו עיון בספרי החשבונות ובמסמכים של הזוכה, לרבות אלה השמורים במדיה מגנטית והעתקתם. </w:t>
      </w:r>
    </w:p>
    <w:p w14:paraId="4A799A5C" w14:textId="77777777" w:rsidR="00EF47F0" w:rsidRDefault="00EF47F0" w:rsidP="00AA7BCA">
      <w:pPr>
        <w:pStyle w:val="a8"/>
        <w:numPr>
          <w:ilvl w:val="1"/>
          <w:numId w:val="9"/>
        </w:numPr>
        <w:rPr>
          <w:rtl/>
        </w:rPr>
      </w:pPr>
      <w:r>
        <w:rPr>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3623A3CC" w14:textId="77777777" w:rsidR="00EF47F0" w:rsidRDefault="00EF47F0" w:rsidP="00AA7BCA">
      <w:pPr>
        <w:pStyle w:val="a8"/>
        <w:numPr>
          <w:ilvl w:val="1"/>
          <w:numId w:val="9"/>
        </w:numPr>
        <w:rPr>
          <w:rtl/>
        </w:rPr>
      </w:pPr>
      <w:r>
        <w:rPr>
          <w:rtl/>
        </w:rPr>
        <w:t xml:space="preserve">הזוכה מתחייב לקיים את האמור לעיל גם בכל הקשור למידע הקשור לביצוע ההסכם ומצוי בידי צד שלישי. </w:t>
      </w:r>
    </w:p>
    <w:p w14:paraId="104FA3ED" w14:textId="77777777" w:rsidR="00EF47F0" w:rsidRDefault="00EF47F0" w:rsidP="00AA7BCA">
      <w:pPr>
        <w:pStyle w:val="a8"/>
        <w:numPr>
          <w:ilvl w:val="1"/>
          <w:numId w:val="9"/>
        </w:numPr>
        <w:rPr>
          <w:rtl/>
        </w:rPr>
      </w:pPr>
      <w:r>
        <w:rPr>
          <w:rtl/>
        </w:rPr>
        <w:t>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האגף.</w:t>
      </w:r>
    </w:p>
    <w:p w14:paraId="5A507444" w14:textId="77777777" w:rsidR="00EF47F0" w:rsidRDefault="00EF47F0" w:rsidP="00AA7BCA">
      <w:pPr>
        <w:pStyle w:val="a8"/>
        <w:numPr>
          <w:ilvl w:val="1"/>
          <w:numId w:val="9"/>
        </w:numPr>
      </w:pPr>
      <w:r>
        <w:rPr>
          <w:rtl/>
        </w:rPr>
        <w:t>כל האמור בסעיף זה – ביצוע ביקורת ע"י המזמין, אין בה בכדי להפחית כהוא זה מאחריות הזוכה ע"פ דין בכלל וע"פ מחויבו</w:t>
      </w:r>
      <w:r w:rsidR="00880635">
        <w:rPr>
          <w:rFonts w:hint="cs"/>
          <w:rtl/>
        </w:rPr>
        <w:t>יו</w:t>
      </w:r>
      <w:r>
        <w:rPr>
          <w:rtl/>
        </w:rPr>
        <w:t>תיו בהסכם זה בפרט.</w:t>
      </w:r>
    </w:p>
    <w:p w14:paraId="71F30BE1" w14:textId="25E980B7" w:rsidR="001E3048" w:rsidRDefault="001201F7" w:rsidP="00AA7BCA">
      <w:pPr>
        <w:pStyle w:val="a8"/>
        <w:numPr>
          <w:ilvl w:val="1"/>
          <w:numId w:val="9"/>
        </w:numPr>
        <w:rPr>
          <w:rtl/>
        </w:rPr>
      </w:pPr>
      <w:r>
        <w:rPr>
          <w:rtl/>
        </w:rPr>
        <w:t>סעיף זה הינו תנאי יסודי בהסכם</w:t>
      </w:r>
      <w:r>
        <w:rPr>
          <w:rFonts w:hint="cs"/>
          <w:rtl/>
        </w:rPr>
        <w:t>.</w:t>
      </w:r>
    </w:p>
    <w:p w14:paraId="141BA9C2" w14:textId="77777777" w:rsidR="00EF47F0" w:rsidRDefault="00EF47F0" w:rsidP="00AA7BCA">
      <w:pPr>
        <w:pStyle w:val="26"/>
        <w:numPr>
          <w:ilvl w:val="0"/>
          <w:numId w:val="9"/>
        </w:numPr>
        <w:rPr>
          <w:rtl/>
        </w:rPr>
      </w:pPr>
      <w:r>
        <w:rPr>
          <w:rtl/>
        </w:rPr>
        <w:lastRenderedPageBreak/>
        <w:t>איכות השירות</w:t>
      </w:r>
    </w:p>
    <w:p w14:paraId="044C2410" w14:textId="77777777" w:rsidR="00EF47F0" w:rsidRDefault="00EF47F0" w:rsidP="00AA7BCA">
      <w:pPr>
        <w:pStyle w:val="a8"/>
        <w:numPr>
          <w:ilvl w:val="1"/>
          <w:numId w:val="9"/>
        </w:numPr>
        <w:rPr>
          <w:rtl/>
        </w:rPr>
      </w:pPr>
      <w:r>
        <w:rPr>
          <w:rtl/>
        </w:rPr>
        <w:t>היה ולא מילא הזוכה את מחויבו</w:t>
      </w:r>
      <w:r w:rsidR="00880635">
        <w:rPr>
          <w:rFonts w:hint="cs"/>
          <w:rtl/>
        </w:rPr>
        <w:t>יו</w:t>
      </w:r>
      <w:r>
        <w:rPr>
          <w:rtl/>
        </w:rPr>
        <w:t xml:space="preserve">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78103035" w14:textId="77777777" w:rsidR="00EF47F0" w:rsidRDefault="00EF47F0" w:rsidP="00AA7BCA">
      <w:pPr>
        <w:pStyle w:val="a8"/>
        <w:numPr>
          <w:ilvl w:val="2"/>
          <w:numId w:val="9"/>
        </w:numPr>
        <w:ind w:left="1871"/>
        <w:rPr>
          <w:rtl/>
        </w:rPr>
      </w:pPr>
      <w:r>
        <w:rPr>
          <w:rtl/>
        </w:rPr>
        <w:t xml:space="preserve">לבצע במקום הזוכה את השירות בין בעצמו ובין באמצעות מי מטעמו, ולקזז את ההוצאות שנגרמו לו בשל כך מהתשלומים המגיעים לו לפי הסכם זה. </w:t>
      </w:r>
    </w:p>
    <w:p w14:paraId="20165C83" w14:textId="77777777" w:rsidR="00EF47F0" w:rsidRDefault="00EF47F0" w:rsidP="00AA7BCA">
      <w:pPr>
        <w:pStyle w:val="a8"/>
        <w:numPr>
          <w:ilvl w:val="2"/>
          <w:numId w:val="9"/>
        </w:numPr>
        <w:ind w:left="1871"/>
        <w:rPr>
          <w:rtl/>
        </w:rPr>
      </w:pPr>
      <w:r>
        <w:rPr>
          <w:rtl/>
        </w:rPr>
        <w:t>לבטל את ההסכם בהודעה בכתב לאחר מתן הזדמנות וזמן סביר לספק לתקן את הדורש תיקון.</w:t>
      </w:r>
    </w:p>
    <w:p w14:paraId="14E7DFCA" w14:textId="77777777" w:rsidR="00EF47F0" w:rsidRDefault="00EF47F0" w:rsidP="00AA7BCA">
      <w:pPr>
        <w:pStyle w:val="26"/>
        <w:numPr>
          <w:ilvl w:val="0"/>
          <w:numId w:val="9"/>
        </w:numPr>
        <w:rPr>
          <w:rtl/>
        </w:rPr>
      </w:pPr>
      <w:bookmarkStart w:id="106" w:name="_Ref27645033"/>
      <w:r>
        <w:rPr>
          <w:rtl/>
        </w:rPr>
        <w:t>תמורה</w:t>
      </w:r>
      <w:bookmarkEnd w:id="106"/>
      <w:r w:rsidR="00983787">
        <w:rPr>
          <w:rFonts w:hint="cs"/>
          <w:rtl/>
        </w:rPr>
        <w:t xml:space="preserve"> ומועדי תשלום</w:t>
      </w:r>
    </w:p>
    <w:p w14:paraId="32FA1781" w14:textId="7C5AE067" w:rsidR="00B4698E" w:rsidRPr="00B4698E" w:rsidRDefault="00B4698E" w:rsidP="00B4698E">
      <w:pPr>
        <w:pStyle w:val="a8"/>
        <w:numPr>
          <w:ilvl w:val="1"/>
          <w:numId w:val="9"/>
        </w:numPr>
        <w:rPr>
          <w:rFonts w:asciiTheme="minorBidi" w:hAnsiTheme="minorBidi"/>
        </w:rPr>
      </w:pPr>
      <w:r w:rsidRPr="00B4698E">
        <w:rPr>
          <w:rFonts w:asciiTheme="minorBidi" w:hAnsiTheme="minorBidi" w:cs="David"/>
          <w:rtl/>
        </w:rPr>
        <w:t>ה</w:t>
      </w:r>
      <w:r w:rsidRPr="00B4698E">
        <w:rPr>
          <w:rFonts w:asciiTheme="minorBidi" w:hAnsiTheme="minorBidi" w:cs="David" w:hint="cs"/>
          <w:rtl/>
        </w:rPr>
        <w:t>ספק</w:t>
      </w:r>
      <w:r w:rsidRPr="00B4698E">
        <w:rPr>
          <w:rFonts w:asciiTheme="minorBidi" w:hAnsiTheme="minorBidi" w:cs="David"/>
          <w:rtl/>
        </w:rPr>
        <w:t xml:space="preserve"> מתחייב לשלם לעובדים המועסקים על ידו, בקשר לביצועו של </w:t>
      </w:r>
      <w:r w:rsidRPr="00B4698E">
        <w:rPr>
          <w:rFonts w:asciiTheme="minorBidi" w:hAnsiTheme="minorBidi" w:cs="David" w:hint="cs"/>
          <w:rtl/>
        </w:rPr>
        <w:t>מכרז</w:t>
      </w:r>
      <w:r w:rsidRPr="00B4698E">
        <w:rPr>
          <w:rFonts w:asciiTheme="minorBidi" w:hAnsiTheme="minorBidi" w:cs="David"/>
          <w:rtl/>
        </w:rPr>
        <w:t xml:space="preserve"> זה, כל תשלום או זכות המגיעים להם על פי כל דין, הסכם קיבוצי או צו הרחבה החלים עליהם וכן על פי הורא</w:t>
      </w:r>
      <w:r w:rsidRPr="00B4698E">
        <w:rPr>
          <w:rFonts w:asciiTheme="minorBidi" w:hAnsiTheme="minorBidi" w:cs="David" w:hint="cs"/>
          <w:rtl/>
        </w:rPr>
        <w:t xml:space="preserve">ת </w:t>
      </w:r>
      <w:proofErr w:type="spellStart"/>
      <w:r w:rsidRPr="00B4698E">
        <w:rPr>
          <w:rFonts w:asciiTheme="minorBidi" w:hAnsiTheme="minorBidi" w:cs="David" w:hint="cs"/>
          <w:rtl/>
        </w:rPr>
        <w:t>תכ"ם</w:t>
      </w:r>
      <w:proofErr w:type="spellEnd"/>
      <w:r w:rsidRPr="00B4698E">
        <w:rPr>
          <w:rFonts w:asciiTheme="minorBidi" w:hAnsiTheme="minorBidi" w:cs="David" w:hint="cs"/>
          <w:rtl/>
        </w:rPr>
        <w:t xml:space="preserve"> </w:t>
      </w:r>
      <w:r w:rsidRPr="00B4698E">
        <w:rPr>
          <w:rFonts w:asciiTheme="minorBidi" w:hAnsiTheme="minorBidi" w:hint="cs"/>
          <w:rtl/>
        </w:rPr>
        <w:t xml:space="preserve">8.2.1 </w:t>
      </w:r>
      <w:r w:rsidRPr="00B4698E">
        <w:rPr>
          <w:rFonts w:asciiTheme="minorBidi" w:hAnsiTheme="minorBidi"/>
          <w:rtl/>
        </w:rPr>
        <w:t>–</w:t>
      </w:r>
      <w:r w:rsidRPr="00B4698E">
        <w:rPr>
          <w:rFonts w:asciiTheme="minorBidi" w:hAnsiTheme="minorBidi" w:hint="cs"/>
          <w:rtl/>
        </w:rPr>
        <w:t xml:space="preserve"> "</w:t>
      </w:r>
      <w:r w:rsidRPr="00B4698E">
        <w:rPr>
          <w:rFonts w:asciiTheme="minorBidi" w:hAnsiTheme="minorBidi" w:cs="David"/>
          <w:rtl/>
        </w:rPr>
        <w:t>הגנה על זכויות עובדים המועסקים על ידי קבלני שירותים בתחומי השמירה, האבטחה והניקיון</w:t>
      </w:r>
      <w:r w:rsidRPr="00B4698E">
        <w:rPr>
          <w:rFonts w:asciiTheme="minorBidi" w:hAnsiTheme="minorBidi" w:cs="David" w:hint="cs"/>
          <w:rtl/>
        </w:rPr>
        <w:t>",</w:t>
      </w:r>
      <w:r w:rsidR="00A822AA">
        <w:rPr>
          <w:rFonts w:asciiTheme="minorBidi" w:hAnsiTheme="minorBidi" w:cs="David" w:hint="cs"/>
          <w:rtl/>
        </w:rPr>
        <w:t xml:space="preserve"> כפי שתתעדכן מעת לעת,</w:t>
      </w:r>
      <w:r w:rsidRPr="00B4698E">
        <w:rPr>
          <w:rFonts w:asciiTheme="minorBidi" w:hAnsiTheme="minorBidi" w:cs="David" w:hint="cs"/>
          <w:rtl/>
        </w:rPr>
        <w:t xml:space="preserve"> </w:t>
      </w:r>
      <w:r w:rsidRPr="00B4698E">
        <w:rPr>
          <w:rFonts w:asciiTheme="minorBidi" w:hAnsiTheme="minorBidi" w:hint="cs"/>
          <w:rtl/>
        </w:rPr>
        <w:t xml:space="preserve">הנספח </w:t>
      </w:r>
      <w:proofErr w:type="spellStart"/>
      <w:r w:rsidRPr="00B4698E">
        <w:rPr>
          <w:rFonts w:asciiTheme="minorBidi" w:hAnsiTheme="minorBidi" w:hint="cs"/>
          <w:rtl/>
        </w:rPr>
        <w:t>התמחירי</w:t>
      </w:r>
      <w:proofErr w:type="spellEnd"/>
      <w:r w:rsidRPr="00B4698E">
        <w:rPr>
          <w:rFonts w:asciiTheme="minorBidi" w:hAnsiTheme="minorBidi" w:hint="cs"/>
          <w:rtl/>
        </w:rPr>
        <w:t xml:space="preserve"> והסימולטור המצורף להוראת </w:t>
      </w:r>
      <w:proofErr w:type="spellStart"/>
      <w:r w:rsidRPr="00B4698E">
        <w:rPr>
          <w:rFonts w:asciiTheme="minorBidi" w:hAnsiTheme="minorBidi" w:hint="cs"/>
          <w:rtl/>
        </w:rPr>
        <w:t>התכ"ם</w:t>
      </w:r>
      <w:proofErr w:type="spellEnd"/>
      <w:r w:rsidRPr="00B4698E">
        <w:rPr>
          <w:rFonts w:asciiTheme="minorBidi" w:hAnsiTheme="minorBidi" w:hint="cs"/>
          <w:rtl/>
        </w:rPr>
        <w:t xml:space="preserve"> האמורה, כפי שיהיה בתוקף בכל עת וכמפורט בהסכם </w:t>
      </w:r>
      <w:r>
        <w:rPr>
          <w:rFonts w:asciiTheme="minorBidi" w:hAnsiTheme="minorBidi" w:hint="cs"/>
          <w:rtl/>
        </w:rPr>
        <w:t>זה</w:t>
      </w:r>
      <w:r w:rsidR="00A822AA">
        <w:rPr>
          <w:rFonts w:asciiTheme="minorBidi" w:hAnsiTheme="minorBidi" w:hint="cs"/>
          <w:rtl/>
        </w:rPr>
        <w:t xml:space="preserve"> ובסעיף 12 למכרז</w:t>
      </w:r>
      <w:r w:rsidRPr="00B4698E">
        <w:rPr>
          <w:rFonts w:asciiTheme="minorBidi" w:hAnsiTheme="minorBidi" w:hint="cs"/>
          <w:rtl/>
        </w:rPr>
        <w:t xml:space="preserve">. </w:t>
      </w:r>
    </w:p>
    <w:p w14:paraId="1E8105D4" w14:textId="76F0A803" w:rsidR="00EF47F0" w:rsidRPr="00D63AED" w:rsidRDefault="00EF47F0" w:rsidP="00D63AED">
      <w:pPr>
        <w:pStyle w:val="a8"/>
        <w:numPr>
          <w:ilvl w:val="1"/>
          <w:numId w:val="9"/>
        </w:numPr>
        <w:rPr>
          <w:rtl/>
        </w:rPr>
      </w:pPr>
      <w:r w:rsidRPr="00D63AED">
        <w:rPr>
          <w:rtl/>
        </w:rPr>
        <w:t>בתמורה לביצוע כל השירותים המפורטים</w:t>
      </w:r>
      <w:r w:rsidR="00171E69" w:rsidRPr="00D63AED">
        <w:rPr>
          <w:rFonts w:hint="cs"/>
          <w:rtl/>
        </w:rPr>
        <w:t xml:space="preserve"> ב</w:t>
      </w:r>
      <w:r w:rsidR="00FE0D2C" w:rsidRPr="00D63AED">
        <w:rPr>
          <w:rFonts w:hint="cs"/>
          <w:rtl/>
        </w:rPr>
        <w:t xml:space="preserve">פרק 2 </w:t>
      </w:r>
      <w:r w:rsidR="00BA1113" w:rsidRPr="00D63AED">
        <w:rPr>
          <w:rFonts w:hint="cs"/>
          <w:rtl/>
        </w:rPr>
        <w:t xml:space="preserve">- </w:t>
      </w:r>
      <w:r w:rsidR="00FE0D2C" w:rsidRPr="00D63AED">
        <w:rPr>
          <w:rFonts w:hint="cs"/>
          <w:rtl/>
        </w:rPr>
        <w:t>מפרט השירותים</w:t>
      </w:r>
      <w:r w:rsidRPr="00D63AED">
        <w:rPr>
          <w:rtl/>
        </w:rPr>
        <w:t>, ישלם המזמין לזוכה בכפוף ועל פי הסכומים המפורטים בטופס הצעת המחיר שהגיש הזוכה</w:t>
      </w:r>
      <w:r w:rsidR="00D63AED">
        <w:rPr>
          <w:rFonts w:hint="cs"/>
          <w:rtl/>
        </w:rPr>
        <w:t>.</w:t>
      </w:r>
      <w:r w:rsidR="004F4636" w:rsidRPr="00D63AED">
        <w:rPr>
          <w:rFonts w:hint="cs"/>
          <w:rtl/>
        </w:rPr>
        <w:t xml:space="preserve">  </w:t>
      </w:r>
      <w:r w:rsidR="003D17D2" w:rsidRPr="00D63AED">
        <w:rPr>
          <w:rFonts w:hint="cs"/>
          <w:rtl/>
        </w:rPr>
        <w:t xml:space="preserve"> </w:t>
      </w:r>
    </w:p>
    <w:p w14:paraId="56C94764" w14:textId="77777777" w:rsidR="00EF47F0" w:rsidRDefault="00EF47F0" w:rsidP="00AA7BCA">
      <w:pPr>
        <w:pStyle w:val="a8"/>
        <w:numPr>
          <w:ilvl w:val="1"/>
          <w:numId w:val="9"/>
        </w:numPr>
        <w:rPr>
          <w:rtl/>
        </w:rPr>
      </w:pPr>
      <w:r>
        <w:rPr>
          <w:rtl/>
        </w:rPr>
        <w:t>ברור ומוסכם לכל כי הצעת המחיר, המצורפת בזאת</w:t>
      </w:r>
      <w:r w:rsidR="005F2065">
        <w:rPr>
          <w:rFonts w:hint="cs"/>
          <w:rtl/>
        </w:rPr>
        <w:t>,</w:t>
      </w:r>
      <w:r>
        <w:rPr>
          <w:rtl/>
        </w:rPr>
        <w:t xml:space="preserve"> מכילה את כלל העלויות הנדרשות לביצוע הסכם זה לרבות עלויות שכר, נסיעות, שכ"ד, רכישת ציוד וטפסים, הוצאות משרדיות, ביטוחים, עלויות תפעול, ניהול ורווח הזוכה, וכל מס או היטל נוסף לפי חוק</w:t>
      </w:r>
      <w:r w:rsidR="005F2065">
        <w:rPr>
          <w:rFonts w:hint="cs"/>
          <w:rtl/>
        </w:rPr>
        <w:t xml:space="preserve"> ולמעט מע"מ.</w:t>
      </w:r>
    </w:p>
    <w:p w14:paraId="02C4BC12" w14:textId="77777777" w:rsidR="00EF47F0" w:rsidRDefault="00EF47F0" w:rsidP="00AA7BCA">
      <w:pPr>
        <w:pStyle w:val="a8"/>
        <w:numPr>
          <w:ilvl w:val="1"/>
          <w:numId w:val="9"/>
        </w:numPr>
        <w:rPr>
          <w:rtl/>
        </w:rPr>
      </w:pPr>
      <w:r>
        <w:rPr>
          <w:rtl/>
        </w:rPr>
        <w:t xml:space="preserve">התמורה שישלם המזמין לזוכה לא תחשב כמשכורת או שכר עבודה, אלא תמורה עבור השירותים הנדרשים במכרז זה, בהיות היחסים שבין המזמין </w:t>
      </w:r>
      <w:r w:rsidR="009044AA">
        <w:rPr>
          <w:rFonts w:hint="cs"/>
          <w:rtl/>
        </w:rPr>
        <w:t>לספק</w:t>
      </w:r>
      <w:r>
        <w:rPr>
          <w:rtl/>
        </w:rPr>
        <w:t xml:space="preserve"> יחסים של מזמין שירותים וספק. </w:t>
      </w:r>
    </w:p>
    <w:p w14:paraId="506FB1DD" w14:textId="77777777" w:rsidR="00EF47F0" w:rsidRDefault="00EF47F0" w:rsidP="00AA7BCA">
      <w:pPr>
        <w:pStyle w:val="a8"/>
        <w:numPr>
          <w:ilvl w:val="1"/>
          <w:numId w:val="9"/>
        </w:numPr>
        <w:rPr>
          <w:rtl/>
        </w:rPr>
      </w:pPr>
      <w:r>
        <w:rPr>
          <w:rtl/>
        </w:rPr>
        <w:t>התמורה שישלם המזמין לזוכה תהא בהתאם למחירים המצוינים בהצעתו ובתוספת המע"מ הנדרשת, על בסיס השירותים שבוצעו בפועל</w:t>
      </w:r>
      <w:r w:rsidR="00EB1952">
        <w:rPr>
          <w:rFonts w:hint="cs"/>
          <w:rtl/>
        </w:rPr>
        <w:t>.</w:t>
      </w:r>
      <w:r>
        <w:rPr>
          <w:rtl/>
        </w:rPr>
        <w:t xml:space="preserve"> </w:t>
      </w:r>
    </w:p>
    <w:p w14:paraId="68075562" w14:textId="77777777" w:rsidR="00EF47F0" w:rsidRDefault="00EF47F0" w:rsidP="00AA7BCA">
      <w:pPr>
        <w:pStyle w:val="a8"/>
        <w:numPr>
          <w:ilvl w:val="1"/>
          <w:numId w:val="9"/>
        </w:numPr>
        <w:rPr>
          <w:rtl/>
        </w:rPr>
      </w:pPr>
      <w:r>
        <w:rPr>
          <w:rtl/>
        </w:rPr>
        <w:t>לשם תשלום התמורה יעביר הזוכה למזמין חשבונית</w:t>
      </w:r>
      <w:r w:rsidR="00654444">
        <w:rPr>
          <w:rFonts w:hint="cs"/>
          <w:rtl/>
        </w:rPr>
        <w:t xml:space="preserve"> </w:t>
      </w:r>
      <w:r w:rsidR="00321FAD">
        <w:rPr>
          <w:rFonts w:hint="cs"/>
          <w:rtl/>
        </w:rPr>
        <w:t>מס כחוק</w:t>
      </w:r>
      <w:r>
        <w:rPr>
          <w:rtl/>
        </w:rPr>
        <w:t>.</w:t>
      </w:r>
    </w:p>
    <w:p w14:paraId="7C63893C" w14:textId="77777777" w:rsidR="00EF47F0" w:rsidRDefault="00EF47F0" w:rsidP="00AA7BCA">
      <w:pPr>
        <w:pStyle w:val="a8"/>
        <w:numPr>
          <w:ilvl w:val="1"/>
          <w:numId w:val="9"/>
        </w:numPr>
        <w:rPr>
          <w:rtl/>
        </w:rPr>
      </w:pPr>
      <w:r>
        <w:rPr>
          <w:rtl/>
        </w:rPr>
        <w:t xml:space="preserve">הרשות בידי המזמין לאשר את דרישת התשלום ואת הדו"ח במלואן או בחלקן. </w:t>
      </w:r>
    </w:p>
    <w:p w14:paraId="1194AD93" w14:textId="77777777" w:rsidR="00EF47F0" w:rsidRDefault="00EF47F0" w:rsidP="00AA7BCA">
      <w:pPr>
        <w:pStyle w:val="a8"/>
        <w:numPr>
          <w:ilvl w:val="1"/>
          <w:numId w:val="9"/>
        </w:numPr>
        <w:rPr>
          <w:rtl/>
        </w:rPr>
      </w:pPr>
      <w:r>
        <w:rPr>
          <w:rtl/>
        </w:rPr>
        <w:t xml:space="preserve">המזמין לא ישלם תמורה עבור שירותים להם לא צורפה חשבונית כנדרש. </w:t>
      </w:r>
    </w:p>
    <w:p w14:paraId="0FD38DBD" w14:textId="77777777" w:rsidR="00EF47F0" w:rsidRDefault="00EF47F0" w:rsidP="00AA7BCA">
      <w:pPr>
        <w:pStyle w:val="a8"/>
        <w:numPr>
          <w:ilvl w:val="1"/>
          <w:numId w:val="9"/>
        </w:numPr>
        <w:rPr>
          <w:rtl/>
        </w:rPr>
      </w:pPr>
      <w:r>
        <w:rPr>
          <w:rtl/>
        </w:rPr>
        <w:t xml:space="preserve">על המזמין לפרט לזוכה בתוך שלושים יום מיום קבלת הדוח, את החלק/ים מן הדוח ומדרישת התשלום אשר מקובלים עליו, ולנמק מדוע לא קיבל את החלקים שאינם מקובלים עליו. </w:t>
      </w:r>
    </w:p>
    <w:p w14:paraId="41F13B04" w14:textId="77777777" w:rsidR="00EF47F0" w:rsidRDefault="00EF47F0" w:rsidP="00AA7BCA">
      <w:pPr>
        <w:pStyle w:val="a8"/>
        <w:numPr>
          <w:ilvl w:val="1"/>
          <w:numId w:val="9"/>
        </w:numPr>
        <w:rPr>
          <w:rtl/>
        </w:rPr>
      </w:pPr>
      <w:r>
        <w:rPr>
          <w:rtl/>
        </w:rPr>
        <w:t>יודגש, כי המזמין מבצע בקרה על ביצוע השירותים, במידה והנתונים אודות כמות השירותים שבוצעה ע"י הזוכה שונים מאלו אשר קיימים אצל המזמין, הנתונים על פיהם יקבע הסכום לניכוי הינם אלו הקיימים בידי המזמין.</w:t>
      </w:r>
    </w:p>
    <w:p w14:paraId="5E71DA80" w14:textId="267566A3" w:rsidR="00983787" w:rsidRDefault="00983787" w:rsidP="00AA7BCA">
      <w:pPr>
        <w:pStyle w:val="a8"/>
        <w:numPr>
          <w:ilvl w:val="1"/>
          <w:numId w:val="9"/>
        </w:numPr>
      </w:pPr>
      <w:r w:rsidRPr="00200C3E">
        <w:rPr>
          <w:rFonts w:hint="cs"/>
          <w:rtl/>
        </w:rPr>
        <w:lastRenderedPageBreak/>
        <w:t xml:space="preserve">בכפוף לקיום תקציב ולקבלת הזמנה מראש ובכתב, חתומה ע"י </w:t>
      </w:r>
      <w:proofErr w:type="spellStart"/>
      <w:r w:rsidRPr="00200C3E">
        <w:rPr>
          <w:rFonts w:hint="cs"/>
          <w:rtl/>
        </w:rPr>
        <w:t>מורשי</w:t>
      </w:r>
      <w:proofErr w:type="spellEnd"/>
      <w:r w:rsidRPr="00200C3E">
        <w:rPr>
          <w:rFonts w:hint="cs"/>
          <w:rtl/>
        </w:rPr>
        <w:t xml:space="preserve"> החתימה מטעם המזמין</w:t>
      </w:r>
      <w:r w:rsidR="004F4636">
        <w:rPr>
          <w:rFonts w:hint="cs"/>
          <w:rtl/>
        </w:rPr>
        <w:t xml:space="preserve">, </w:t>
      </w:r>
      <w:proofErr w:type="spellStart"/>
      <w:r w:rsidR="004F4636">
        <w:rPr>
          <w:rFonts w:hint="cs"/>
          <w:rtl/>
        </w:rPr>
        <w:t>הכל</w:t>
      </w:r>
      <w:proofErr w:type="spellEnd"/>
      <w:r w:rsidR="004F4636">
        <w:rPr>
          <w:rFonts w:hint="cs"/>
          <w:rtl/>
        </w:rPr>
        <w:t xml:space="preserve"> בפורטל הספקים</w:t>
      </w:r>
      <w:r w:rsidRPr="00200C3E">
        <w:rPr>
          <w:rFonts w:hint="cs"/>
          <w:rtl/>
        </w:rPr>
        <w:t xml:space="preserve"> </w:t>
      </w:r>
      <w:r w:rsidRPr="00200C3E">
        <w:rPr>
          <w:rtl/>
        </w:rPr>
        <w:t>–</w:t>
      </w:r>
      <w:r w:rsidRPr="00200C3E">
        <w:rPr>
          <w:rFonts w:hint="cs"/>
          <w:rtl/>
        </w:rPr>
        <w:t xml:space="preserve"> הספק יגיש בתום כל חודש חשבון עבור שעות כ"א אשר נתנו שירותים ע"פ המכרז בחודש הקודם עם פירוט </w:t>
      </w:r>
      <w:proofErr w:type="spellStart"/>
      <w:r w:rsidRPr="00200C3E">
        <w:rPr>
          <w:rFonts w:hint="cs"/>
          <w:rtl/>
        </w:rPr>
        <w:t>מירבי</w:t>
      </w:r>
      <w:proofErr w:type="spellEnd"/>
      <w:r w:rsidRPr="00200C3E">
        <w:rPr>
          <w:rFonts w:hint="cs"/>
          <w:rtl/>
        </w:rPr>
        <w:t xml:space="preserve"> לגבי זהות המבצע,</w:t>
      </w:r>
      <w:r w:rsidR="004F4636" w:rsidRPr="004F4636">
        <w:rPr>
          <w:rtl/>
        </w:rPr>
        <w:t xml:space="preserve"> </w:t>
      </w:r>
      <w:proofErr w:type="spellStart"/>
      <w:r w:rsidR="00671412">
        <w:rPr>
          <w:rFonts w:hint="cs"/>
          <w:rtl/>
        </w:rPr>
        <w:t>בגליון</w:t>
      </w:r>
      <w:proofErr w:type="spellEnd"/>
      <w:r w:rsidR="00671412">
        <w:rPr>
          <w:rFonts w:hint="cs"/>
          <w:rtl/>
        </w:rPr>
        <w:t xml:space="preserve"> אלקטרוני ובעותק סרוק </w:t>
      </w:r>
      <w:r w:rsidRPr="00200C3E">
        <w:rPr>
          <w:rFonts w:hint="cs"/>
          <w:rtl/>
        </w:rPr>
        <w:t xml:space="preserve">חתום ע"י </w:t>
      </w:r>
      <w:r w:rsidR="00671412">
        <w:rPr>
          <w:rFonts w:hint="cs"/>
          <w:rtl/>
        </w:rPr>
        <w:t>הספק. הפירוט יכלול רישום</w:t>
      </w:r>
      <w:r w:rsidR="00671412" w:rsidRPr="00671412">
        <w:rPr>
          <w:rtl/>
        </w:rPr>
        <w:t xml:space="preserve"> </w:t>
      </w:r>
      <w:r w:rsidR="00671412" w:rsidRPr="0097737C">
        <w:rPr>
          <w:rtl/>
        </w:rPr>
        <w:t>שעות עבודה לפי שעות ביום</w:t>
      </w:r>
      <w:r w:rsidR="00671412">
        <w:rPr>
          <w:rFonts w:hint="cs"/>
          <w:rtl/>
        </w:rPr>
        <w:t xml:space="preserve"> - תחילה וסיום</w:t>
      </w:r>
      <w:r w:rsidR="00671412" w:rsidRPr="0097737C">
        <w:rPr>
          <w:rtl/>
        </w:rPr>
        <w:t>, תאריכים</w:t>
      </w:r>
      <w:r w:rsidR="00671412">
        <w:rPr>
          <w:rFonts w:hint="cs"/>
          <w:rtl/>
        </w:rPr>
        <w:t>, אתר הביצוע</w:t>
      </w:r>
      <w:r>
        <w:rPr>
          <w:rFonts w:hint="cs"/>
          <w:rtl/>
        </w:rPr>
        <w:t>.</w:t>
      </w:r>
      <w:r w:rsidR="00671412">
        <w:rPr>
          <w:rFonts w:hint="cs"/>
          <w:rtl/>
        </w:rPr>
        <w:t xml:space="preserve"> </w:t>
      </w:r>
      <w:r w:rsidR="0099208F">
        <w:rPr>
          <w:rFonts w:hint="cs"/>
          <w:rtl/>
        </w:rPr>
        <w:t>נציג המזמין יבדוק את הדיווחים בהתאם לנהלי העבודה אצל המזמין, לצורך אישור התשלום.</w:t>
      </w:r>
    </w:p>
    <w:p w14:paraId="141C3230" w14:textId="11EB387B" w:rsidR="00415D46" w:rsidRDefault="004F4636" w:rsidP="008C5C0C">
      <w:pPr>
        <w:pStyle w:val="a8"/>
        <w:numPr>
          <w:ilvl w:val="1"/>
          <w:numId w:val="9"/>
        </w:numPr>
      </w:pPr>
      <w:r w:rsidRPr="0097737C">
        <w:rPr>
          <w:rtl/>
        </w:rPr>
        <w:t>על הספק לנהל רישום נוכחות יומי וחודשי לכל העובדים. רישום זה (הכולל שעות עבודה לפי שעות ביום</w:t>
      </w:r>
      <w:r w:rsidR="00415D46">
        <w:rPr>
          <w:rFonts w:hint="cs"/>
          <w:rtl/>
        </w:rPr>
        <w:t xml:space="preserve"> </w:t>
      </w:r>
      <w:r w:rsidR="00415D46">
        <w:rPr>
          <w:rtl/>
        </w:rPr>
        <w:t>–</w:t>
      </w:r>
      <w:r w:rsidR="00415D46">
        <w:rPr>
          <w:rFonts w:hint="cs"/>
          <w:rtl/>
        </w:rPr>
        <w:t xml:space="preserve"> תחילה וסיום</w:t>
      </w:r>
      <w:r w:rsidRPr="0097737C">
        <w:rPr>
          <w:rtl/>
        </w:rPr>
        <w:t>, תאריכים</w:t>
      </w:r>
      <w:r>
        <w:rPr>
          <w:rFonts w:hint="cs"/>
          <w:rtl/>
        </w:rPr>
        <w:t>, אתרי</w:t>
      </w:r>
      <w:r w:rsidR="00415D46">
        <w:rPr>
          <w:rFonts w:hint="cs"/>
          <w:rtl/>
        </w:rPr>
        <w:t xml:space="preserve"> ביצוע</w:t>
      </w:r>
      <w:r w:rsidRPr="0097737C">
        <w:rPr>
          <w:rtl/>
        </w:rPr>
        <w:t xml:space="preserve"> וחלוקה שמית) יוגש ל</w:t>
      </w:r>
      <w:r>
        <w:rPr>
          <w:rFonts w:hint="cs"/>
          <w:rtl/>
        </w:rPr>
        <w:t>נציג המזמין</w:t>
      </w:r>
      <w:r w:rsidRPr="0097737C">
        <w:rPr>
          <w:rtl/>
        </w:rPr>
        <w:t xml:space="preserve"> עם הגשת החשבון החודשי</w:t>
      </w:r>
      <w:r>
        <w:rPr>
          <w:rFonts w:hint="cs"/>
          <w:rtl/>
        </w:rPr>
        <w:t xml:space="preserve"> </w:t>
      </w:r>
      <w:proofErr w:type="spellStart"/>
      <w:r>
        <w:rPr>
          <w:rFonts w:hint="cs"/>
          <w:rtl/>
        </w:rPr>
        <w:t>בגליון</w:t>
      </w:r>
      <w:proofErr w:type="spellEnd"/>
      <w:r>
        <w:rPr>
          <w:rFonts w:hint="cs"/>
          <w:rtl/>
        </w:rPr>
        <w:t xml:space="preserve"> אלקטרוני ובעותק סרוק חתום ע"י הספק</w:t>
      </w:r>
      <w:r w:rsidRPr="0097737C">
        <w:rPr>
          <w:rtl/>
        </w:rPr>
        <w:t>.</w:t>
      </w:r>
      <w:r w:rsidR="00415D46">
        <w:rPr>
          <w:rFonts w:hint="cs"/>
          <w:rtl/>
        </w:rPr>
        <w:t xml:space="preserve"> ככל שרישום נוכחות מסוים אינו לפי הרישום המקורי בשעון הנוכחות/ אפליקציה, אלא שונה בהתערבות ברישום, יש לציין באופן ברור לצד הרישום.</w:t>
      </w:r>
    </w:p>
    <w:p w14:paraId="50D8365E" w14:textId="175DB5E7" w:rsidR="00EF47F0" w:rsidRDefault="00EF47F0" w:rsidP="00AA7BCA">
      <w:pPr>
        <w:pStyle w:val="a8"/>
        <w:numPr>
          <w:ilvl w:val="1"/>
          <w:numId w:val="9"/>
        </w:numPr>
        <w:rPr>
          <w:rtl/>
        </w:rPr>
      </w:pPr>
      <w:r>
        <w:rPr>
          <w:rtl/>
        </w:rPr>
        <w:t xml:space="preserve">התמורה הסופית תקבע על פי חישוב כמויות השירותים שבוצעו בפועל ע"י הזוכה ובהתאם לאמור </w:t>
      </w:r>
      <w:r w:rsidR="002334CF">
        <w:rPr>
          <w:rFonts w:hint="cs"/>
          <w:rtl/>
        </w:rPr>
        <w:t>בסעיף</w:t>
      </w:r>
      <w:r w:rsidR="00341CAA">
        <w:rPr>
          <w:rFonts w:hint="cs"/>
          <w:rtl/>
        </w:rPr>
        <w:t xml:space="preserve"> 11</w:t>
      </w:r>
      <w:r w:rsidR="00A86003">
        <w:rPr>
          <w:rFonts w:hint="cs"/>
          <w:rtl/>
        </w:rPr>
        <w:t xml:space="preserve"> </w:t>
      </w:r>
      <w:r>
        <w:rPr>
          <w:rtl/>
        </w:rPr>
        <w:t>להסכם</w:t>
      </w:r>
      <w:r w:rsidR="002334CF">
        <w:rPr>
          <w:rFonts w:hint="cs"/>
          <w:rtl/>
        </w:rPr>
        <w:t xml:space="preserve"> </w:t>
      </w:r>
      <w:r>
        <w:rPr>
          <w:rtl/>
        </w:rPr>
        <w:t>זה (להלן: "התמורה הסופית").</w:t>
      </w:r>
    </w:p>
    <w:p w14:paraId="11AA9422" w14:textId="77777777" w:rsidR="00986FBC" w:rsidRDefault="00EF47F0" w:rsidP="00AA7BCA">
      <w:pPr>
        <w:pStyle w:val="a8"/>
        <w:numPr>
          <w:ilvl w:val="1"/>
          <w:numId w:val="9"/>
        </w:numPr>
      </w:pPr>
      <w:r>
        <w:rPr>
          <w:rtl/>
        </w:rPr>
        <w:t>הזוכה מתחייב להחזיר למזמין כל סכום עודף שקיבל מהמזמין תוך שני (2) ימי עבודה מיום הדרישה. במידה ולא ישלם הזוכה 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59ABFC86" w14:textId="746D00E5" w:rsidR="001717BD" w:rsidRDefault="001717BD" w:rsidP="00AA7BCA">
      <w:pPr>
        <w:pStyle w:val="a8"/>
        <w:numPr>
          <w:ilvl w:val="1"/>
          <w:numId w:val="9"/>
        </w:numPr>
        <w:rPr>
          <w:rtl/>
        </w:rPr>
      </w:pPr>
      <w:r>
        <w:rPr>
          <w:rFonts w:cs="David" w:hint="cs"/>
          <w:rtl/>
        </w:rPr>
        <w:t>הספק</w:t>
      </w:r>
      <w:r>
        <w:rPr>
          <w:rFonts w:cs="David"/>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w:t>
      </w:r>
      <w:proofErr w:type="spellStart"/>
      <w:r>
        <w:rPr>
          <w:rFonts w:cs="David"/>
          <w:rtl/>
        </w:rPr>
        <w:t>המיידי</w:t>
      </w:r>
      <w:proofErr w:type="spellEnd"/>
      <w:r>
        <w:rPr>
          <w:rFonts w:cs="David"/>
          <w:rtl/>
        </w:rPr>
        <w:t xml:space="preserve">. </w:t>
      </w:r>
    </w:p>
    <w:p w14:paraId="36038921" w14:textId="07B7B81A" w:rsidR="001717BD" w:rsidRDefault="001717BD" w:rsidP="00AA7BCA">
      <w:pPr>
        <w:pStyle w:val="a8"/>
        <w:numPr>
          <w:ilvl w:val="1"/>
          <w:numId w:val="9"/>
        </w:numPr>
        <w:rPr>
          <w:rtl/>
        </w:rPr>
      </w:pPr>
      <w:r>
        <w:rPr>
          <w:rFonts w:cs="David" w:hint="cs"/>
          <w:rtl/>
        </w:rPr>
        <w:t>הספק</w:t>
      </w:r>
      <w:r>
        <w:rPr>
          <w:rFonts w:cs="David"/>
          <w:rtl/>
        </w:rPr>
        <w:t xml:space="preserve">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w:t>
      </w:r>
      <w:proofErr w:type="spellStart"/>
      <w:r>
        <w:rPr>
          <w:rFonts w:cs="David"/>
          <w:rtl/>
        </w:rPr>
        <w:t>המיידי</w:t>
      </w:r>
      <w:proofErr w:type="spellEnd"/>
      <w:r>
        <w:rPr>
          <w:rFonts w:cs="David"/>
          <w:rtl/>
        </w:rPr>
        <w:t>. אם יבקש הקבלן להיטיב עם עובדיו יותר מהקבוע בהסכם זה, הוא רשאי על פי שיקול דעתו בלבד לעשות כן ובלבד ש</w:t>
      </w:r>
      <w:r w:rsidR="00D0762B">
        <w:rPr>
          <w:rFonts w:cs="David" w:hint="cs"/>
          <w:rtl/>
        </w:rPr>
        <w:t xml:space="preserve">הספק </w:t>
      </w:r>
      <w:r>
        <w:rPr>
          <w:rFonts w:cs="David"/>
          <w:rtl/>
        </w:rPr>
        <w:t>יישא בכל עלות נוספת שתידרש.</w:t>
      </w:r>
    </w:p>
    <w:p w14:paraId="40B098C5" w14:textId="260AB8C4" w:rsidR="001717BD" w:rsidRDefault="001717BD" w:rsidP="00AA7BCA">
      <w:pPr>
        <w:pStyle w:val="a8"/>
        <w:numPr>
          <w:ilvl w:val="1"/>
          <w:numId w:val="9"/>
        </w:numPr>
        <w:rPr>
          <w:rtl/>
        </w:rPr>
      </w:pPr>
      <w:r>
        <w:rPr>
          <w:rFonts w:cs="David" w:hint="cs"/>
          <w:rtl/>
        </w:rPr>
        <w:t xml:space="preserve">הספק </w:t>
      </w:r>
      <w:r>
        <w:rPr>
          <w:rFonts w:cs="David"/>
          <w:rtl/>
        </w:rPr>
        <w:t>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14:paraId="51E198FA" w14:textId="117E4006" w:rsidR="001717BD" w:rsidRDefault="001717BD" w:rsidP="00AA7BCA">
      <w:pPr>
        <w:pStyle w:val="a8"/>
        <w:numPr>
          <w:ilvl w:val="1"/>
          <w:numId w:val="9"/>
        </w:numPr>
        <w:rPr>
          <w:rtl/>
        </w:rPr>
      </w:pPr>
      <w:r>
        <w:rPr>
          <w:rFonts w:cs="David" w:hint="cs"/>
          <w:rtl/>
        </w:rPr>
        <w:lastRenderedPageBreak/>
        <w:t xml:space="preserve">הספק </w:t>
      </w:r>
      <w:r>
        <w:rPr>
          <w:rFonts w:cs="David"/>
          <w:rtl/>
        </w:rPr>
        <w:t>ימציא לכל עובדיו הודעה לפי חוק הודעה לעובד ולמועמד לעבודה (תנאי עבודה והליכי מיון וקבלה לעבודה),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56B69FBC" w14:textId="21206968" w:rsidR="001717BD" w:rsidRDefault="001717BD" w:rsidP="00AA7BCA">
      <w:pPr>
        <w:pStyle w:val="a8"/>
        <w:numPr>
          <w:ilvl w:val="1"/>
          <w:numId w:val="9"/>
        </w:numPr>
        <w:rPr>
          <w:rtl/>
        </w:rPr>
      </w:pPr>
      <w:r>
        <w:rPr>
          <w:rFonts w:cs="David"/>
          <w:rtl/>
        </w:rPr>
        <w:t>אחת לחצי שנה ימציא ה</w:t>
      </w:r>
      <w:r>
        <w:rPr>
          <w:rFonts w:cs="David" w:hint="cs"/>
          <w:rtl/>
        </w:rPr>
        <w:t>ספק</w:t>
      </w:r>
      <w:r>
        <w:rPr>
          <w:rFonts w:cs="David"/>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71AE53C" w14:textId="10719AEE" w:rsidR="001717BD" w:rsidRDefault="001717BD" w:rsidP="00AA7BCA">
      <w:pPr>
        <w:pStyle w:val="a8"/>
        <w:numPr>
          <w:ilvl w:val="1"/>
          <w:numId w:val="9"/>
        </w:numPr>
        <w:rPr>
          <w:rtl/>
        </w:rPr>
      </w:pPr>
      <w:r>
        <w:rPr>
          <w:rFonts w:cs="David" w:hint="cs"/>
          <w:rtl/>
        </w:rPr>
        <w:t>הספק</w:t>
      </w:r>
      <w:r>
        <w:rPr>
          <w:rFonts w:cs="David"/>
          <w:rtl/>
        </w:rPr>
        <w:t xml:space="preserve"> יבטח את עובדיו בביטוח פנסיוני התואם את הקבוע בצו ההרחבה [נוסח משולב] לפנסיה חובה 2011 (</w:t>
      </w:r>
      <w:proofErr w:type="spellStart"/>
      <w:r>
        <w:rPr>
          <w:rFonts w:cs="David"/>
          <w:rtl/>
        </w:rPr>
        <w:t>י"פ</w:t>
      </w:r>
      <w:proofErr w:type="spellEnd"/>
      <w:r>
        <w:rPr>
          <w:rFonts w:cs="David"/>
          <w:rtl/>
        </w:rPr>
        <w:t xml:space="preserve"> 5772 (29.1.08), 1736 (להלן: "צו ההרחבה"), בשינויים שיפורטו להלן: </w:t>
      </w:r>
    </w:p>
    <w:p w14:paraId="1DD904E4" w14:textId="7638E8B0" w:rsidR="001717BD" w:rsidRDefault="001717BD" w:rsidP="00AA7BCA">
      <w:pPr>
        <w:pStyle w:val="a8"/>
        <w:numPr>
          <w:ilvl w:val="2"/>
          <w:numId w:val="9"/>
        </w:numPr>
        <w:rPr>
          <w:rtl/>
        </w:rPr>
      </w:pPr>
      <w:r>
        <w:rPr>
          <w:rFonts w:cs="David"/>
          <w:rtl/>
        </w:rPr>
        <w:t xml:space="preserve">על </w:t>
      </w:r>
      <w:r>
        <w:rPr>
          <w:rFonts w:cs="David" w:hint="cs"/>
          <w:rtl/>
        </w:rPr>
        <w:t>הספק</w:t>
      </w:r>
      <w:r>
        <w:rPr>
          <w:rFonts w:cs="David"/>
          <w:rtl/>
        </w:rPr>
        <w:t xml:space="preserve"> לא יחולו הסייגים הקבועים בסעיף 4.א.1 – 5 לצו ההרחבה.</w:t>
      </w:r>
    </w:p>
    <w:p w14:paraId="299D6D5B" w14:textId="57D1E8CD" w:rsidR="001717BD" w:rsidRDefault="001717BD" w:rsidP="00AA7BCA">
      <w:pPr>
        <w:pStyle w:val="a8"/>
        <w:numPr>
          <w:ilvl w:val="2"/>
          <w:numId w:val="9"/>
        </w:numPr>
        <w:rPr>
          <w:rtl/>
        </w:rPr>
      </w:pPr>
      <w:r>
        <w:rPr>
          <w:rFonts w:cs="David"/>
          <w:rtl/>
        </w:rPr>
        <w:t>על אף האמור בצו ההרחבה (ובעיקר בסעיף 6 ד' לצו) שיעור ההפרשות מהשכר הפנסיוני לפוליסה אישית על שם העובד בקופת גמל [בהתאם לסעיף 13 של חוק הפיקוח על שירותים פיננסיים (קופות גמל), תשס"ה-2005] אשר להם מחויב הקבלן החל מיום העסקת העובד לצורך ביצוע ההתקשרות יהיה כדלקמן:</w:t>
      </w:r>
    </w:p>
    <w:tbl>
      <w:tblPr>
        <w:bidiVisual/>
        <w:tblW w:w="59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1843"/>
        <w:gridCol w:w="1134"/>
        <w:gridCol w:w="1134"/>
      </w:tblGrid>
      <w:tr w:rsidR="005B7E02" w14:paraId="6126CF5B" w14:textId="77777777" w:rsidTr="005B7E02">
        <w:trPr>
          <w:tblHeader/>
          <w:jc w:val="cent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296D0F3" w14:textId="77777777" w:rsidR="005B7E02" w:rsidRDefault="005B7E02" w:rsidP="00AA7BCA">
            <w:pPr>
              <w:tabs>
                <w:tab w:val="left" w:pos="1593"/>
                <w:tab w:val="left" w:pos="2505"/>
              </w:tabs>
              <w:ind w:hanging="436"/>
              <w:jc w:val="right"/>
              <w:rPr>
                <w:rFonts w:ascii="Arial" w:hAnsi="Arial" w:cs="Arial"/>
                <w:b/>
                <w:bCs/>
                <w:szCs w:val="22"/>
              </w:rPr>
            </w:pPr>
            <w:r>
              <w:rPr>
                <w:rFonts w:ascii="Arial" w:hAnsi="Arial" w:cs="Arial"/>
                <w:b/>
                <w:bCs/>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EDACDE6" w14:textId="77777777" w:rsidR="005B7E02" w:rsidRDefault="005B7E02" w:rsidP="00AA7BCA">
            <w:pPr>
              <w:tabs>
                <w:tab w:val="left" w:pos="2505"/>
              </w:tabs>
              <w:ind w:hanging="436"/>
              <w:jc w:val="right"/>
              <w:rPr>
                <w:rFonts w:ascii="Arial" w:hAnsi="Arial" w:cs="Arial"/>
                <w:b/>
                <w:bCs/>
                <w:szCs w:val="22"/>
              </w:rPr>
            </w:pPr>
            <w:r>
              <w:rPr>
                <w:rFonts w:ascii="Arial" w:hAnsi="Arial" w:cs="Arial"/>
                <w:b/>
                <w:bCs/>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B19BF4F" w14:textId="77777777" w:rsidR="005B7E02" w:rsidRDefault="005B7E02" w:rsidP="00AA7BCA">
            <w:pPr>
              <w:tabs>
                <w:tab w:val="left" w:pos="2505"/>
              </w:tabs>
              <w:ind w:hanging="436"/>
              <w:jc w:val="right"/>
              <w:rPr>
                <w:rFonts w:ascii="Arial" w:hAnsi="Arial" w:cs="Arial"/>
                <w:b/>
                <w:bCs/>
                <w:szCs w:val="22"/>
              </w:rPr>
            </w:pPr>
            <w:r>
              <w:rPr>
                <w:rFonts w:ascii="Arial" w:hAnsi="Arial" w:cs="Arial"/>
                <w:b/>
                <w:bCs/>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5CCE981" w14:textId="77777777" w:rsidR="005B7E02" w:rsidRDefault="005B7E02" w:rsidP="00AA7BCA">
            <w:pPr>
              <w:tabs>
                <w:tab w:val="left" w:pos="2505"/>
              </w:tabs>
              <w:ind w:hanging="436"/>
              <w:jc w:val="center"/>
              <w:rPr>
                <w:rFonts w:ascii="Arial" w:hAnsi="Arial" w:cs="Arial"/>
                <w:b/>
                <w:bCs/>
                <w:szCs w:val="22"/>
              </w:rPr>
            </w:pPr>
            <w:r>
              <w:rPr>
                <w:rFonts w:ascii="Arial" w:hAnsi="Arial" w:cs="Arial"/>
                <w:b/>
                <w:bCs/>
                <w:szCs w:val="22"/>
                <w:rtl/>
              </w:rPr>
              <w:t>סה"כ</w:t>
            </w:r>
          </w:p>
        </w:tc>
      </w:tr>
      <w:tr w:rsidR="005B7E02" w14:paraId="02F2FA13" w14:textId="77777777" w:rsidTr="005B7E02">
        <w:trPr>
          <w:jc w:val="center"/>
        </w:trPr>
        <w:tc>
          <w:tcPr>
            <w:tcW w:w="1887" w:type="dxa"/>
            <w:tcBorders>
              <w:top w:val="single" w:sz="4" w:space="0" w:color="auto"/>
              <w:left w:val="single" w:sz="4" w:space="0" w:color="auto"/>
              <w:bottom w:val="single" w:sz="4" w:space="0" w:color="auto"/>
              <w:right w:val="single" w:sz="4" w:space="0" w:color="auto"/>
            </w:tcBorders>
            <w:vAlign w:val="center"/>
            <w:hideMark/>
          </w:tcPr>
          <w:p w14:paraId="28EDB991" w14:textId="77777777" w:rsidR="005B7E02" w:rsidRDefault="005B7E02" w:rsidP="00AA7BCA">
            <w:pPr>
              <w:tabs>
                <w:tab w:val="left" w:pos="2505"/>
              </w:tabs>
              <w:ind w:hanging="436"/>
              <w:jc w:val="center"/>
              <w:rPr>
                <w:rFonts w:ascii="Arial" w:hAnsi="Arial" w:cs="Arial"/>
                <w:szCs w:val="22"/>
              </w:rPr>
            </w:pPr>
            <w:r>
              <w:rPr>
                <w:rFonts w:ascii="Arial" w:hAnsi="Arial" w:cs="Arial"/>
                <w:szCs w:val="22"/>
                <w:rtl/>
              </w:rPr>
              <w:t>7.5%</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2F4AB8B" w14:textId="77777777" w:rsidR="005B7E02" w:rsidRDefault="005B7E02" w:rsidP="00AA7BCA">
            <w:pPr>
              <w:tabs>
                <w:tab w:val="left" w:pos="2505"/>
              </w:tabs>
              <w:ind w:hanging="436"/>
              <w:jc w:val="center"/>
              <w:rPr>
                <w:rFonts w:ascii="Arial" w:hAnsi="Arial" w:cs="Arial"/>
                <w:szCs w:val="22"/>
              </w:rPr>
            </w:pPr>
            <w:r>
              <w:rPr>
                <w:rFonts w:ascii="Arial" w:hAnsi="Arial" w:cs="Arial"/>
                <w:szCs w:val="22"/>
                <w:rtl/>
              </w:rPr>
              <w:t>7%</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65D25B" w14:textId="77777777" w:rsidR="005B7E02" w:rsidRDefault="005B7E02" w:rsidP="00AA7BCA">
            <w:pPr>
              <w:tabs>
                <w:tab w:val="left" w:pos="2505"/>
              </w:tabs>
              <w:ind w:hanging="436"/>
              <w:jc w:val="center"/>
              <w:rPr>
                <w:rFonts w:ascii="Arial" w:hAnsi="Arial" w:cs="Arial"/>
                <w:szCs w:val="22"/>
              </w:rPr>
            </w:pPr>
            <w:r>
              <w:rPr>
                <w:rFonts w:ascii="Arial" w:hAnsi="Arial" w:cs="Arial"/>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043C540" w14:textId="77777777" w:rsidR="005B7E02" w:rsidRDefault="005B7E02" w:rsidP="00AA7BCA">
            <w:pPr>
              <w:tabs>
                <w:tab w:val="left" w:pos="2505"/>
              </w:tabs>
              <w:ind w:hanging="436"/>
              <w:jc w:val="center"/>
              <w:rPr>
                <w:rFonts w:ascii="Arial" w:hAnsi="Arial" w:cs="Arial"/>
                <w:szCs w:val="22"/>
              </w:rPr>
            </w:pPr>
            <w:r>
              <w:rPr>
                <w:rFonts w:ascii="Arial" w:hAnsi="Arial" w:cs="Arial"/>
                <w:szCs w:val="22"/>
                <w:rtl/>
              </w:rPr>
              <w:t>22.83%</w:t>
            </w:r>
          </w:p>
        </w:tc>
      </w:tr>
    </w:tbl>
    <w:p w14:paraId="3373E053" w14:textId="77777777" w:rsidR="001717BD" w:rsidRDefault="001717BD" w:rsidP="00AA7BCA">
      <w:pPr>
        <w:pStyle w:val="a8"/>
        <w:numPr>
          <w:ilvl w:val="0"/>
          <w:numId w:val="0"/>
        </w:numPr>
        <w:ind w:left="1134"/>
        <w:rPr>
          <w:rtl/>
        </w:rPr>
      </w:pPr>
    </w:p>
    <w:p w14:paraId="7F719695" w14:textId="4B372898" w:rsidR="001717BD" w:rsidRDefault="001717BD" w:rsidP="00AA7BCA">
      <w:pPr>
        <w:pStyle w:val="a8"/>
        <w:numPr>
          <w:ilvl w:val="1"/>
          <w:numId w:val="9"/>
        </w:numPr>
        <w:rPr>
          <w:rtl/>
        </w:rPr>
      </w:pPr>
      <w:r>
        <w:rPr>
          <w:rFonts w:cs="David"/>
          <w:rtl/>
        </w:rPr>
        <w:t>על ההפרשה הפנסיונית לעמוד בכל התנאים המוגדרים בסעיף 14 לחוק פיצויי פיטורים, תשכ"ג-1963.</w:t>
      </w:r>
    </w:p>
    <w:p w14:paraId="43AAC871" w14:textId="36495B80" w:rsidR="001717BD" w:rsidRDefault="001717BD" w:rsidP="00AA7BCA">
      <w:pPr>
        <w:pStyle w:val="a8"/>
        <w:numPr>
          <w:ilvl w:val="1"/>
          <w:numId w:val="9"/>
        </w:numPr>
        <w:rPr>
          <w:rtl/>
        </w:rPr>
      </w:pPr>
      <w:r>
        <w:rPr>
          <w:rFonts w:cs="David"/>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09D869B3" w14:textId="6DB0FC37" w:rsidR="001717BD" w:rsidRDefault="001717BD" w:rsidP="00AA7BCA">
      <w:pPr>
        <w:pStyle w:val="a8"/>
        <w:numPr>
          <w:ilvl w:val="1"/>
          <w:numId w:val="9"/>
        </w:numPr>
        <w:rPr>
          <w:rtl/>
        </w:rPr>
      </w:pPr>
      <w:r>
        <w:rPr>
          <w:rFonts w:cs="David"/>
          <w:rtl/>
        </w:rPr>
        <w:t xml:space="preserve">ההפקדות ותשלומי המעביד עבור פיצויי פיטורים לא ניתנים להחזרה למעביד גם במקרה שבו העובד הפסיק את עבודתו מרצונו.  </w:t>
      </w:r>
    </w:p>
    <w:p w14:paraId="4E5BB8EA" w14:textId="461E2F9B" w:rsidR="001717BD" w:rsidRDefault="001717BD" w:rsidP="00AA7BCA">
      <w:pPr>
        <w:pStyle w:val="a8"/>
        <w:numPr>
          <w:ilvl w:val="1"/>
          <w:numId w:val="9"/>
        </w:numPr>
        <w:rPr>
          <w:rtl/>
        </w:rPr>
      </w:pPr>
      <w:r>
        <w:rPr>
          <w:rFonts w:cs="David"/>
          <w:rtl/>
        </w:rPr>
        <w:t>למען הסר ספק, מובהר כי למרות הוראות סעיף 23 לחוק הפיקוח על שירותים פיננסיים (קופות גמל), תשס"ה-2005, לא יהיה הקבלן רשאי למשוך את כספי התגמולים שנצברו בקופה, לרבות תגמולי המעסיק.</w:t>
      </w:r>
    </w:p>
    <w:p w14:paraId="2FD1CE63" w14:textId="0C4110A3" w:rsidR="001717BD" w:rsidRDefault="001717BD" w:rsidP="00AA7BCA">
      <w:pPr>
        <w:pStyle w:val="a8"/>
        <w:numPr>
          <w:ilvl w:val="1"/>
          <w:numId w:val="9"/>
        </w:numPr>
        <w:rPr>
          <w:rtl/>
        </w:rPr>
      </w:pPr>
      <w:r>
        <w:rPr>
          <w:rFonts w:cs="David"/>
          <w:rtl/>
        </w:rPr>
        <w:t>חל על ה</w:t>
      </w:r>
      <w:r w:rsidR="005B7E02">
        <w:rPr>
          <w:rFonts w:cs="David" w:hint="cs"/>
          <w:rtl/>
        </w:rPr>
        <w:t>ספק</w:t>
      </w:r>
      <w:r>
        <w:rPr>
          <w:rFonts w:cs="David"/>
          <w:rtl/>
        </w:rPr>
        <w:t xml:space="preserve"> איסור לבצע את ההסדר הפנסיוני באמצעות סוכנות שהוא בעל עניין בה או שבעל עניין בקבלן הוא בעל עניין בסוכנות.</w:t>
      </w:r>
    </w:p>
    <w:p w14:paraId="1EE77C97" w14:textId="453F553D" w:rsidR="001717BD" w:rsidRDefault="005B7E02" w:rsidP="00AA7BCA">
      <w:pPr>
        <w:pStyle w:val="a8"/>
        <w:numPr>
          <w:ilvl w:val="1"/>
          <w:numId w:val="9"/>
        </w:numPr>
        <w:rPr>
          <w:rtl/>
        </w:rPr>
      </w:pPr>
      <w:r>
        <w:rPr>
          <w:rFonts w:cs="David" w:hint="cs"/>
          <w:rtl/>
        </w:rPr>
        <w:t>הספק</w:t>
      </w:r>
      <w:r w:rsidR="001717BD">
        <w:rPr>
          <w:rFonts w:cs="David"/>
          <w:rtl/>
        </w:rPr>
        <w:t xml:space="preserve"> מתחייב להפריש לקופת גמל בגין </w:t>
      </w:r>
      <w:proofErr w:type="spellStart"/>
      <w:r w:rsidR="001717BD">
        <w:rPr>
          <w:rFonts w:cs="David"/>
          <w:rtl/>
        </w:rPr>
        <w:t>קצובת</w:t>
      </w:r>
      <w:proofErr w:type="spellEnd"/>
      <w:r w:rsidR="001717BD">
        <w:rPr>
          <w:rFonts w:cs="David"/>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490D5F" w14:paraId="4A970970" w14:textId="77777777" w:rsidTr="00490D5F">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245F75F6" w14:textId="77777777" w:rsidR="00490D5F" w:rsidRDefault="00490D5F" w:rsidP="00AA7BCA">
            <w:pPr>
              <w:rPr>
                <w:rFonts w:ascii="Arial" w:hAnsi="Arial" w:cs="Arial"/>
                <w:b/>
                <w:bCs/>
                <w:szCs w:val="22"/>
              </w:rPr>
            </w:pPr>
            <w:r>
              <w:rPr>
                <w:rFonts w:ascii="Arial" w:hAnsi="Arial" w:cs="Arial"/>
                <w:b/>
                <w:bCs/>
                <w:szCs w:val="22"/>
                <w:rtl/>
              </w:rPr>
              <w:lastRenderedPageBreak/>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7D3D1B95" w14:textId="77777777" w:rsidR="00490D5F" w:rsidRDefault="00490D5F" w:rsidP="00AA7BCA">
            <w:pPr>
              <w:rPr>
                <w:rFonts w:ascii="Arial" w:hAnsi="Arial" w:cs="Arial"/>
                <w:b/>
                <w:bCs/>
                <w:szCs w:val="22"/>
              </w:rPr>
            </w:pPr>
            <w:r>
              <w:rPr>
                <w:rFonts w:ascii="Arial" w:hAnsi="Arial" w:cs="Arial"/>
                <w:b/>
                <w:bCs/>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14:paraId="2C5817D5" w14:textId="77777777" w:rsidR="00490D5F" w:rsidRDefault="00490D5F" w:rsidP="00AA7BCA">
            <w:pPr>
              <w:rPr>
                <w:rFonts w:ascii="Arial" w:hAnsi="Arial" w:cs="Arial"/>
                <w:b/>
                <w:bCs/>
                <w:szCs w:val="22"/>
              </w:rPr>
            </w:pPr>
            <w:r>
              <w:rPr>
                <w:rFonts w:ascii="Arial" w:hAnsi="Arial" w:cs="Arial"/>
                <w:b/>
                <w:bCs/>
                <w:szCs w:val="22"/>
                <w:rtl/>
              </w:rPr>
              <w:t xml:space="preserve">סה"כ </w:t>
            </w:r>
          </w:p>
        </w:tc>
      </w:tr>
      <w:tr w:rsidR="00490D5F" w14:paraId="57AC643E" w14:textId="77777777" w:rsidTr="00490D5F">
        <w:tc>
          <w:tcPr>
            <w:tcW w:w="2693" w:type="dxa"/>
            <w:tcBorders>
              <w:top w:val="single" w:sz="4" w:space="0" w:color="auto"/>
              <w:left w:val="single" w:sz="4" w:space="0" w:color="auto"/>
              <w:bottom w:val="single" w:sz="4" w:space="0" w:color="auto"/>
              <w:right w:val="single" w:sz="4" w:space="0" w:color="auto"/>
            </w:tcBorders>
            <w:hideMark/>
          </w:tcPr>
          <w:p w14:paraId="1F51FD55" w14:textId="77777777" w:rsidR="00490D5F" w:rsidRDefault="00490D5F" w:rsidP="00AA7BCA">
            <w:pPr>
              <w:rPr>
                <w:rFonts w:ascii="Arial" w:hAnsi="Arial" w:cs="Arial"/>
                <w:szCs w:val="22"/>
              </w:rPr>
            </w:pPr>
            <w:r>
              <w:rPr>
                <w:rFonts w:ascii="Arial" w:hAnsi="Arial" w:cs="Arial"/>
                <w:szCs w:val="22"/>
                <w:rtl/>
              </w:rPr>
              <w:t>5%</w:t>
            </w:r>
          </w:p>
        </w:tc>
        <w:tc>
          <w:tcPr>
            <w:tcW w:w="2551" w:type="dxa"/>
            <w:tcBorders>
              <w:top w:val="single" w:sz="4" w:space="0" w:color="auto"/>
              <w:left w:val="single" w:sz="4" w:space="0" w:color="auto"/>
              <w:bottom w:val="single" w:sz="4" w:space="0" w:color="auto"/>
              <w:right w:val="single" w:sz="4" w:space="0" w:color="auto"/>
            </w:tcBorders>
            <w:hideMark/>
          </w:tcPr>
          <w:p w14:paraId="27707215" w14:textId="77777777" w:rsidR="00490D5F" w:rsidRDefault="00490D5F" w:rsidP="00AA7BCA">
            <w:pPr>
              <w:rPr>
                <w:rFonts w:ascii="Arial" w:hAnsi="Arial" w:cs="Arial"/>
                <w:szCs w:val="22"/>
              </w:rPr>
            </w:pPr>
            <w:r>
              <w:rPr>
                <w:rFonts w:ascii="Arial" w:hAnsi="Arial" w:cs="Arial"/>
                <w:szCs w:val="22"/>
                <w:rtl/>
              </w:rPr>
              <w:t>5%</w:t>
            </w:r>
          </w:p>
        </w:tc>
        <w:tc>
          <w:tcPr>
            <w:tcW w:w="993" w:type="dxa"/>
            <w:tcBorders>
              <w:top w:val="single" w:sz="4" w:space="0" w:color="auto"/>
              <w:left w:val="single" w:sz="4" w:space="0" w:color="auto"/>
              <w:bottom w:val="single" w:sz="4" w:space="0" w:color="auto"/>
              <w:right w:val="single" w:sz="4" w:space="0" w:color="auto"/>
            </w:tcBorders>
            <w:hideMark/>
          </w:tcPr>
          <w:p w14:paraId="1FD55F0E" w14:textId="77777777" w:rsidR="00490D5F" w:rsidRDefault="00490D5F" w:rsidP="00AA7BCA">
            <w:pPr>
              <w:rPr>
                <w:rFonts w:ascii="Arial" w:hAnsi="Arial" w:cs="Arial"/>
                <w:szCs w:val="22"/>
              </w:rPr>
            </w:pPr>
            <w:r>
              <w:rPr>
                <w:rFonts w:ascii="Arial" w:hAnsi="Arial" w:cs="Arial"/>
                <w:szCs w:val="22"/>
                <w:rtl/>
              </w:rPr>
              <w:t>10%</w:t>
            </w:r>
          </w:p>
        </w:tc>
      </w:tr>
    </w:tbl>
    <w:p w14:paraId="2C5B3FAF" w14:textId="77777777" w:rsidR="001717BD" w:rsidRDefault="001717BD" w:rsidP="00AA7BCA">
      <w:pPr>
        <w:pStyle w:val="a8"/>
        <w:numPr>
          <w:ilvl w:val="0"/>
          <w:numId w:val="0"/>
        </w:numPr>
        <w:ind w:left="1134"/>
        <w:rPr>
          <w:rtl/>
        </w:rPr>
      </w:pPr>
    </w:p>
    <w:p w14:paraId="43A6F37E" w14:textId="786AC83F" w:rsidR="001717BD" w:rsidRDefault="001717BD" w:rsidP="00AA7BCA">
      <w:pPr>
        <w:pStyle w:val="a8"/>
        <w:numPr>
          <w:ilvl w:val="1"/>
          <w:numId w:val="9"/>
        </w:numPr>
        <w:rPr>
          <w:rtl/>
        </w:rPr>
      </w:pPr>
      <w:r>
        <w:rPr>
          <w:rFonts w:cs="David"/>
          <w:rtl/>
        </w:rPr>
        <w:t>קרן השתלמות</w:t>
      </w:r>
    </w:p>
    <w:p w14:paraId="76D7F738" w14:textId="7A0F1C67" w:rsidR="001717BD" w:rsidRDefault="00490D5F" w:rsidP="00AA7BCA">
      <w:pPr>
        <w:pStyle w:val="a8"/>
        <w:numPr>
          <w:ilvl w:val="2"/>
          <w:numId w:val="9"/>
        </w:numPr>
        <w:rPr>
          <w:rtl/>
        </w:rPr>
      </w:pPr>
      <w:r>
        <w:rPr>
          <w:rFonts w:cs="David" w:hint="cs"/>
          <w:rtl/>
        </w:rPr>
        <w:t xml:space="preserve">הספק </w:t>
      </w:r>
      <w:r w:rsidR="001717BD">
        <w:rPr>
          <w:rFonts w:cs="David"/>
          <w:rtl/>
        </w:rPr>
        <w:t>מתחייב להפריש עבור העובדים תשלומים חודשיים לקרן  השתלמות שתיבחר על ידי העובד.</w:t>
      </w:r>
    </w:p>
    <w:p w14:paraId="5634265D" w14:textId="5A8E9E10" w:rsidR="001717BD" w:rsidRDefault="001717BD" w:rsidP="00AA7BCA">
      <w:pPr>
        <w:pStyle w:val="a8"/>
        <w:numPr>
          <w:ilvl w:val="2"/>
          <w:numId w:val="9"/>
        </w:numPr>
      </w:pPr>
      <w:r>
        <w:rPr>
          <w:rFonts w:cs="David"/>
          <w:rtl/>
        </w:rPr>
        <w:t xml:space="preserve">הפרשות עבור הקרן, בין אם נבחרה קרן על ידי העובד ובין אם לאו, יבוצעו ובהתאם לכללים המפורסמים בהודעה, "עלות שכר למעסיק לכל שעת עבודה בתחום הניקיון", ובהודעה, "עלות שכר למעסיק לכל שעת עבודה בתחום השמירה והאבטחה". </w:t>
      </w:r>
    </w:p>
    <w:tbl>
      <w:tblPr>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AC79F4" w14:paraId="7A66F347" w14:textId="77777777" w:rsidTr="00AC79F4">
        <w:tc>
          <w:tcPr>
            <w:tcW w:w="2693" w:type="dxa"/>
            <w:tcBorders>
              <w:top w:val="single" w:sz="4" w:space="0" w:color="auto"/>
              <w:left w:val="single" w:sz="4" w:space="0" w:color="auto"/>
              <w:bottom w:val="single" w:sz="4" w:space="0" w:color="auto"/>
              <w:right w:val="single" w:sz="4" w:space="0" w:color="auto"/>
            </w:tcBorders>
            <w:shd w:val="clear" w:color="auto" w:fill="E6E6E6"/>
            <w:hideMark/>
          </w:tcPr>
          <w:p w14:paraId="50A52ECA" w14:textId="77777777" w:rsidR="00AC79F4" w:rsidRDefault="00AC79F4" w:rsidP="00AA7BCA">
            <w:pPr>
              <w:rPr>
                <w:rFonts w:ascii="Arial" w:hAnsi="Arial" w:cs="Arial"/>
                <w:b/>
                <w:bCs/>
                <w:szCs w:val="22"/>
              </w:rPr>
            </w:pPr>
            <w:r>
              <w:rPr>
                <w:rFonts w:ascii="Arial" w:hAnsi="Arial" w:cs="Arial"/>
                <w:b/>
                <w:bCs/>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14:paraId="6C00D166" w14:textId="77777777" w:rsidR="00AC79F4" w:rsidRDefault="00AC79F4" w:rsidP="00AA7BCA">
            <w:pPr>
              <w:rPr>
                <w:rFonts w:ascii="Arial" w:hAnsi="Arial" w:cs="Arial"/>
                <w:b/>
                <w:bCs/>
                <w:szCs w:val="22"/>
              </w:rPr>
            </w:pPr>
            <w:r>
              <w:rPr>
                <w:rFonts w:ascii="Arial" w:hAnsi="Arial" w:cs="Arial"/>
                <w:b/>
                <w:bCs/>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14:paraId="766E23F9" w14:textId="77777777" w:rsidR="00AC79F4" w:rsidRDefault="00AC79F4" w:rsidP="00AA7BCA">
            <w:pPr>
              <w:rPr>
                <w:rFonts w:ascii="Arial" w:hAnsi="Arial" w:cs="Arial"/>
                <w:b/>
                <w:bCs/>
                <w:szCs w:val="22"/>
              </w:rPr>
            </w:pPr>
            <w:r>
              <w:rPr>
                <w:rFonts w:ascii="Arial" w:hAnsi="Arial" w:cs="Arial"/>
                <w:b/>
                <w:bCs/>
                <w:szCs w:val="22"/>
                <w:rtl/>
              </w:rPr>
              <w:t xml:space="preserve">סה"כ </w:t>
            </w:r>
          </w:p>
        </w:tc>
      </w:tr>
      <w:tr w:rsidR="00AC79F4" w14:paraId="0AD47467" w14:textId="77777777" w:rsidTr="00AC79F4">
        <w:tc>
          <w:tcPr>
            <w:tcW w:w="2693" w:type="dxa"/>
            <w:tcBorders>
              <w:top w:val="single" w:sz="4" w:space="0" w:color="auto"/>
              <w:left w:val="single" w:sz="4" w:space="0" w:color="auto"/>
              <w:bottom w:val="single" w:sz="4" w:space="0" w:color="auto"/>
              <w:right w:val="single" w:sz="4" w:space="0" w:color="auto"/>
            </w:tcBorders>
            <w:hideMark/>
          </w:tcPr>
          <w:p w14:paraId="5A8FD351" w14:textId="77777777" w:rsidR="00AC79F4" w:rsidRDefault="00AC79F4" w:rsidP="00AA7BCA">
            <w:pPr>
              <w:rPr>
                <w:rFonts w:ascii="Arial" w:hAnsi="Arial" w:cs="Arial"/>
                <w:szCs w:val="22"/>
              </w:rPr>
            </w:pPr>
            <w:r>
              <w:rPr>
                <w:rFonts w:ascii="Arial" w:hAnsi="Arial" w:cs="Arial"/>
                <w:szCs w:val="22"/>
                <w:rtl/>
              </w:rPr>
              <w:t>2.5%</w:t>
            </w:r>
          </w:p>
        </w:tc>
        <w:tc>
          <w:tcPr>
            <w:tcW w:w="2551" w:type="dxa"/>
            <w:tcBorders>
              <w:top w:val="single" w:sz="4" w:space="0" w:color="auto"/>
              <w:left w:val="single" w:sz="4" w:space="0" w:color="auto"/>
              <w:bottom w:val="single" w:sz="4" w:space="0" w:color="auto"/>
              <w:right w:val="single" w:sz="4" w:space="0" w:color="auto"/>
            </w:tcBorders>
            <w:hideMark/>
          </w:tcPr>
          <w:p w14:paraId="5AAAB340" w14:textId="77777777" w:rsidR="00AC79F4" w:rsidRDefault="00AC79F4" w:rsidP="00AA7BCA">
            <w:pPr>
              <w:rPr>
                <w:rFonts w:ascii="Arial" w:hAnsi="Arial" w:cs="Arial"/>
                <w:szCs w:val="22"/>
              </w:rPr>
            </w:pPr>
            <w:r>
              <w:rPr>
                <w:rFonts w:ascii="Arial" w:hAnsi="Arial" w:cs="Arial"/>
                <w:szCs w:val="22"/>
                <w:rtl/>
              </w:rPr>
              <w:t>7.5%</w:t>
            </w:r>
          </w:p>
        </w:tc>
        <w:tc>
          <w:tcPr>
            <w:tcW w:w="993" w:type="dxa"/>
            <w:tcBorders>
              <w:top w:val="single" w:sz="4" w:space="0" w:color="auto"/>
              <w:left w:val="single" w:sz="4" w:space="0" w:color="auto"/>
              <w:bottom w:val="single" w:sz="4" w:space="0" w:color="auto"/>
              <w:right w:val="single" w:sz="4" w:space="0" w:color="auto"/>
            </w:tcBorders>
            <w:hideMark/>
          </w:tcPr>
          <w:p w14:paraId="61AB7C82" w14:textId="77777777" w:rsidR="00AC79F4" w:rsidRDefault="00AC79F4" w:rsidP="00AA7BCA">
            <w:pPr>
              <w:rPr>
                <w:rFonts w:ascii="Arial" w:hAnsi="Arial" w:cs="Arial"/>
                <w:szCs w:val="22"/>
              </w:rPr>
            </w:pPr>
            <w:r>
              <w:rPr>
                <w:rFonts w:ascii="Arial" w:hAnsi="Arial" w:cs="Arial"/>
                <w:szCs w:val="22"/>
                <w:rtl/>
              </w:rPr>
              <w:t>10%</w:t>
            </w:r>
          </w:p>
        </w:tc>
      </w:tr>
    </w:tbl>
    <w:p w14:paraId="7264F25B" w14:textId="77777777" w:rsidR="00490D5F" w:rsidRDefault="00490D5F" w:rsidP="00AA7BCA">
      <w:pPr>
        <w:pStyle w:val="a8"/>
        <w:numPr>
          <w:ilvl w:val="0"/>
          <w:numId w:val="0"/>
        </w:numPr>
        <w:ind w:left="1134"/>
        <w:rPr>
          <w:rtl/>
        </w:rPr>
      </w:pPr>
    </w:p>
    <w:p w14:paraId="398E50B6" w14:textId="56C459CC" w:rsidR="001717BD" w:rsidRDefault="00AC79F4" w:rsidP="00AA7BCA">
      <w:pPr>
        <w:pStyle w:val="a8"/>
        <w:numPr>
          <w:ilvl w:val="2"/>
          <w:numId w:val="9"/>
        </w:numPr>
        <w:rPr>
          <w:rtl/>
        </w:rPr>
      </w:pPr>
      <w:r>
        <w:rPr>
          <w:rFonts w:cs="David" w:hint="cs"/>
          <w:rtl/>
        </w:rPr>
        <w:t>הספק</w:t>
      </w:r>
      <w:r w:rsidR="001717BD">
        <w:rPr>
          <w:rFonts w:cs="David"/>
          <w:rtl/>
        </w:rPr>
        <w:t xml:space="preserve"> מתחייב, לא יאוחר מ-60 יום מיום החתימה על ההסכם, להעביר ל"גוף מוסדי" </w:t>
      </w:r>
      <w:proofErr w:type="spellStart"/>
      <w:r w:rsidR="001717BD">
        <w:rPr>
          <w:rFonts w:cs="David"/>
          <w:rtl/>
        </w:rPr>
        <w:t>ול"מוצר</w:t>
      </w:r>
      <w:proofErr w:type="spellEnd"/>
      <w:r w:rsidR="001717BD">
        <w:rPr>
          <w:rFonts w:cs="David"/>
          <w:rtl/>
        </w:rPr>
        <w:t xml:space="preserve"> הפנסיוני" [כמשמעותם בחוק הפיקוח על שירותים פיננסיים (ייעוץ, שיווק ומערכת סליקה פנסיוניים), תשס"ה-2005] (אחד או יותר), שאליו מפקיד הספק את התשלומים הפנסיוניים עבור העובד (בסעיף זה – "הקופה") רשימה הכוללת את הפרטים הבאים:</w:t>
      </w:r>
    </w:p>
    <w:p w14:paraId="23BB1AAE" w14:textId="7DBB82A1" w:rsidR="001717BD" w:rsidRDefault="001717BD" w:rsidP="00AA7BCA">
      <w:pPr>
        <w:pStyle w:val="a8"/>
        <w:numPr>
          <w:ilvl w:val="2"/>
          <w:numId w:val="9"/>
        </w:numPr>
        <w:rPr>
          <w:rtl/>
        </w:rPr>
      </w:pPr>
      <w:r>
        <w:rPr>
          <w:rFonts w:cs="David"/>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5BFB4067" w14:textId="2B7A91C9" w:rsidR="001717BD" w:rsidRDefault="001717BD" w:rsidP="00AA7BCA">
      <w:pPr>
        <w:pStyle w:val="a8"/>
        <w:numPr>
          <w:ilvl w:val="2"/>
          <w:numId w:val="9"/>
        </w:numPr>
        <w:rPr>
          <w:rtl/>
        </w:rPr>
      </w:pPr>
      <w:r>
        <w:rPr>
          <w:rFonts w:cs="David"/>
          <w:rtl/>
        </w:rPr>
        <w:t>פירוט שכרו החודשי של העובד החל מיום החתימה על החוזה או החל מיום קליטתו של העובד או החל מהיום שהעובד התחיל לעבוד מכוח חוזה זה, לפי העניין.</w:t>
      </w:r>
    </w:p>
    <w:p w14:paraId="50E29C4A" w14:textId="522AAB0D" w:rsidR="001717BD" w:rsidRDefault="001717BD" w:rsidP="00AA7BCA">
      <w:pPr>
        <w:pStyle w:val="a8"/>
        <w:numPr>
          <w:ilvl w:val="2"/>
          <w:numId w:val="9"/>
        </w:numPr>
        <w:rPr>
          <w:rtl/>
        </w:rPr>
      </w:pPr>
      <w:r>
        <w:rPr>
          <w:rFonts w:cs="David"/>
          <w:rtl/>
        </w:rPr>
        <w:t>העתק מהרשימה יועבר למזמין, מוחתם בחותמת "העתק זהה למקור", וחתום על ידי עורך דין.</w:t>
      </w:r>
    </w:p>
    <w:p w14:paraId="209299CD" w14:textId="065EAB7E" w:rsidR="001717BD" w:rsidRDefault="001717BD" w:rsidP="00AA7BCA">
      <w:pPr>
        <w:pStyle w:val="a8"/>
        <w:numPr>
          <w:ilvl w:val="2"/>
          <w:numId w:val="9"/>
        </w:numPr>
        <w:rPr>
          <w:rtl/>
        </w:rPr>
      </w:pPr>
      <w:r>
        <w:rPr>
          <w:rFonts w:cs="David"/>
          <w:rtl/>
        </w:rPr>
        <w:t>רישום חסר או כוזב של הדיווח יהיה הפרה יסודית של החוזה ועילה לביטולו.</w:t>
      </w:r>
    </w:p>
    <w:p w14:paraId="33231BEC" w14:textId="36C97552" w:rsidR="001717BD" w:rsidRDefault="001717BD" w:rsidP="00AA7BCA">
      <w:pPr>
        <w:pStyle w:val="a8"/>
        <w:numPr>
          <w:ilvl w:val="2"/>
          <w:numId w:val="9"/>
        </w:numPr>
        <w:rPr>
          <w:rtl/>
        </w:rPr>
      </w:pPr>
      <w:r>
        <w:rPr>
          <w:rFonts w:cs="David"/>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4F30D64" w14:textId="4EC87228" w:rsidR="001717BD" w:rsidRDefault="001717BD" w:rsidP="00AA7BCA">
      <w:pPr>
        <w:pStyle w:val="a8"/>
        <w:numPr>
          <w:ilvl w:val="2"/>
          <w:numId w:val="9"/>
        </w:numPr>
        <w:rPr>
          <w:rtl/>
        </w:rPr>
      </w:pPr>
      <w:r>
        <w:rPr>
          <w:rFonts w:cs="David"/>
          <w:rtl/>
        </w:rPr>
        <w:t>ההוראות דלעיל יעוגנו ויפורטו בהודעה לעובד כמפורט בסעיף ‏‏</w:t>
      </w:r>
      <w:r w:rsidR="00F60A14">
        <w:rPr>
          <w:rFonts w:cs="David" w:hint="cs"/>
          <w:rtl/>
        </w:rPr>
        <w:t>11.16</w:t>
      </w:r>
      <w:r>
        <w:rPr>
          <w:rFonts w:cs="David"/>
          <w:rtl/>
        </w:rPr>
        <w:t xml:space="preserve"> לעיל.</w:t>
      </w:r>
    </w:p>
    <w:p w14:paraId="5B559B4E" w14:textId="0DCA5EB3" w:rsidR="001717BD" w:rsidRDefault="001717BD" w:rsidP="00AA7BCA">
      <w:pPr>
        <w:pStyle w:val="a8"/>
        <w:numPr>
          <w:ilvl w:val="1"/>
          <w:numId w:val="9"/>
        </w:numPr>
        <w:rPr>
          <w:rtl/>
        </w:rPr>
      </w:pPr>
      <w:r>
        <w:rPr>
          <w:rFonts w:cs="David"/>
          <w:rtl/>
        </w:rPr>
        <w:t>התקשרויות בתחום הניקיון</w:t>
      </w:r>
    </w:p>
    <w:p w14:paraId="7E33E157" w14:textId="562AEFA9" w:rsidR="001717BD" w:rsidRDefault="00F60A14" w:rsidP="00AA7BCA">
      <w:pPr>
        <w:pStyle w:val="a8"/>
        <w:numPr>
          <w:ilvl w:val="2"/>
          <w:numId w:val="9"/>
        </w:numPr>
        <w:rPr>
          <w:rtl/>
        </w:rPr>
      </w:pPr>
      <w:r>
        <w:rPr>
          <w:rFonts w:cs="David" w:hint="cs"/>
          <w:rtl/>
        </w:rPr>
        <w:t>הספק</w:t>
      </w:r>
      <w:r w:rsidR="001717BD">
        <w:rPr>
          <w:rFonts w:cs="David"/>
          <w:rtl/>
        </w:rPr>
        <w:t xml:space="preserve"> מתחייב לנהל רישום מרוכז ומסודר לוותק שנצבר לעובדיו. חישוב הוותק יעשה בהתאם לכללים המפורסמים בהודעה, "עלות שכר למעסיק לכל שעת עבודה בתחום הניקיון".</w:t>
      </w:r>
    </w:p>
    <w:p w14:paraId="1F62D5D3" w14:textId="0DF62DBC" w:rsidR="001717BD" w:rsidRDefault="00F60A14" w:rsidP="00AA7BCA">
      <w:pPr>
        <w:pStyle w:val="a8"/>
        <w:numPr>
          <w:ilvl w:val="2"/>
          <w:numId w:val="9"/>
        </w:numPr>
      </w:pPr>
      <w:r>
        <w:rPr>
          <w:rFonts w:cs="David" w:hint="cs"/>
          <w:rtl/>
        </w:rPr>
        <w:lastRenderedPageBreak/>
        <w:t>הספק</w:t>
      </w:r>
      <w:r w:rsidR="001717BD">
        <w:rPr>
          <w:rFonts w:cs="David"/>
          <w:rtl/>
        </w:rPr>
        <w:t xml:space="preserve"> מתחייב כי, במועד סיום ההתקשרות עם המשרד הממשלתי, יעביר למשרד ול</w:t>
      </w:r>
      <w:r>
        <w:rPr>
          <w:rFonts w:cs="David" w:hint="cs"/>
          <w:rtl/>
        </w:rPr>
        <w:t>ספק</w:t>
      </w:r>
      <w:r w:rsidR="001717BD">
        <w:rPr>
          <w:rFonts w:cs="David"/>
          <w:rtl/>
        </w:rPr>
        <w:t xml:space="preserve">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5801A9FA" w14:textId="77777777" w:rsidR="00EF47F0" w:rsidRPr="00986FBC" w:rsidRDefault="00EF47F0" w:rsidP="00AA7BCA">
      <w:pPr>
        <w:pStyle w:val="a8"/>
        <w:numPr>
          <w:ilvl w:val="1"/>
          <w:numId w:val="9"/>
        </w:numPr>
        <w:rPr>
          <w:rtl/>
        </w:rPr>
      </w:pPr>
      <w:r w:rsidRPr="00986FBC">
        <w:rPr>
          <w:b/>
          <w:bCs/>
          <w:rtl/>
        </w:rPr>
        <w:t>מועדי תשלום:</w:t>
      </w:r>
    </w:p>
    <w:p w14:paraId="52E2BC8D" w14:textId="3B1CD96A" w:rsidR="006B6A9F" w:rsidRPr="006B6A9F" w:rsidRDefault="006B6A9F" w:rsidP="00AA7BCA">
      <w:pPr>
        <w:pStyle w:val="a8"/>
        <w:numPr>
          <w:ilvl w:val="2"/>
          <w:numId w:val="9"/>
        </w:numPr>
        <w:rPr>
          <w:rtl/>
        </w:rPr>
      </w:pPr>
      <w:r w:rsidRPr="006B6A9F">
        <w:rPr>
          <w:rFonts w:cs="David"/>
          <w:rtl/>
        </w:rPr>
        <w:t xml:space="preserve">כל התשלומים ע"ח התמורה ישולמו תוך </w:t>
      </w:r>
      <w:r w:rsidR="00B94E3C">
        <w:rPr>
          <w:rFonts w:cs="David" w:hint="cs"/>
          <w:rtl/>
        </w:rPr>
        <w:t>21</w:t>
      </w:r>
      <w:r w:rsidRPr="006B6A9F">
        <w:rPr>
          <w:rFonts w:cs="David"/>
          <w:rtl/>
        </w:rPr>
        <w:t xml:space="preserve"> יום מיום הגשת דרישת התשלום </w:t>
      </w:r>
      <w:r w:rsidRPr="005F622A">
        <w:rPr>
          <w:rFonts w:cs="David"/>
          <w:u w:val="single"/>
          <w:rtl/>
        </w:rPr>
        <w:t xml:space="preserve">ואישורו </w:t>
      </w:r>
      <w:r w:rsidRPr="006B6A9F">
        <w:rPr>
          <w:rFonts w:cs="David"/>
          <w:rtl/>
        </w:rPr>
        <w:t>במשרד בהתאם למועד התשלום הממשלתי כאמור בהוראת חשכ"ל מספר 1.4.3 וכל זאת ובהתאם להנחיות החשב הכללי המתעדכנות מעת לעת.</w:t>
      </w:r>
    </w:p>
    <w:p w14:paraId="5F685A2B" w14:textId="77777777" w:rsidR="00EF47F0" w:rsidRDefault="00EF47F0" w:rsidP="00AA7BCA">
      <w:pPr>
        <w:pStyle w:val="a8"/>
        <w:numPr>
          <w:ilvl w:val="2"/>
          <w:numId w:val="9"/>
        </w:numPr>
        <w:rPr>
          <w:rtl/>
        </w:rPr>
      </w:pPr>
      <w:r>
        <w:rPr>
          <w:rtl/>
        </w:rPr>
        <w:t>למען הסר ספק מספר הימים יחל מיום קבלת החשבונית ואישורה על ידי המזמין.</w:t>
      </w:r>
    </w:p>
    <w:p w14:paraId="41580182" w14:textId="77777777" w:rsidR="00EF47F0" w:rsidRDefault="00EF47F0" w:rsidP="00AA7BCA">
      <w:pPr>
        <w:pStyle w:val="a8"/>
        <w:numPr>
          <w:ilvl w:val="2"/>
          <w:numId w:val="9"/>
        </w:numPr>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83EA28E" w14:textId="77777777" w:rsidR="00EF47F0" w:rsidRDefault="00EF47F0" w:rsidP="00AA7BCA">
      <w:pPr>
        <w:pStyle w:val="a8"/>
        <w:numPr>
          <w:ilvl w:val="2"/>
          <w:numId w:val="9"/>
        </w:numPr>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14:paraId="45EF029E" w14:textId="77777777" w:rsidR="00EF47F0" w:rsidRDefault="00EF47F0" w:rsidP="00AA7BCA">
      <w:pPr>
        <w:pStyle w:val="a8"/>
        <w:numPr>
          <w:ilvl w:val="2"/>
          <w:numId w:val="9"/>
        </w:numPr>
        <w:rPr>
          <w:rtl/>
        </w:rPr>
      </w:pPr>
      <w:r>
        <w:rPr>
          <w:rtl/>
        </w:rPr>
        <w:t xml:space="preserve">למען הסר ספק מוסכם בין הצדדים כי המזמין לא יהא אחראי לכיסוי גרעון כלשהו שייגרם ליועץ עקב מתן השירותים. </w:t>
      </w:r>
    </w:p>
    <w:p w14:paraId="7D4449DA" w14:textId="77777777" w:rsidR="00EF47F0" w:rsidRDefault="00EF47F0" w:rsidP="00AA7BCA">
      <w:pPr>
        <w:pStyle w:val="a8"/>
        <w:numPr>
          <w:ilvl w:val="2"/>
          <w:numId w:val="9"/>
        </w:numPr>
        <w:rPr>
          <w:rtl/>
        </w:rPr>
      </w:pPr>
      <w:r>
        <w:rPr>
          <w:rtl/>
        </w:rPr>
        <w:t>מוסכם בזה בין הצדדים, כי לא ישולם ליועץ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FD223F6" w14:textId="5843C769" w:rsidR="00E559E6" w:rsidRDefault="00EF47F0" w:rsidP="00AA7BCA">
      <w:pPr>
        <w:pStyle w:val="a8"/>
        <w:numPr>
          <w:ilvl w:val="2"/>
          <w:numId w:val="9"/>
        </w:numPr>
      </w:pPr>
      <w:r>
        <w:rPr>
          <w:rtl/>
        </w:rPr>
        <w:t xml:space="preserve">הזוכה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w:t>
      </w:r>
      <w:r w:rsidR="006B6A9F">
        <w:rPr>
          <w:rFonts w:hint="cs"/>
          <w:rtl/>
        </w:rPr>
        <w:t>למעט במקרה בו ישתנה שיעור המע"מ או</w:t>
      </w:r>
      <w:r>
        <w:rPr>
          <w:rtl/>
        </w:rPr>
        <w:t xml:space="preserve"> </w:t>
      </w:r>
      <w:r w:rsidR="006B6A9F">
        <w:rPr>
          <w:rFonts w:hint="cs"/>
          <w:rtl/>
        </w:rPr>
        <w:t xml:space="preserve">בהתאם לאמור בסעיף ההצמדה, סעיף </w:t>
      </w:r>
      <w:r w:rsidR="006B6A9F">
        <w:rPr>
          <w:rtl/>
        </w:rPr>
        <w:fldChar w:fldCharType="begin"/>
      </w:r>
      <w:r w:rsidR="006B6A9F">
        <w:rPr>
          <w:rtl/>
        </w:rPr>
        <w:instrText xml:space="preserve"> </w:instrText>
      </w:r>
      <w:r w:rsidR="006B6A9F">
        <w:rPr>
          <w:rFonts w:hint="cs"/>
        </w:rPr>
        <w:instrText>REF</w:instrText>
      </w:r>
      <w:r w:rsidR="006B6A9F">
        <w:rPr>
          <w:rFonts w:hint="cs"/>
          <w:rtl/>
        </w:rPr>
        <w:instrText xml:space="preserve"> _</w:instrText>
      </w:r>
      <w:r w:rsidR="006B6A9F">
        <w:rPr>
          <w:rFonts w:hint="cs"/>
        </w:rPr>
        <w:instrText>Ref27645256 \r \h</w:instrText>
      </w:r>
      <w:r w:rsidR="006B6A9F">
        <w:rPr>
          <w:rtl/>
        </w:rPr>
        <w:instrText xml:space="preserve"> </w:instrText>
      </w:r>
      <w:r w:rsidR="006B6A9F">
        <w:rPr>
          <w:rtl/>
        </w:rPr>
      </w:r>
      <w:r w:rsidR="006B6A9F">
        <w:rPr>
          <w:rtl/>
        </w:rPr>
        <w:fldChar w:fldCharType="separate"/>
      </w:r>
      <w:r w:rsidR="00C207AD">
        <w:rPr>
          <w:cs/>
        </w:rPr>
        <w:t>‎</w:t>
      </w:r>
      <w:r w:rsidR="00C207AD">
        <w:t>12</w:t>
      </w:r>
      <w:r w:rsidR="006B6A9F">
        <w:rPr>
          <w:rtl/>
        </w:rPr>
        <w:fldChar w:fldCharType="end"/>
      </w:r>
      <w:r w:rsidR="006B6A9F">
        <w:rPr>
          <w:rFonts w:hint="cs"/>
          <w:rtl/>
        </w:rPr>
        <w:t xml:space="preserve"> </w:t>
      </w:r>
      <w:r>
        <w:rPr>
          <w:rtl/>
        </w:rPr>
        <w:t xml:space="preserve"> </w:t>
      </w:r>
      <w:r w:rsidR="006B6A9F">
        <w:rPr>
          <w:rFonts w:hint="cs"/>
          <w:rtl/>
        </w:rPr>
        <w:t>ש</w:t>
      </w:r>
      <w:r>
        <w:rPr>
          <w:rtl/>
        </w:rPr>
        <w:t>להלן.</w:t>
      </w:r>
    </w:p>
    <w:p w14:paraId="5006088A" w14:textId="77777777" w:rsidR="00F64549" w:rsidRPr="0097737C" w:rsidRDefault="00F64549" w:rsidP="00F64549">
      <w:pPr>
        <w:numPr>
          <w:ilvl w:val="0"/>
          <w:numId w:val="9"/>
        </w:numPr>
        <w:tabs>
          <w:tab w:val="left" w:pos="709"/>
          <w:tab w:val="left" w:pos="3289"/>
        </w:tabs>
        <w:spacing w:after="0"/>
        <w:contextualSpacing w:val="0"/>
        <w:rPr>
          <w:b/>
          <w:bCs/>
        </w:rPr>
      </w:pPr>
      <w:bookmarkStart w:id="107" w:name="_Ref343773675"/>
      <w:bookmarkStart w:id="108" w:name="_Ref525462946"/>
      <w:r w:rsidRPr="0097737C">
        <w:rPr>
          <w:b/>
          <w:bCs/>
          <w:rtl/>
        </w:rPr>
        <w:t>רישום נוכחות</w:t>
      </w:r>
      <w:bookmarkEnd w:id="107"/>
      <w:r w:rsidRPr="0097737C">
        <w:rPr>
          <w:b/>
          <w:bCs/>
          <w:rtl/>
        </w:rPr>
        <w:t xml:space="preserve"> </w:t>
      </w:r>
      <w:bookmarkEnd w:id="108"/>
    </w:p>
    <w:p w14:paraId="12827093" w14:textId="3674FC4F" w:rsidR="00F64549" w:rsidRDefault="00F64549" w:rsidP="00F64549">
      <w:pPr>
        <w:numPr>
          <w:ilvl w:val="1"/>
          <w:numId w:val="9"/>
        </w:numPr>
        <w:tabs>
          <w:tab w:val="left" w:pos="709"/>
          <w:tab w:val="left" w:pos="3289"/>
        </w:tabs>
        <w:spacing w:after="0"/>
        <w:contextualSpacing w:val="0"/>
      </w:pPr>
      <w:bookmarkStart w:id="109" w:name="_Ref525463152"/>
      <w:bookmarkStart w:id="110" w:name="_Ref534293704"/>
      <w:r w:rsidRPr="00BD51A8">
        <w:rPr>
          <w:rtl/>
        </w:rPr>
        <w:t xml:space="preserve">הספק </w:t>
      </w:r>
      <w:r>
        <w:rPr>
          <w:rFonts w:hint="cs"/>
          <w:rtl/>
        </w:rPr>
        <w:t xml:space="preserve">מתחייב להתקין </w:t>
      </w:r>
      <w:r w:rsidRPr="00BD51A8">
        <w:rPr>
          <w:rtl/>
        </w:rPr>
        <w:t>שעון נוכחות אלקטרוני על חשבונו בכל אח</w:t>
      </w:r>
      <w:r>
        <w:rPr>
          <w:rFonts w:hint="cs"/>
          <w:rtl/>
        </w:rPr>
        <w:t>ד</w:t>
      </w:r>
      <w:r w:rsidRPr="00BD51A8">
        <w:rPr>
          <w:rtl/>
        </w:rPr>
        <w:t xml:space="preserve"> </w:t>
      </w:r>
      <w:r>
        <w:rPr>
          <w:rFonts w:hint="cs"/>
          <w:rtl/>
        </w:rPr>
        <w:t>מהמבנים בהם ניתן השירות, לא יותר מ-30 יום לאחר מועד ההודעה על זכיה במכרז, או להסדיר שימוש  באפליקציה לצורך דיווח שעות נוכחות עובדיו באתר בזמן אמת, שתאושר מראש על ידי נציג המזמין.</w:t>
      </w:r>
      <w:bookmarkEnd w:id="109"/>
      <w:r>
        <w:rPr>
          <w:rFonts w:hint="cs"/>
          <w:rtl/>
        </w:rPr>
        <w:t xml:space="preserve"> </w:t>
      </w:r>
      <w:bookmarkEnd w:id="110"/>
    </w:p>
    <w:p w14:paraId="31257418" w14:textId="77777777" w:rsidR="00F64549" w:rsidRDefault="00F64549" w:rsidP="00F64549">
      <w:pPr>
        <w:numPr>
          <w:ilvl w:val="1"/>
          <w:numId w:val="9"/>
        </w:numPr>
        <w:tabs>
          <w:tab w:val="left" w:pos="709"/>
          <w:tab w:val="left" w:pos="3289"/>
        </w:tabs>
        <w:spacing w:after="0"/>
        <w:contextualSpacing w:val="0"/>
      </w:pPr>
      <w:r>
        <w:rPr>
          <w:rFonts w:hint="cs"/>
          <w:rtl/>
        </w:rPr>
        <w:t>ככל שלהפעלת שעון הנוכחות נדרש חיבור לאינטרנט/סלולרי, החיבור יהיה באחריות הספק ועל חשבונו בתיאום עם בעל הנכס או המזמין לפי העניין.</w:t>
      </w:r>
    </w:p>
    <w:p w14:paraId="04E39B82" w14:textId="77777777" w:rsidR="00F64549" w:rsidRDefault="00F64549" w:rsidP="00F64549">
      <w:pPr>
        <w:numPr>
          <w:ilvl w:val="1"/>
          <w:numId w:val="9"/>
        </w:numPr>
        <w:tabs>
          <w:tab w:val="left" w:pos="709"/>
          <w:tab w:val="left" w:pos="3289"/>
        </w:tabs>
        <w:spacing w:after="0"/>
        <w:contextualSpacing w:val="0"/>
      </w:pPr>
      <w:r>
        <w:rPr>
          <w:rFonts w:hint="cs"/>
          <w:rtl/>
        </w:rPr>
        <w:t>שעון הנוכחות של הספק יהיה נפרד משעון הנוכחות של עובדי היחידה, ככל שקיים במבנה.</w:t>
      </w:r>
    </w:p>
    <w:p w14:paraId="2AD17516" w14:textId="77777777" w:rsidR="00F64549" w:rsidRDefault="00F64549" w:rsidP="00F64549">
      <w:pPr>
        <w:numPr>
          <w:ilvl w:val="1"/>
          <w:numId w:val="9"/>
        </w:numPr>
        <w:tabs>
          <w:tab w:val="left" w:pos="709"/>
          <w:tab w:val="left" w:pos="3289"/>
        </w:tabs>
        <w:spacing w:after="0"/>
        <w:contextualSpacing w:val="0"/>
      </w:pPr>
      <w:r>
        <w:rPr>
          <w:rFonts w:hint="cs"/>
          <w:rtl/>
        </w:rPr>
        <w:lastRenderedPageBreak/>
        <w:t xml:space="preserve">שעון הנוכחות נדרש להיות בעל אפשרות להעביר כרטיס חכם, שיונפק לעובדים על ידי הספק, או זיהוי ביומטרי של טביעת אצבע. לא יאושר דגם שעון נוכחות שאינו מאפשר את שתי האפשרויות לעיל או לחילופין </w:t>
      </w:r>
      <w:r w:rsidRPr="005D51B3">
        <w:rPr>
          <w:rFonts w:cs="David"/>
          <w:rtl/>
        </w:rPr>
        <w:t xml:space="preserve">שעון נוכחות אלקטרוני  עם גישה מרחוק באמצעות טלפון חכם כאשר ההחתמה הינה מונחית </w:t>
      </w:r>
      <w:r w:rsidRPr="005D51B3">
        <w:t>GPS</w:t>
      </w:r>
      <w:r w:rsidRPr="005D51B3">
        <w:rPr>
          <w:rFonts w:cs="David"/>
          <w:rtl/>
        </w:rPr>
        <w:t xml:space="preserve"> כלומר מדווחת על מיקום ההחתמה בפועל</w:t>
      </w:r>
      <w:r>
        <w:rPr>
          <w:rFonts w:hint="cs"/>
          <w:rtl/>
        </w:rPr>
        <w:t xml:space="preserve"> ומזוהה אישית ע"י החותם.</w:t>
      </w:r>
    </w:p>
    <w:p w14:paraId="4085A2EF" w14:textId="77777777" w:rsidR="00F64549" w:rsidRPr="0097737C" w:rsidRDefault="00F64549" w:rsidP="00F64549">
      <w:pPr>
        <w:numPr>
          <w:ilvl w:val="1"/>
          <w:numId w:val="9"/>
        </w:numPr>
        <w:tabs>
          <w:tab w:val="left" w:pos="709"/>
          <w:tab w:val="left" w:pos="3289"/>
        </w:tabs>
        <w:spacing w:after="0"/>
        <w:contextualSpacing w:val="0"/>
        <w:rPr>
          <w:rtl/>
        </w:rPr>
      </w:pPr>
      <w:r>
        <w:rPr>
          <w:rtl/>
        </w:rPr>
        <w:t>כל עובדי הספק</w:t>
      </w:r>
      <w:r>
        <w:rPr>
          <w:rFonts w:hint="cs"/>
          <w:rtl/>
        </w:rPr>
        <w:t xml:space="preserve">, </w:t>
      </w:r>
      <w:r w:rsidRPr="0097737C">
        <w:rPr>
          <w:rtl/>
        </w:rPr>
        <w:t>יחתימו כרטיסי נוכחות. הכרטיסים יוחתמו בתחילת ובסיום יום העבודה</w:t>
      </w:r>
      <w:r>
        <w:rPr>
          <w:rFonts w:hint="cs"/>
          <w:rtl/>
        </w:rPr>
        <w:t xml:space="preserve"> לכל הפחות</w:t>
      </w:r>
      <w:r w:rsidRPr="0097737C">
        <w:rPr>
          <w:rtl/>
        </w:rPr>
        <w:t>, ויהוו בסיס לתשלום לספק.</w:t>
      </w:r>
      <w:r>
        <w:rPr>
          <w:rFonts w:hint="cs"/>
          <w:rtl/>
        </w:rPr>
        <w:t xml:space="preserve"> לחילופין ניתן לדווח נוכחות באמצעות אפליקציה ייעודית שתאושר מראש ובכתב על יד נציג המזמין.</w:t>
      </w:r>
      <w:r w:rsidRPr="0097737C">
        <w:rPr>
          <w:rtl/>
        </w:rPr>
        <w:t xml:space="preserve"> </w:t>
      </w:r>
    </w:p>
    <w:p w14:paraId="61C891C6" w14:textId="77777777" w:rsidR="00F64549" w:rsidRPr="0097737C" w:rsidRDefault="00F64549" w:rsidP="00F64549">
      <w:pPr>
        <w:numPr>
          <w:ilvl w:val="1"/>
          <w:numId w:val="9"/>
        </w:numPr>
        <w:tabs>
          <w:tab w:val="left" w:pos="709"/>
          <w:tab w:val="left" w:pos="3289"/>
        </w:tabs>
        <w:spacing w:after="0"/>
        <w:contextualSpacing w:val="0"/>
        <w:rPr>
          <w:rtl/>
        </w:rPr>
      </w:pPr>
      <w:r w:rsidRPr="0097737C">
        <w:rPr>
          <w:rtl/>
        </w:rPr>
        <w:t>מודגש ומובהר כי על העובדים להחתים את כרטיסי הנוכחות בעצמם עם הגעתם</w:t>
      </w:r>
      <w:r>
        <w:rPr>
          <w:rFonts w:hint="cs"/>
          <w:rtl/>
        </w:rPr>
        <w:t xml:space="preserve"> ללשכה</w:t>
      </w:r>
      <w:r w:rsidRPr="0097737C">
        <w:rPr>
          <w:rtl/>
        </w:rPr>
        <w:t xml:space="preserve"> ובעת עזיבתם את </w:t>
      </w:r>
      <w:r>
        <w:rPr>
          <w:rFonts w:hint="cs"/>
          <w:rtl/>
        </w:rPr>
        <w:t>ה</w:t>
      </w:r>
      <w:r w:rsidRPr="0097737C">
        <w:rPr>
          <w:rtl/>
        </w:rPr>
        <w:t>משמרת</w:t>
      </w:r>
      <w:r>
        <w:rPr>
          <w:rFonts w:hint="cs"/>
          <w:rtl/>
        </w:rPr>
        <w:t xml:space="preserve">. </w:t>
      </w:r>
    </w:p>
    <w:p w14:paraId="04363267" w14:textId="668D48CC" w:rsidR="00F64549" w:rsidRDefault="00F64549" w:rsidP="00F64549">
      <w:pPr>
        <w:pStyle w:val="a8"/>
        <w:numPr>
          <w:ilvl w:val="2"/>
          <w:numId w:val="9"/>
        </w:numPr>
        <w:rPr>
          <w:rtl/>
        </w:rPr>
      </w:pPr>
      <w:bookmarkStart w:id="111" w:name="_Hlk184636423"/>
      <w:r w:rsidRPr="0097737C">
        <w:rPr>
          <w:rtl/>
        </w:rPr>
        <w:t>על הספק לנהל רישום נוכחות יומי וחודשי לכל העובדים. רישום זה (הכולל שעות עבודה לפי שעות ביום</w:t>
      </w:r>
      <w:r>
        <w:rPr>
          <w:rFonts w:hint="cs"/>
          <w:rtl/>
        </w:rPr>
        <w:t xml:space="preserve"> תחילה וסיום</w:t>
      </w:r>
      <w:r w:rsidRPr="0097737C">
        <w:rPr>
          <w:rtl/>
        </w:rPr>
        <w:t>, תאריכים</w:t>
      </w:r>
      <w:r>
        <w:rPr>
          <w:rFonts w:hint="cs"/>
          <w:rtl/>
        </w:rPr>
        <w:t>, אתרים</w:t>
      </w:r>
      <w:r w:rsidRPr="0097737C">
        <w:rPr>
          <w:rtl/>
        </w:rPr>
        <w:t xml:space="preserve"> וחלוקה שמית) יוגש ל</w:t>
      </w:r>
      <w:r>
        <w:rPr>
          <w:rFonts w:hint="cs"/>
          <w:rtl/>
        </w:rPr>
        <w:t>נציג המזמין</w:t>
      </w:r>
      <w:r w:rsidRPr="0097737C">
        <w:rPr>
          <w:rtl/>
        </w:rPr>
        <w:t xml:space="preserve"> עם הגשת החשבון החודשי</w:t>
      </w:r>
      <w:r>
        <w:rPr>
          <w:rFonts w:hint="cs"/>
          <w:rtl/>
        </w:rPr>
        <w:t xml:space="preserve"> </w:t>
      </w:r>
      <w:proofErr w:type="spellStart"/>
      <w:r>
        <w:rPr>
          <w:rFonts w:hint="cs"/>
          <w:rtl/>
        </w:rPr>
        <w:t>בגליון</w:t>
      </w:r>
      <w:proofErr w:type="spellEnd"/>
      <w:r>
        <w:rPr>
          <w:rFonts w:hint="cs"/>
          <w:rtl/>
        </w:rPr>
        <w:t xml:space="preserve"> אלקטרוני ובעותק סרוק חתום ע"י הספק</w:t>
      </w:r>
      <w:r w:rsidRPr="0097737C">
        <w:rPr>
          <w:rtl/>
        </w:rPr>
        <w:t>.</w:t>
      </w:r>
      <w:bookmarkEnd w:id="111"/>
      <w:r w:rsidRPr="0097737C">
        <w:rPr>
          <w:rtl/>
        </w:rPr>
        <w:t xml:space="preserve"> </w:t>
      </w:r>
    </w:p>
    <w:p w14:paraId="7BBA6044" w14:textId="77777777" w:rsidR="00EF47F0" w:rsidRDefault="00EF47F0" w:rsidP="00AA7BCA">
      <w:pPr>
        <w:pStyle w:val="26"/>
        <w:numPr>
          <w:ilvl w:val="0"/>
          <w:numId w:val="9"/>
        </w:numPr>
        <w:rPr>
          <w:rtl/>
        </w:rPr>
      </w:pPr>
      <w:bookmarkStart w:id="112" w:name="_Ref27645256"/>
      <w:r>
        <w:rPr>
          <w:rtl/>
        </w:rPr>
        <w:t>הצמדה והתאמה</w:t>
      </w:r>
      <w:bookmarkEnd w:id="112"/>
      <w:r>
        <w:rPr>
          <w:rtl/>
        </w:rPr>
        <w:t xml:space="preserve"> </w:t>
      </w:r>
    </w:p>
    <w:p w14:paraId="380C10FB" w14:textId="77777777" w:rsidR="00B1482A" w:rsidRDefault="00B1482A" w:rsidP="00AA7BCA">
      <w:pPr>
        <w:pStyle w:val="41"/>
        <w:keepNext/>
        <w:keepLines/>
        <w:numPr>
          <w:ilvl w:val="1"/>
          <w:numId w:val="9"/>
        </w:numPr>
        <w:tabs>
          <w:tab w:val="clear" w:pos="1304"/>
          <w:tab w:val="left" w:pos="1513"/>
        </w:tabs>
        <w:rPr>
          <w:rFonts w:asciiTheme="minorHAnsi" w:hAnsiTheme="minorHAnsi" w:cstheme="minorHAnsi"/>
          <w:sz w:val="24"/>
          <w:szCs w:val="24"/>
        </w:rPr>
      </w:pPr>
      <w:bookmarkStart w:id="113" w:name="_Hlk98405094"/>
      <w:r w:rsidRPr="00400AAE">
        <w:rPr>
          <w:rFonts w:asciiTheme="minorHAnsi" w:hAnsiTheme="minorHAnsi" w:cstheme="minorHAnsi"/>
          <w:sz w:val="24"/>
          <w:szCs w:val="24"/>
          <w:rtl/>
        </w:rPr>
        <w:t>כללי הצמדה יחולקו לשניים</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41F445D3" w14:textId="77777777" w:rsidR="00B1482A" w:rsidRDefault="00B1482A" w:rsidP="00AA7BCA">
      <w:pPr>
        <w:pStyle w:val="41"/>
        <w:keepNext/>
        <w:keepLines/>
        <w:numPr>
          <w:ilvl w:val="2"/>
          <w:numId w:val="9"/>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כללי הצמדה עבור רכיבים שהם שכר עבודה</w:t>
      </w:r>
      <w:r w:rsidR="00826C2D">
        <w:rPr>
          <w:rFonts w:asciiTheme="minorHAnsi" w:hAnsiTheme="minorHAnsi" w:cstheme="minorHAnsi" w:hint="cs"/>
          <w:sz w:val="24"/>
          <w:szCs w:val="24"/>
          <w:rtl/>
        </w:rPr>
        <w:t xml:space="preserve"> שעתי</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532784EB" w14:textId="27D15C6E" w:rsidR="00B1482A" w:rsidRDefault="00B1482A" w:rsidP="00AA7BCA">
      <w:pPr>
        <w:pStyle w:val="41"/>
        <w:keepNext/>
        <w:keepLines/>
        <w:numPr>
          <w:ilvl w:val="2"/>
          <w:numId w:val="9"/>
        </w:numPr>
        <w:tabs>
          <w:tab w:val="clear" w:pos="1304"/>
          <w:tab w:val="left" w:pos="1513"/>
        </w:tabs>
        <w:rPr>
          <w:rFonts w:asciiTheme="minorHAnsi" w:hAnsiTheme="minorHAnsi" w:cstheme="minorHAnsi"/>
          <w:sz w:val="24"/>
          <w:szCs w:val="24"/>
        </w:rPr>
      </w:pPr>
      <w:r w:rsidRPr="00400AAE">
        <w:rPr>
          <w:rFonts w:asciiTheme="minorHAnsi" w:hAnsiTheme="minorHAnsi" w:cstheme="minorHAnsi"/>
          <w:sz w:val="24"/>
          <w:szCs w:val="24"/>
          <w:rtl/>
        </w:rPr>
        <w:t xml:space="preserve">כללי הצמדה עבור </w:t>
      </w:r>
      <w:r w:rsidR="00826C2D">
        <w:rPr>
          <w:rFonts w:asciiTheme="minorHAnsi" w:hAnsiTheme="minorHAnsi" w:cstheme="minorHAnsi" w:hint="cs"/>
          <w:sz w:val="24"/>
          <w:szCs w:val="24"/>
          <w:rtl/>
        </w:rPr>
        <w:t>רכיבים</w:t>
      </w:r>
      <w:r w:rsidRPr="00400AAE">
        <w:rPr>
          <w:rFonts w:asciiTheme="minorHAnsi" w:hAnsiTheme="minorHAnsi" w:cstheme="minorHAnsi"/>
          <w:sz w:val="24"/>
          <w:szCs w:val="24"/>
          <w:rtl/>
        </w:rPr>
        <w:t xml:space="preserve"> שאינם שכר עבודה</w:t>
      </w:r>
      <w:r>
        <w:rPr>
          <w:rFonts w:asciiTheme="minorHAnsi" w:hAnsiTheme="minorHAnsi" w:cstheme="minorHAnsi" w:hint="cs"/>
          <w:sz w:val="24"/>
          <w:szCs w:val="24"/>
          <w:rtl/>
        </w:rPr>
        <w:t>;</w:t>
      </w:r>
      <w:r w:rsidRPr="00400AAE">
        <w:rPr>
          <w:rFonts w:asciiTheme="minorHAnsi" w:hAnsiTheme="minorHAnsi" w:cstheme="minorHAnsi"/>
          <w:sz w:val="24"/>
          <w:szCs w:val="24"/>
          <w:rtl/>
        </w:rPr>
        <w:t xml:space="preserve"> </w:t>
      </w:r>
    </w:p>
    <w:p w14:paraId="2E232056" w14:textId="77777777" w:rsidR="00B1482A" w:rsidRPr="00400AAE" w:rsidRDefault="00B1482A" w:rsidP="00AA7BCA">
      <w:pPr>
        <w:pStyle w:val="41"/>
        <w:keepNext/>
        <w:keepLines/>
        <w:numPr>
          <w:ilvl w:val="1"/>
          <w:numId w:val="9"/>
        </w:numPr>
        <w:tabs>
          <w:tab w:val="clear" w:pos="1304"/>
          <w:tab w:val="left" w:pos="1513"/>
        </w:tabs>
        <w:rPr>
          <w:rFonts w:asciiTheme="minorHAnsi" w:hAnsiTheme="minorHAnsi" w:cstheme="minorHAnsi"/>
          <w:sz w:val="24"/>
          <w:szCs w:val="24"/>
          <w:rtl/>
        </w:rPr>
      </w:pPr>
      <w:r w:rsidRPr="00400AAE">
        <w:rPr>
          <w:rFonts w:asciiTheme="minorHAnsi" w:hAnsiTheme="minorHAnsi" w:cstheme="minorHAnsi"/>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400AAE">
        <w:rPr>
          <w:rFonts w:asciiTheme="minorHAnsi" w:hAnsiTheme="minorHAnsi" w:cstheme="minorHAnsi"/>
          <w:sz w:val="24"/>
          <w:szCs w:val="24"/>
          <w:rtl/>
        </w:rPr>
        <w:t>תקורת</w:t>
      </w:r>
      <w:proofErr w:type="spellEnd"/>
      <w:r w:rsidRPr="00400AAE">
        <w:rPr>
          <w:rFonts w:asciiTheme="minorHAnsi" w:hAnsiTheme="minorHAnsi" w:cstheme="minorHAnsi"/>
          <w:sz w:val="24"/>
          <w:szCs w:val="24"/>
          <w:rtl/>
        </w:rPr>
        <w:t xml:space="preserve"> הקבלן לא תגדל בעקבות עליית ערך שעת עבודה. יובהר כי הקבלן מתחייב להעביר תוספות אלו לעובדיו במלואן.</w:t>
      </w:r>
    </w:p>
    <w:p w14:paraId="149C4B7A" w14:textId="77777777" w:rsidR="00B1482A" w:rsidRPr="00400AAE" w:rsidRDefault="00B1482A" w:rsidP="00AA7BCA">
      <w:pPr>
        <w:pStyle w:val="50"/>
        <w:keepNext/>
        <w:keepLines/>
        <w:numPr>
          <w:ilvl w:val="2"/>
          <w:numId w:val="9"/>
        </w:numPr>
        <w:tabs>
          <w:tab w:val="clear" w:pos="1304"/>
          <w:tab w:val="clear" w:pos="2520"/>
          <w:tab w:val="left" w:pos="1513"/>
        </w:tabs>
        <w:rPr>
          <w:rFonts w:asciiTheme="minorHAnsi" w:hAnsiTheme="minorHAnsi" w:cstheme="minorHAnsi"/>
          <w:sz w:val="24"/>
          <w:szCs w:val="24"/>
          <w:rtl/>
        </w:rPr>
      </w:pPr>
      <w:r w:rsidRPr="00400AAE">
        <w:rPr>
          <w:rFonts w:asciiTheme="minorHAnsi" w:hAnsiTheme="minorHAnsi" w:cstheme="minorHAnsi"/>
          <w:sz w:val="24"/>
          <w:szCs w:val="24"/>
          <w:rtl/>
        </w:rPr>
        <w:t xml:space="preserve">במקרים בהם עובדי הקבלן מרוויחים שכר יסוד הגבוה מהשכר </w:t>
      </w:r>
      <w:r w:rsidRPr="00400AAE">
        <w:rPr>
          <w:rFonts w:asciiTheme="minorHAnsi" w:hAnsiTheme="minorHAnsi" w:cstheme="minorHAnsi" w:hint="cs"/>
          <w:sz w:val="24"/>
          <w:szCs w:val="24"/>
          <w:rtl/>
        </w:rPr>
        <w:t>המינימל</w:t>
      </w:r>
      <w:r w:rsidRPr="00400AAE">
        <w:rPr>
          <w:rFonts w:asciiTheme="minorHAnsi" w:hAnsiTheme="minorHAnsi" w:cstheme="minorHAnsi" w:hint="eastAsia"/>
          <w:sz w:val="24"/>
          <w:szCs w:val="24"/>
          <w:rtl/>
        </w:rPr>
        <w:t>י</w:t>
      </w:r>
      <w:r w:rsidRPr="00400AAE">
        <w:rPr>
          <w:rFonts w:asciiTheme="minorHAnsi" w:hAnsiTheme="minorHAnsi" w:cstheme="minorHAnsi"/>
          <w:sz w:val="24"/>
          <w:szCs w:val="24"/>
          <w:rtl/>
        </w:rPr>
        <w:t xml:space="preserve"> </w:t>
      </w:r>
      <w:r w:rsidRPr="001E3B39">
        <w:rPr>
          <w:rFonts w:asciiTheme="minorHAnsi" w:hAnsiTheme="minorHAnsi" w:cstheme="minorHAnsi"/>
          <w:sz w:val="24"/>
          <w:szCs w:val="24"/>
          <w:rtl/>
        </w:rPr>
        <w:t xml:space="preserve">המפורסם </w:t>
      </w:r>
      <w:hyperlink r:id="rId45" w:history="1">
        <w:r w:rsidRPr="001E3B39">
          <w:rPr>
            <w:rStyle w:val="Hyperlink"/>
            <w:rFonts w:asciiTheme="minorHAnsi" w:hAnsiTheme="minorHAnsi" w:cstheme="minorHAnsi"/>
            <w:sz w:val="24"/>
            <w:szCs w:val="24"/>
            <w:rtl/>
          </w:rPr>
          <w:t>הודעה, "עלות שכר למעסיק לכל שעת עבודה בתחום השמירה והאבטחה".</w:t>
        </w:r>
      </w:hyperlink>
      <w:r w:rsidRPr="00400AAE">
        <w:rPr>
          <w:rFonts w:asciiTheme="minorHAnsi" w:hAnsiTheme="minorHAnsi" w:cstheme="minorHAnsi"/>
          <w:sz w:val="24"/>
          <w:szCs w:val="24"/>
          <w:rtl/>
        </w:rPr>
        <w:t xml:space="preserve"> עדכון בשכר היסוד המינימאלי לא יגרור עליה מקבילה בשכר העובדים כל עוד שכרם גבוה מהשכר המעודכן אשר פורסם בהודעה.</w:t>
      </w:r>
    </w:p>
    <w:p w14:paraId="4B083EB1" w14:textId="77777777" w:rsidR="00B1482A" w:rsidRPr="00400AAE" w:rsidRDefault="00B1482A" w:rsidP="00AA7BCA">
      <w:pPr>
        <w:numPr>
          <w:ilvl w:val="1"/>
          <w:numId w:val="9"/>
        </w:numPr>
        <w:spacing w:after="0"/>
        <w:contextualSpacing w:val="0"/>
        <w:rPr>
          <w:rFonts w:cstheme="minorHAnsi"/>
          <w:sz w:val="24"/>
        </w:rPr>
      </w:pPr>
      <w:r w:rsidRPr="00400AAE">
        <w:rPr>
          <w:rFonts w:cstheme="minorHAnsi"/>
          <w:sz w:val="24"/>
          <w:rtl/>
        </w:rPr>
        <w:t>התשלום עבור רכיבים שאינם שכר עבודה יוצמדו על פי הכללים הקבועים ב</w:t>
      </w:r>
      <w:hyperlink r:id="rId46" w:history="1">
        <w:r w:rsidRPr="00400AAE">
          <w:rPr>
            <w:rStyle w:val="Hyperlink"/>
            <w:rFonts w:cstheme="minorHAnsi"/>
            <w:rtl/>
          </w:rPr>
          <w:t xml:space="preserve">הוראת </w:t>
        </w:r>
        <w:proofErr w:type="spellStart"/>
        <w:r w:rsidRPr="00400AAE">
          <w:rPr>
            <w:rStyle w:val="Hyperlink"/>
            <w:rFonts w:cstheme="minorHAnsi"/>
            <w:rtl/>
          </w:rPr>
          <w:t>תכ</w:t>
        </w:r>
        <w:proofErr w:type="spellEnd"/>
        <w:r w:rsidRPr="00400AAE">
          <w:rPr>
            <w:rStyle w:val="Hyperlink"/>
            <w:rFonts w:cstheme="minorHAnsi"/>
            <w:rtl/>
          </w:rPr>
          <w:t>''ם, "כללי הצמדה בהתקשרויות", מס' 7.3.2.</w:t>
        </w:r>
      </w:hyperlink>
    </w:p>
    <w:p w14:paraId="1659EF0F" w14:textId="77777777" w:rsidR="00B1482A" w:rsidRPr="00400AAE" w:rsidRDefault="00B1482A" w:rsidP="00AA7BCA">
      <w:pPr>
        <w:numPr>
          <w:ilvl w:val="1"/>
          <w:numId w:val="9"/>
        </w:numPr>
        <w:spacing w:after="0"/>
        <w:contextualSpacing w:val="0"/>
        <w:rPr>
          <w:rFonts w:cstheme="minorHAnsi"/>
          <w:sz w:val="24"/>
        </w:rPr>
      </w:pPr>
      <w:r w:rsidRPr="00400AAE">
        <w:rPr>
          <w:rFonts w:cstheme="minorHAnsi"/>
          <w:sz w:val="24"/>
          <w:rtl/>
        </w:rPr>
        <w:t xml:space="preserve">הגדרות בנושא הצמדה – </w:t>
      </w:r>
      <w:r w:rsidRPr="00400AAE">
        <w:rPr>
          <w:rFonts w:cstheme="minorHAnsi"/>
          <w:b/>
          <w:bCs/>
          <w:sz w:val="24"/>
          <w:rtl/>
        </w:rPr>
        <w:t>מתייחס אך ורק להצמדת רכיבים שאינם שכר עבודה</w:t>
      </w:r>
      <w:r w:rsidRPr="00400AAE">
        <w:rPr>
          <w:rFonts w:cstheme="minorHAnsi"/>
          <w:sz w:val="24"/>
          <w:rtl/>
        </w:rPr>
        <w:t>:</w:t>
      </w:r>
    </w:p>
    <w:p w14:paraId="1334D55D" w14:textId="77777777" w:rsidR="00B1482A" w:rsidRPr="00030BA8" w:rsidRDefault="00B1482A" w:rsidP="00AA7BCA">
      <w:pPr>
        <w:pStyle w:val="a8"/>
        <w:numPr>
          <w:ilvl w:val="2"/>
          <w:numId w:val="9"/>
        </w:numPr>
        <w:rPr>
          <w:rFonts w:asciiTheme="minorBidi" w:hAnsiTheme="minorBidi"/>
          <w:sz w:val="24"/>
          <w:rtl/>
        </w:rPr>
      </w:pPr>
      <w:r w:rsidRPr="00030BA8">
        <w:rPr>
          <w:rFonts w:asciiTheme="minorBidi" w:hAnsiTheme="minorBidi"/>
          <w:sz w:val="24"/>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A0C20"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תאריך קובע – המועד על פיו נקבע המדד הקובע, לצורך תשלום ההצמדה עבור תקופה מוגדרת.</w:t>
      </w:r>
    </w:p>
    <w:p w14:paraId="69E0226E"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תאריך בסיס – המועד שממנו ואילך מחושבת ההצמדה, לאורך כל תקופת ההתקשרות.</w:t>
      </w:r>
      <w:r w:rsidRPr="00030BA8">
        <w:rPr>
          <w:rFonts w:asciiTheme="minorBidi" w:hAnsiTheme="minorBidi"/>
          <w:sz w:val="24"/>
        </w:rPr>
        <w:t xml:space="preserve"> </w:t>
      </w:r>
    </w:p>
    <w:p w14:paraId="5695CB13"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lastRenderedPageBreak/>
        <w:t>מדד קובע – ערך המדד בתאריך הקובע, בהתאם לסוג ההצמדה (הצמדה למדד בגין או הצמדה למדד ידוע).</w:t>
      </w:r>
    </w:p>
    <w:p w14:paraId="4B9C6E12"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מדד בסיס – ערך המדד בתאריך הבסיס, בהתאם לסוג ההצמדה (הצמדה למדד בגין או הצמדה למדד ידוע).</w:t>
      </w:r>
    </w:p>
    <w:p w14:paraId="4B377E08" w14:textId="77777777" w:rsidR="00B1482A" w:rsidRPr="00030BA8" w:rsidRDefault="00B1482A" w:rsidP="00AA7BCA">
      <w:pPr>
        <w:pStyle w:val="a8"/>
        <w:numPr>
          <w:ilvl w:val="2"/>
          <w:numId w:val="9"/>
        </w:numPr>
        <w:rPr>
          <w:rFonts w:asciiTheme="minorBidi" w:hAnsiTheme="minorBidi"/>
          <w:sz w:val="24"/>
          <w:rtl/>
        </w:rPr>
      </w:pPr>
      <w:r w:rsidRPr="00030BA8">
        <w:rPr>
          <w:rFonts w:asciiTheme="minorBidi" w:hAnsiTheme="minorBidi"/>
          <w:sz w:val="24"/>
          <w:rtl/>
        </w:rPr>
        <w:t>מדד בגין – המדד הרשמי שפורסם, בגין החודש שבו חל התאריך הקובע.</w:t>
      </w:r>
    </w:p>
    <w:p w14:paraId="2AEADC6A"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מדד ידוע – המדד האחרון שפורסם באופן רשמי, נכון לתאריך הקובע, גם אם טרם פורסם המדד בגין אותו החודש.</w:t>
      </w:r>
    </w:p>
    <w:p w14:paraId="0F168A61" w14:textId="77777777" w:rsidR="00B1482A" w:rsidRPr="00030BA8" w:rsidRDefault="00B1482A" w:rsidP="00AA7BCA">
      <w:pPr>
        <w:pStyle w:val="a8"/>
        <w:numPr>
          <w:ilvl w:val="1"/>
          <w:numId w:val="9"/>
        </w:numPr>
        <w:rPr>
          <w:rFonts w:asciiTheme="minorBidi" w:hAnsiTheme="minorBidi"/>
          <w:sz w:val="24"/>
          <w:u w:val="single"/>
          <w:rtl/>
        </w:rPr>
      </w:pPr>
      <w:r w:rsidRPr="00030BA8">
        <w:rPr>
          <w:rFonts w:asciiTheme="minorBidi" w:hAnsiTheme="minorBidi"/>
          <w:sz w:val="24"/>
          <w:u w:val="single"/>
          <w:rtl/>
        </w:rPr>
        <w:t>תנאי ההצמדה</w:t>
      </w:r>
    </w:p>
    <w:p w14:paraId="6EC763BB"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 xml:space="preserve">תאריך הבסיס – המועד האחרון להגשת הצעת המחיר הסופית. </w:t>
      </w:r>
    </w:p>
    <w:p w14:paraId="7249FB7C" w14:textId="77777777" w:rsidR="00B1482A" w:rsidRPr="00030BA8" w:rsidRDefault="00B1482A" w:rsidP="00AA7BCA">
      <w:pPr>
        <w:pStyle w:val="a8"/>
        <w:numPr>
          <w:ilvl w:val="2"/>
          <w:numId w:val="9"/>
        </w:numPr>
        <w:rPr>
          <w:rFonts w:asciiTheme="minorBidi" w:hAnsiTheme="minorBidi"/>
          <w:sz w:val="24"/>
          <w:rtl/>
        </w:rPr>
      </w:pPr>
      <w:r w:rsidRPr="00030BA8">
        <w:rPr>
          <w:rFonts w:asciiTheme="minorBidi" w:hAnsiTheme="minorBidi"/>
          <w:sz w:val="24"/>
          <w:rtl/>
        </w:rPr>
        <w:t xml:space="preserve">התאריך הקובע – תאריך החשבונית. </w:t>
      </w:r>
    </w:p>
    <w:p w14:paraId="1B41BC4F"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 xml:space="preserve">מדד / שער חליפין – מדד המחירים לצרכן. </w:t>
      </w:r>
    </w:p>
    <w:p w14:paraId="43E1EAB5"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סוג המדד – מדד ידוע.</w:t>
      </w:r>
    </w:p>
    <w:p w14:paraId="4CF5EA95"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 xml:space="preserve">תדירות ההצמדה – </w:t>
      </w:r>
      <w:r w:rsidR="009B5648">
        <w:rPr>
          <w:rFonts w:asciiTheme="minorBidi" w:hAnsiTheme="minorBidi" w:hint="cs"/>
          <w:sz w:val="24"/>
          <w:rtl/>
        </w:rPr>
        <w:t>חודשית</w:t>
      </w:r>
      <w:r w:rsidRPr="00030BA8">
        <w:rPr>
          <w:rFonts w:asciiTheme="minorBidi" w:hAnsiTheme="minorBidi"/>
          <w:sz w:val="24"/>
          <w:rtl/>
        </w:rPr>
        <w:t>.</w:t>
      </w:r>
    </w:p>
    <w:p w14:paraId="11354540" w14:textId="77777777" w:rsidR="00B1482A" w:rsidRPr="00030BA8" w:rsidRDefault="00B1482A" w:rsidP="00AA7BCA">
      <w:pPr>
        <w:pStyle w:val="a8"/>
        <w:numPr>
          <w:ilvl w:val="2"/>
          <w:numId w:val="9"/>
        </w:numPr>
        <w:rPr>
          <w:rFonts w:asciiTheme="minorBidi" w:hAnsiTheme="minorBidi"/>
          <w:sz w:val="24"/>
          <w:rtl/>
        </w:rPr>
      </w:pPr>
      <w:r w:rsidRPr="00030BA8">
        <w:rPr>
          <w:rFonts w:asciiTheme="minorBidi" w:hAnsiTheme="minorBidi"/>
          <w:sz w:val="24"/>
          <w:rtl/>
        </w:rPr>
        <w:t xml:space="preserve">חלקיות ההצמדה – 100%. </w:t>
      </w:r>
    </w:p>
    <w:p w14:paraId="43AE6A0A" w14:textId="77777777" w:rsidR="00B1482A" w:rsidRPr="00030BA8" w:rsidRDefault="00B1482A" w:rsidP="00AA7BCA">
      <w:pPr>
        <w:pStyle w:val="a8"/>
        <w:numPr>
          <w:ilvl w:val="1"/>
          <w:numId w:val="9"/>
        </w:numPr>
        <w:rPr>
          <w:rFonts w:asciiTheme="minorBidi" w:hAnsiTheme="minorBidi"/>
          <w:sz w:val="24"/>
          <w:u w:val="single"/>
          <w:rtl/>
        </w:rPr>
      </w:pPr>
      <w:r w:rsidRPr="00030BA8">
        <w:rPr>
          <w:rFonts w:asciiTheme="minorBidi" w:hAnsiTheme="minorBidi"/>
          <w:sz w:val="24"/>
          <w:u w:val="single"/>
          <w:rtl/>
        </w:rPr>
        <w:t>ביצוע ההצמדה</w:t>
      </w:r>
    </w:p>
    <w:p w14:paraId="1526C78B" w14:textId="77777777" w:rsidR="00B1482A" w:rsidRPr="00030BA8" w:rsidRDefault="00B1482A" w:rsidP="00AA7BCA">
      <w:pPr>
        <w:pStyle w:val="a8"/>
        <w:numPr>
          <w:ilvl w:val="2"/>
          <w:numId w:val="9"/>
        </w:numPr>
        <w:rPr>
          <w:rFonts w:asciiTheme="minorBidi" w:hAnsiTheme="minorBidi"/>
          <w:sz w:val="24"/>
        </w:rPr>
      </w:pPr>
      <w:r w:rsidRPr="00030BA8">
        <w:rPr>
          <w:rFonts w:asciiTheme="minorBidi" w:hAnsiTheme="minorBidi"/>
          <w:sz w:val="24"/>
          <w:rtl/>
        </w:rPr>
        <w:t>ביצוע ההצמדה יחל מהחשבונית הראשונה להתקשרות.</w:t>
      </w:r>
    </w:p>
    <w:p w14:paraId="0BC1E508" w14:textId="77777777" w:rsidR="00B1482A" w:rsidRPr="00030BA8" w:rsidRDefault="00B1482A" w:rsidP="00AA7BCA">
      <w:pPr>
        <w:pStyle w:val="a8"/>
        <w:numPr>
          <w:ilvl w:val="1"/>
          <w:numId w:val="9"/>
        </w:numPr>
        <w:rPr>
          <w:rFonts w:asciiTheme="minorBidi" w:hAnsiTheme="minorBidi"/>
          <w:sz w:val="24"/>
        </w:rPr>
      </w:pPr>
      <w:r w:rsidRPr="00030BA8">
        <w:rPr>
          <w:rFonts w:asciiTheme="minorBidi" w:hAnsiTheme="minorBidi"/>
          <w:sz w:val="24"/>
          <w:u w:val="single"/>
          <w:rtl/>
        </w:rPr>
        <w:t>אופן חישוב ההצמדה</w:t>
      </w:r>
    </w:p>
    <w:p w14:paraId="287C2CF7" w14:textId="77777777" w:rsidR="00B1482A" w:rsidRPr="00030BA8" w:rsidRDefault="00B1482A" w:rsidP="00AA7BCA">
      <w:pPr>
        <w:pStyle w:val="25"/>
        <w:keepNext/>
        <w:keepLines/>
        <w:numPr>
          <w:ilvl w:val="2"/>
          <w:numId w:val="9"/>
        </w:numPr>
        <w:rPr>
          <w:rFonts w:asciiTheme="minorBidi" w:hAnsiTheme="minorBidi"/>
          <w:sz w:val="24"/>
          <w:szCs w:val="24"/>
        </w:rPr>
      </w:pPr>
      <w:r w:rsidRPr="00030BA8">
        <w:rPr>
          <w:rFonts w:asciiTheme="minorBidi" w:hAnsiTheme="minorBidi"/>
          <w:sz w:val="24"/>
          <w:szCs w:val="24"/>
          <w:rtl/>
        </w:rPr>
        <w:t xml:space="preserve">חישוב ההצמדה יבוצע אחת לתקופה, בהתאם לתדירות ביצוע ההצמדות </w:t>
      </w:r>
      <w:r w:rsidR="009B5648">
        <w:rPr>
          <w:rFonts w:asciiTheme="minorBidi" w:hAnsiTheme="minorBidi" w:hint="cs"/>
          <w:sz w:val="24"/>
          <w:szCs w:val="24"/>
          <w:rtl/>
        </w:rPr>
        <w:t>המפורט לעיל.</w:t>
      </w:r>
      <w:r w:rsidRPr="00030BA8">
        <w:rPr>
          <w:rFonts w:asciiTheme="minorBidi" w:hAnsiTheme="minorBidi"/>
          <w:sz w:val="24"/>
          <w:szCs w:val="24"/>
          <w:rtl/>
        </w:rPr>
        <w:t xml:space="preserve"> </w:t>
      </w:r>
    </w:p>
    <w:p w14:paraId="3ED5B707" w14:textId="77777777" w:rsidR="00B1482A" w:rsidRPr="00030BA8" w:rsidRDefault="00B1482A" w:rsidP="00AA7BCA">
      <w:pPr>
        <w:pStyle w:val="25"/>
        <w:keepNext/>
        <w:keepLines/>
        <w:numPr>
          <w:ilvl w:val="2"/>
          <w:numId w:val="9"/>
        </w:numPr>
        <w:rPr>
          <w:rFonts w:asciiTheme="minorBidi" w:hAnsiTheme="minorBidi"/>
          <w:sz w:val="24"/>
          <w:szCs w:val="24"/>
        </w:rPr>
      </w:pPr>
      <w:r w:rsidRPr="00030BA8">
        <w:rPr>
          <w:rFonts w:asciiTheme="minorBidi" w:hAnsiTheme="minorBidi"/>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7DB6355" w14:textId="77777777" w:rsidR="00B360C9" w:rsidRPr="00654444" w:rsidRDefault="00B1482A" w:rsidP="00AA7BCA">
      <w:pPr>
        <w:pStyle w:val="25"/>
        <w:keepNext/>
        <w:keepLines/>
        <w:numPr>
          <w:ilvl w:val="1"/>
          <w:numId w:val="9"/>
        </w:numPr>
        <w:rPr>
          <w:rFonts w:ascii="David" w:hAnsi="David" w:cs="David"/>
          <w:sz w:val="24"/>
          <w:szCs w:val="24"/>
          <w:rtl/>
        </w:rPr>
      </w:pPr>
      <w:r w:rsidRPr="00030BA8">
        <w:rPr>
          <w:rFonts w:asciiTheme="minorBidi" w:hAnsiTheme="minorBidi"/>
          <w:sz w:val="24"/>
          <w:szCs w:val="24"/>
          <w:rtl/>
        </w:rPr>
        <w:t>סכום ההצמדה שיחושב יתווסף או יופחת לתעריפים שנקבעו בהתקשרות</w:t>
      </w:r>
      <w:bookmarkEnd w:id="113"/>
      <w:r w:rsidRPr="00030BA8">
        <w:rPr>
          <w:rFonts w:asciiTheme="minorBidi" w:hAnsiTheme="minorBidi"/>
          <w:sz w:val="24"/>
          <w:szCs w:val="24"/>
          <w:rtl/>
        </w:rPr>
        <w:t>.</w:t>
      </w:r>
      <w:r w:rsidR="00654444" w:rsidRPr="00654444">
        <w:rPr>
          <w:rFonts w:ascii="David" w:hAnsi="David" w:cs="David"/>
          <w:sz w:val="28"/>
          <w:rtl/>
        </w:rPr>
        <w:t>.</w:t>
      </w:r>
    </w:p>
    <w:p w14:paraId="267E7AEA" w14:textId="77777777" w:rsidR="00EF47F0" w:rsidRDefault="00EF47F0" w:rsidP="00AA7BCA">
      <w:pPr>
        <w:pStyle w:val="26"/>
        <w:numPr>
          <w:ilvl w:val="0"/>
          <w:numId w:val="9"/>
        </w:numPr>
        <w:rPr>
          <w:rtl/>
        </w:rPr>
      </w:pPr>
      <w:r>
        <w:rPr>
          <w:rtl/>
        </w:rPr>
        <w:t>קיזוז</w:t>
      </w:r>
    </w:p>
    <w:p w14:paraId="5D3E1DFA" w14:textId="77777777" w:rsidR="00E559E6" w:rsidRDefault="00EF47F0" w:rsidP="00AA7BCA">
      <w:pPr>
        <w:pStyle w:val="a8"/>
        <w:numPr>
          <w:ilvl w:val="1"/>
          <w:numId w:val="9"/>
        </w:numPr>
        <w:rPr>
          <w:rtl/>
        </w:rPr>
      </w:pPr>
      <w:r>
        <w:rPr>
          <w:rtl/>
        </w:rPr>
        <w:t>הזוכה מסכים ומצהיר בזאת כי המזמין יהא רשאי לקזז מהתמורה שעל המזמין לשלם לו על-פי הסכם זה על נספחיו ומכוח כל הסכם אחר - כל סכום המגיע למזמין מן הזוכה על-פי הסכם זה או על-פי כל הסכם אחר.</w:t>
      </w:r>
    </w:p>
    <w:p w14:paraId="7320B87D" w14:textId="77777777" w:rsidR="001E3B39" w:rsidRDefault="001E3B39">
      <w:pPr>
        <w:keepNext w:val="0"/>
        <w:keepLines w:val="0"/>
        <w:spacing w:line="259" w:lineRule="auto"/>
        <w:contextualSpacing w:val="0"/>
        <w:jc w:val="left"/>
        <w:rPr>
          <w:rFonts w:asciiTheme="majorHAnsi" w:eastAsiaTheme="majorEastAsia" w:hAnsiTheme="majorHAnsi" w:cstheme="majorBidi"/>
          <w:bCs/>
          <w:sz w:val="26"/>
          <w:rtl/>
        </w:rPr>
      </w:pPr>
      <w:r>
        <w:rPr>
          <w:rtl/>
        </w:rPr>
        <w:br w:type="page"/>
      </w:r>
    </w:p>
    <w:p w14:paraId="7BCECD0D" w14:textId="77777777" w:rsidR="00F64549" w:rsidRPr="00C85D71" w:rsidRDefault="00F64549" w:rsidP="00F64549">
      <w:pPr>
        <w:pStyle w:val="26"/>
        <w:numPr>
          <w:ilvl w:val="0"/>
          <w:numId w:val="9"/>
        </w:numPr>
        <w:spacing w:before="120"/>
        <w:rPr>
          <w:rtl/>
          <w:lang w:eastAsia="he-IL"/>
        </w:rPr>
      </w:pPr>
      <w:bookmarkStart w:id="114" w:name="_Ref274056138"/>
      <w:bookmarkStart w:id="115" w:name="_Ref45786355"/>
      <w:r w:rsidRPr="00C85D71">
        <w:rPr>
          <w:rtl/>
          <w:lang w:eastAsia="he-IL"/>
        </w:rPr>
        <w:lastRenderedPageBreak/>
        <w:t>ערבות</w:t>
      </w:r>
      <w:bookmarkEnd w:id="114"/>
      <w:r w:rsidRPr="00C85D71">
        <w:rPr>
          <w:rtl/>
          <w:lang w:eastAsia="he-IL"/>
        </w:rPr>
        <w:t xml:space="preserve"> ביצוע</w:t>
      </w:r>
      <w:bookmarkEnd w:id="115"/>
    </w:p>
    <w:p w14:paraId="479D78F7" w14:textId="64BBA4FD" w:rsidR="00F64549" w:rsidRDefault="00F64549" w:rsidP="00F64549">
      <w:pPr>
        <w:widowControl w:val="0"/>
        <w:numPr>
          <w:ilvl w:val="1"/>
          <w:numId w:val="9"/>
        </w:numPr>
        <w:spacing w:after="0"/>
        <w:contextualSpacing w:val="0"/>
        <w:rPr>
          <w:rtl/>
        </w:rPr>
      </w:pPr>
      <w:bookmarkStart w:id="116" w:name="_Hlk41901564"/>
      <w:r>
        <w:rPr>
          <w:rFonts w:cs="David" w:hint="cs"/>
          <w:rtl/>
        </w:rPr>
        <w:t>למילוי כל התחייבויותיו של הספק</w:t>
      </w:r>
      <w:r>
        <w:rPr>
          <w:rFonts w:cs="David"/>
          <w:rtl/>
        </w:rPr>
        <w:t xml:space="preserve"> יידרש</w:t>
      </w:r>
      <w:r>
        <w:rPr>
          <w:rFonts w:cs="David" w:hint="cs"/>
          <w:rtl/>
        </w:rPr>
        <w:t xml:space="preserve"> הספק</w:t>
      </w:r>
      <w:r>
        <w:rPr>
          <w:rFonts w:cs="David"/>
          <w:rtl/>
        </w:rPr>
        <w:t xml:space="preserve"> להפקיד אצל נציג המזמין, תוך </w:t>
      </w:r>
      <w:r>
        <w:rPr>
          <w:rFonts w:cs="David" w:hint="cs"/>
          <w:rtl/>
        </w:rPr>
        <w:t>14</w:t>
      </w:r>
      <w:r>
        <w:rPr>
          <w:rFonts w:cs="David"/>
          <w:rtl/>
        </w:rPr>
        <w:t xml:space="preserve"> ימים מיום ההודעה על הזכייה,</w:t>
      </w:r>
      <w:r w:rsidR="00571AC4">
        <w:rPr>
          <w:rFonts w:cs="David" w:hint="cs"/>
          <w:rtl/>
        </w:rPr>
        <w:t xml:space="preserve"> וטרם תחילת מתן השירותים,</w:t>
      </w:r>
      <w:r>
        <w:rPr>
          <w:rFonts w:cs="David"/>
          <w:rtl/>
        </w:rPr>
        <w:t xml:space="preserve"> ערבות בנקאית דיגיטלית לביצוע בשיעור 5% מהיקף ההתקשרות המשוער כפי שיקבע על ידי המזמין. </w:t>
      </w:r>
    </w:p>
    <w:p w14:paraId="7F366CB9" w14:textId="0209CE97" w:rsidR="00F64549" w:rsidRDefault="00F64549" w:rsidP="00F64549">
      <w:pPr>
        <w:widowControl w:val="0"/>
        <w:numPr>
          <w:ilvl w:val="1"/>
          <w:numId w:val="9"/>
        </w:numPr>
        <w:spacing w:after="0"/>
        <w:contextualSpacing w:val="0"/>
        <w:rPr>
          <w:rtl/>
        </w:rPr>
      </w:pPr>
      <w:r>
        <w:rPr>
          <w:rFonts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Fonts w:cs="David"/>
          <w:rtl/>
        </w:rPr>
        <w:t>תכ"ם</w:t>
      </w:r>
      <w:proofErr w:type="spellEnd"/>
      <w:r>
        <w:rPr>
          <w:rFonts w:cs="David"/>
          <w:rtl/>
        </w:rPr>
        <w:t xml:space="preserve"> 14.4.1 ערבויות דיגיטליות (להלן: "ערבות ביצוע").</w:t>
      </w:r>
    </w:p>
    <w:p w14:paraId="65F602F8" w14:textId="77777777" w:rsidR="00F64549" w:rsidRDefault="00F64549" w:rsidP="00F64549">
      <w:pPr>
        <w:widowControl w:val="0"/>
        <w:numPr>
          <w:ilvl w:val="1"/>
          <w:numId w:val="9"/>
        </w:numPr>
        <w:spacing w:after="0"/>
        <w:contextualSpacing w:val="0"/>
        <w:rPr>
          <w:rtl/>
        </w:rPr>
      </w:pPr>
      <w:r>
        <w:rPr>
          <w:rFonts w:cs="David"/>
          <w:rtl/>
        </w:rPr>
        <w:t xml:space="preserve">הערבות תונפק על ידי בנק או חברת ביטוח בהתאם להוראות המפורטות בהוראת </w:t>
      </w:r>
      <w:proofErr w:type="spellStart"/>
      <w:r>
        <w:rPr>
          <w:rFonts w:cs="David"/>
          <w:rtl/>
        </w:rPr>
        <w:t>תכ"ם</w:t>
      </w:r>
      <w:proofErr w:type="spellEnd"/>
      <w:r>
        <w:rPr>
          <w:rFonts w:cs="David"/>
          <w:rtl/>
        </w:rPr>
        <w:t xml:space="preserve"> 7.3.3 "ערבויות".</w:t>
      </w:r>
    </w:p>
    <w:p w14:paraId="29DCD769" w14:textId="77777777" w:rsidR="00F64549" w:rsidRDefault="00F64549" w:rsidP="00F64549">
      <w:pPr>
        <w:widowControl w:val="0"/>
        <w:numPr>
          <w:ilvl w:val="1"/>
          <w:numId w:val="9"/>
        </w:numPr>
        <w:spacing w:after="0"/>
        <w:contextualSpacing w:val="0"/>
        <w:rPr>
          <w:rtl/>
        </w:rPr>
      </w:pPr>
      <w:r>
        <w:rPr>
          <w:rFonts w:cs="David"/>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Fonts w:cs="David"/>
          <w:rtl/>
        </w:rPr>
        <w:t>תכ"ם</w:t>
      </w:r>
      <w:proofErr w:type="spellEnd"/>
      <w:r>
        <w:rPr>
          <w:rFonts w:cs="David"/>
          <w:rtl/>
        </w:rPr>
        <w:t xml:space="preserve"> 7.3.3 "ערבויות".</w:t>
      </w:r>
    </w:p>
    <w:p w14:paraId="18409F87" w14:textId="77777777" w:rsidR="00F64549" w:rsidRDefault="00F64549" w:rsidP="00F64549">
      <w:pPr>
        <w:widowControl w:val="0"/>
        <w:numPr>
          <w:ilvl w:val="1"/>
          <w:numId w:val="9"/>
        </w:numPr>
        <w:spacing w:after="0"/>
        <w:contextualSpacing w:val="0"/>
        <w:rPr>
          <w:rtl/>
        </w:rPr>
      </w:pPr>
      <w:r>
        <w:rPr>
          <w:rFonts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234C35B" w14:textId="77777777" w:rsidR="00F64549" w:rsidRDefault="00F64549" w:rsidP="00F64549">
      <w:pPr>
        <w:widowControl w:val="0"/>
        <w:numPr>
          <w:ilvl w:val="1"/>
          <w:numId w:val="9"/>
        </w:numPr>
        <w:spacing w:after="0"/>
        <w:contextualSpacing w:val="0"/>
        <w:rPr>
          <w:rtl/>
        </w:rPr>
      </w:pPr>
      <w:r>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3D372E36" w14:textId="77777777" w:rsidR="00F64549" w:rsidRDefault="00F64549" w:rsidP="00F64549">
      <w:pPr>
        <w:widowControl w:val="0"/>
        <w:numPr>
          <w:ilvl w:val="1"/>
          <w:numId w:val="9"/>
        </w:numPr>
        <w:spacing w:after="0"/>
        <w:contextualSpacing w:val="0"/>
        <w:rPr>
          <w:rtl/>
        </w:rPr>
      </w:pPr>
      <w:r>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08F49149" w14:textId="77777777" w:rsidR="00F64549" w:rsidRDefault="00F64549" w:rsidP="00F64549">
      <w:pPr>
        <w:widowControl w:val="0"/>
        <w:numPr>
          <w:ilvl w:val="1"/>
          <w:numId w:val="9"/>
        </w:numPr>
        <w:spacing w:after="0"/>
        <w:contextualSpacing w:val="0"/>
      </w:pPr>
      <w:r>
        <w:rPr>
          <w:rFonts w:cs="David"/>
          <w:rtl/>
        </w:rPr>
        <w:t>לאחר תום התוקף של הערבות, ככל שהיא לא חולטה, יחזיר המזמין את הערבות לספק.</w:t>
      </w:r>
    </w:p>
    <w:p w14:paraId="29764276" w14:textId="77777777" w:rsidR="00F64549" w:rsidRPr="007E308C" w:rsidRDefault="00F64549" w:rsidP="00F64549">
      <w:pPr>
        <w:widowControl w:val="0"/>
        <w:numPr>
          <w:ilvl w:val="1"/>
          <w:numId w:val="9"/>
        </w:numPr>
        <w:spacing w:after="0"/>
        <w:contextualSpacing w:val="0"/>
        <w:rPr>
          <w:rFonts w:ascii="David" w:hAnsi="David"/>
          <w:sz w:val="24"/>
        </w:rPr>
      </w:pPr>
      <w:bookmarkStart w:id="117" w:name="_Ref41811757"/>
      <w:r w:rsidRPr="007E308C">
        <w:rPr>
          <w:rFonts w:ascii="David" w:hAnsi="David"/>
          <w:sz w:val="24"/>
          <w:rtl/>
        </w:rPr>
        <w:t>המ</w:t>
      </w:r>
      <w:r>
        <w:rPr>
          <w:rFonts w:ascii="David" w:hAnsi="David" w:hint="cs"/>
          <w:sz w:val="24"/>
          <w:rtl/>
        </w:rPr>
        <w:t>שרד</w:t>
      </w:r>
      <w:r w:rsidRPr="007E308C">
        <w:rPr>
          <w:rFonts w:ascii="David" w:hAnsi="David"/>
          <w:sz w:val="24"/>
          <w:rtl/>
        </w:rPr>
        <w:t xml:space="preserve"> רשאי לחלט את סכום הערבות, כולו או מקצתו, על-פי שיקול דעת</w:t>
      </w:r>
      <w:r>
        <w:rPr>
          <w:rFonts w:ascii="David" w:hAnsi="David" w:hint="cs"/>
          <w:sz w:val="24"/>
          <w:rtl/>
        </w:rPr>
        <w:t>ו</w:t>
      </w:r>
      <w:r w:rsidRPr="007E308C">
        <w:rPr>
          <w:rFonts w:ascii="David" w:hAnsi="David"/>
          <w:sz w:val="24"/>
          <w:rtl/>
        </w:rPr>
        <w:t>, לרבות במקרים הבאים:</w:t>
      </w:r>
      <w:bookmarkEnd w:id="117"/>
      <w:r w:rsidRPr="007E308C">
        <w:rPr>
          <w:rFonts w:ascii="David" w:hAnsi="David"/>
          <w:sz w:val="24"/>
          <w:rtl/>
        </w:rPr>
        <w:t xml:space="preserve"> </w:t>
      </w:r>
    </w:p>
    <w:p w14:paraId="38E07166" w14:textId="77777777" w:rsidR="00F64549" w:rsidRPr="003D6515" w:rsidRDefault="00F64549" w:rsidP="00F64549">
      <w:pPr>
        <w:pStyle w:val="a8"/>
        <w:numPr>
          <w:ilvl w:val="2"/>
          <w:numId w:val="9"/>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לא עמד בהתחייבות מהתחייבויותיו שעל-פי חוזה זה או על-פי דין. </w:t>
      </w:r>
    </w:p>
    <w:p w14:paraId="156B294E" w14:textId="4E3B9344" w:rsidR="00F64549" w:rsidRPr="003D6515" w:rsidRDefault="00F64549" w:rsidP="00F64549">
      <w:pPr>
        <w:pStyle w:val="a8"/>
        <w:numPr>
          <w:ilvl w:val="2"/>
          <w:numId w:val="9"/>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הפסיק את ביצוע העבודה נשוא </w:t>
      </w:r>
      <w:r w:rsidR="00FD391E">
        <w:rPr>
          <w:rFonts w:ascii="David" w:hAnsi="David" w:hint="cs"/>
          <w:sz w:val="24"/>
          <w:rtl/>
        </w:rPr>
        <w:t>הסכם</w:t>
      </w:r>
      <w:r w:rsidR="00FD391E" w:rsidRPr="003D6515">
        <w:rPr>
          <w:rFonts w:ascii="David" w:hAnsi="David"/>
          <w:sz w:val="24"/>
          <w:rtl/>
        </w:rPr>
        <w:t xml:space="preserve"> </w:t>
      </w:r>
      <w:r w:rsidRPr="003D6515">
        <w:rPr>
          <w:rFonts w:ascii="David" w:hAnsi="David"/>
          <w:sz w:val="24"/>
          <w:rtl/>
        </w:rPr>
        <w:t xml:space="preserve">זה לפני תום תקופת ההתקשרות או כל תקופת התקשרות נוספת. </w:t>
      </w:r>
    </w:p>
    <w:p w14:paraId="4B1C413E" w14:textId="77777777" w:rsidR="00F64549" w:rsidRPr="003D6515" w:rsidRDefault="00F64549" w:rsidP="00F64549">
      <w:pPr>
        <w:pStyle w:val="a8"/>
        <w:numPr>
          <w:ilvl w:val="2"/>
          <w:numId w:val="9"/>
        </w:numPr>
        <w:rPr>
          <w:rFonts w:ascii="David" w:hAnsi="David"/>
          <w:sz w:val="24"/>
        </w:rPr>
      </w:pPr>
      <w:r w:rsidRPr="003D6515">
        <w:rPr>
          <w:rFonts w:ascii="David" w:hAnsi="David"/>
          <w:sz w:val="24"/>
          <w:rtl/>
        </w:rPr>
        <w:t>בתום תקופת ההתקשרות לא העביר ה</w:t>
      </w:r>
      <w:r>
        <w:rPr>
          <w:rFonts w:ascii="David" w:hAnsi="David" w:hint="cs"/>
          <w:sz w:val="24"/>
          <w:rtl/>
        </w:rPr>
        <w:t>ספק</w:t>
      </w:r>
      <w:r w:rsidRPr="003D6515">
        <w:rPr>
          <w:rFonts w:ascii="David" w:hAnsi="David"/>
          <w:sz w:val="24"/>
          <w:rtl/>
        </w:rPr>
        <w:t xml:space="preserve"> את העבודה בצורה מסודרת ל</w:t>
      </w:r>
      <w:r>
        <w:rPr>
          <w:rFonts w:ascii="David" w:hAnsi="David" w:hint="cs"/>
          <w:sz w:val="24"/>
          <w:rtl/>
        </w:rPr>
        <w:t>משרד</w:t>
      </w:r>
      <w:r w:rsidRPr="003D6515">
        <w:rPr>
          <w:rFonts w:ascii="David" w:hAnsi="David"/>
          <w:sz w:val="24"/>
          <w:rtl/>
        </w:rPr>
        <w:t xml:space="preserve"> או למי מטעמ</w:t>
      </w:r>
      <w:r>
        <w:rPr>
          <w:rFonts w:ascii="David" w:hAnsi="David" w:hint="cs"/>
          <w:sz w:val="24"/>
          <w:rtl/>
        </w:rPr>
        <w:t>ו</w:t>
      </w:r>
      <w:r w:rsidRPr="003D6515">
        <w:rPr>
          <w:rFonts w:ascii="David" w:hAnsi="David"/>
          <w:sz w:val="24"/>
          <w:rtl/>
        </w:rPr>
        <w:t xml:space="preserve">. </w:t>
      </w:r>
    </w:p>
    <w:p w14:paraId="15FFD24D" w14:textId="77777777" w:rsidR="00F64549" w:rsidRPr="003D6515" w:rsidRDefault="00F64549" w:rsidP="00F64549">
      <w:pPr>
        <w:pStyle w:val="a8"/>
        <w:numPr>
          <w:ilvl w:val="2"/>
          <w:numId w:val="9"/>
        </w:numPr>
        <w:rPr>
          <w:rFonts w:ascii="David" w:hAnsi="David"/>
          <w:sz w:val="24"/>
          <w:rtl/>
        </w:rPr>
      </w:pPr>
      <w:r w:rsidRPr="003D6515">
        <w:rPr>
          <w:rFonts w:ascii="David" w:hAnsi="David"/>
          <w:sz w:val="24"/>
          <w:rtl/>
        </w:rPr>
        <w:t>תשלום פיצוי או שיפוי בגין נזק שייגרם למ</w:t>
      </w:r>
      <w:r>
        <w:rPr>
          <w:rFonts w:ascii="David" w:hAnsi="David" w:hint="cs"/>
          <w:sz w:val="24"/>
          <w:rtl/>
        </w:rPr>
        <w:t>שרד</w:t>
      </w:r>
      <w:r w:rsidRPr="003D6515">
        <w:rPr>
          <w:rFonts w:ascii="David" w:hAnsi="David"/>
          <w:sz w:val="24"/>
          <w:rtl/>
        </w:rPr>
        <w:t xml:space="preserve"> על ידי מעשה או מחדל של ה</w:t>
      </w:r>
      <w:r>
        <w:rPr>
          <w:rFonts w:ascii="David" w:hAnsi="David" w:hint="cs"/>
          <w:sz w:val="24"/>
          <w:rtl/>
        </w:rPr>
        <w:t>ספק</w:t>
      </w:r>
      <w:r w:rsidRPr="003D6515">
        <w:rPr>
          <w:rFonts w:ascii="David" w:hAnsi="David"/>
          <w:sz w:val="24"/>
          <w:rtl/>
        </w:rPr>
        <w:t xml:space="preserve"> או מי מטעמו. </w:t>
      </w:r>
    </w:p>
    <w:p w14:paraId="1233813C" w14:textId="5E8D700B" w:rsidR="00F64549" w:rsidRPr="007E308C" w:rsidRDefault="00F64549" w:rsidP="00F64549">
      <w:pPr>
        <w:widowControl w:val="0"/>
        <w:numPr>
          <w:ilvl w:val="1"/>
          <w:numId w:val="9"/>
        </w:numPr>
        <w:spacing w:after="0"/>
        <w:contextualSpacing w:val="0"/>
        <w:rPr>
          <w:rFonts w:ascii="David" w:hAnsi="David"/>
          <w:sz w:val="24"/>
        </w:rPr>
      </w:pPr>
      <w:r w:rsidRPr="007E308C">
        <w:rPr>
          <w:rFonts w:ascii="David" w:hAnsi="David"/>
          <w:sz w:val="24"/>
          <w:rtl/>
        </w:rPr>
        <w:t>אין בגובה הערבות כדי לשמש הגבלה או תקרה להתחייבויותיו או אחריותו של ה</w:t>
      </w:r>
      <w:r>
        <w:rPr>
          <w:rFonts w:ascii="David" w:hAnsi="David" w:hint="cs"/>
          <w:sz w:val="24"/>
          <w:rtl/>
        </w:rPr>
        <w:t>ספק</w:t>
      </w:r>
      <w:r w:rsidRPr="007E308C">
        <w:rPr>
          <w:rFonts w:ascii="David" w:hAnsi="David"/>
          <w:sz w:val="24"/>
          <w:rtl/>
        </w:rPr>
        <w:t xml:space="preserve"> לפי </w:t>
      </w:r>
      <w:r w:rsidR="00FD391E">
        <w:rPr>
          <w:rFonts w:ascii="David" w:hAnsi="David" w:hint="cs"/>
          <w:sz w:val="24"/>
          <w:rtl/>
        </w:rPr>
        <w:t>הסכם</w:t>
      </w:r>
      <w:r w:rsidR="00FD391E" w:rsidRPr="007E308C">
        <w:rPr>
          <w:rFonts w:ascii="David" w:hAnsi="David"/>
          <w:sz w:val="24"/>
          <w:rtl/>
        </w:rPr>
        <w:t xml:space="preserve"> </w:t>
      </w:r>
      <w:r w:rsidRPr="007E308C">
        <w:rPr>
          <w:rFonts w:ascii="David" w:hAnsi="David"/>
          <w:sz w:val="24"/>
          <w:rtl/>
        </w:rPr>
        <w:t xml:space="preserve">זה. </w:t>
      </w:r>
    </w:p>
    <w:p w14:paraId="041744C2" w14:textId="53C8D37C" w:rsidR="00F64549" w:rsidRDefault="00F64549" w:rsidP="00F64549">
      <w:pPr>
        <w:pStyle w:val="26"/>
        <w:numPr>
          <w:ilvl w:val="1"/>
          <w:numId w:val="9"/>
        </w:numPr>
      </w:pPr>
      <w:r w:rsidRPr="007E308C">
        <w:rPr>
          <w:rFonts w:ascii="David" w:hAnsi="David"/>
          <w:sz w:val="24"/>
          <w:rtl/>
        </w:rPr>
        <w:t>חילט המ</w:t>
      </w:r>
      <w:r>
        <w:rPr>
          <w:rFonts w:ascii="David" w:hAnsi="David" w:hint="cs"/>
          <w:sz w:val="24"/>
          <w:rtl/>
        </w:rPr>
        <w:t>שרד</w:t>
      </w:r>
      <w:r w:rsidRPr="007E308C">
        <w:rPr>
          <w:rFonts w:ascii="David" w:hAnsi="David"/>
          <w:sz w:val="24"/>
          <w:rtl/>
        </w:rPr>
        <w:t xml:space="preserve"> את הערבות, כולה או חלקה, בהתקיים הנסיבות המפורטות לעיל, מתחייב ה</w:t>
      </w:r>
      <w:r>
        <w:rPr>
          <w:rFonts w:ascii="David" w:hAnsi="David" w:hint="cs"/>
          <w:sz w:val="24"/>
          <w:rtl/>
        </w:rPr>
        <w:t>ספק</w:t>
      </w:r>
      <w:r w:rsidRPr="007E308C">
        <w:rPr>
          <w:rFonts w:ascii="David" w:hAnsi="David"/>
          <w:sz w:val="24"/>
          <w:rtl/>
        </w:rPr>
        <w:t xml:space="preserve"> להמציא למשרד ערבות חדשה, כמפורט לעיל, שתעמוד בתוקף עד תום תקופת ההתקשרות, </w:t>
      </w:r>
      <w:proofErr w:type="spellStart"/>
      <w:r w:rsidRPr="007E308C">
        <w:rPr>
          <w:rFonts w:ascii="David" w:hAnsi="David"/>
          <w:sz w:val="24"/>
          <w:rtl/>
        </w:rPr>
        <w:t>הכל</w:t>
      </w:r>
      <w:proofErr w:type="spellEnd"/>
      <w:r w:rsidRPr="007E308C">
        <w:rPr>
          <w:rFonts w:ascii="David" w:hAnsi="David"/>
          <w:sz w:val="24"/>
          <w:rtl/>
        </w:rPr>
        <w:t xml:space="preserve"> כמפורט לעיל</w:t>
      </w:r>
      <w:r>
        <w:rPr>
          <w:rFonts w:hint="cs"/>
          <w:rtl/>
        </w:rPr>
        <w:t>.</w:t>
      </w:r>
      <w:bookmarkEnd w:id="116"/>
    </w:p>
    <w:p w14:paraId="3310D7CA" w14:textId="4CEB909A" w:rsidR="00EF47F0" w:rsidRDefault="00EF47F0" w:rsidP="00AA7BCA">
      <w:pPr>
        <w:pStyle w:val="26"/>
        <w:numPr>
          <w:ilvl w:val="0"/>
          <w:numId w:val="9"/>
        </w:numPr>
        <w:rPr>
          <w:rtl/>
        </w:rPr>
      </w:pPr>
      <w:r>
        <w:rPr>
          <w:rtl/>
        </w:rPr>
        <w:lastRenderedPageBreak/>
        <w:t xml:space="preserve">אי קיום יחסי עובד-מעביד </w:t>
      </w:r>
    </w:p>
    <w:p w14:paraId="28331D4D" w14:textId="77777777" w:rsidR="00EF47F0" w:rsidRDefault="00EF47F0" w:rsidP="00AA7BCA">
      <w:pPr>
        <w:pStyle w:val="a8"/>
        <w:numPr>
          <w:ilvl w:val="1"/>
          <w:numId w:val="9"/>
        </w:numPr>
        <w:rPr>
          <w:rtl/>
        </w:rPr>
      </w:pPr>
      <w:r>
        <w:rPr>
          <w:rtl/>
        </w:rPr>
        <w:t>מוצהר ומוסכם בזאת בין הצדדים כי היחסים בין המזמין לבין הזוכה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BF7E04C" w14:textId="77777777" w:rsidR="00EF47F0" w:rsidRDefault="00EF47F0" w:rsidP="00AA7BCA">
      <w:pPr>
        <w:pStyle w:val="a8"/>
        <w:numPr>
          <w:ilvl w:val="1"/>
          <w:numId w:val="9"/>
        </w:numPr>
        <w:rPr>
          <w:rtl/>
        </w:rPr>
      </w:pPr>
      <w:r>
        <w:rPr>
          <w:rtl/>
        </w:rPr>
        <w:t xml:space="preserve">למען הסר כל ספק, היה ומסיבה כלשהיא, יקבע ע"י רשות מוסמכת, לרבות ע"י גוף שיפוטי, כי ביחסיו עם המזמין, הזוכה או עובדיו הינם עובדים של המזמין, יחולו ההוראות כדלקמן: </w:t>
      </w:r>
    </w:p>
    <w:p w14:paraId="7F64AED4" w14:textId="77777777" w:rsidR="00EF47F0" w:rsidRDefault="00EF47F0" w:rsidP="00AA7BCA">
      <w:pPr>
        <w:pStyle w:val="a8"/>
        <w:numPr>
          <w:ilvl w:val="2"/>
          <w:numId w:val="9"/>
        </w:numPr>
        <w:rPr>
          <w:rtl/>
        </w:rPr>
      </w:pPr>
      <w:r>
        <w:rPr>
          <w:rtl/>
        </w:rPr>
        <w:t>הזוכה מתחייב לשפות את המזמין בכל סכום שיאלץ לשלמו לפי פסק-דין של ערכאה מוסמכת, הנובע מתביעות עובד הזוכה או מי מטעמו, או הטוען כי הוא עובדו, נגד המזמין.</w:t>
      </w:r>
    </w:p>
    <w:p w14:paraId="5493F872" w14:textId="77777777" w:rsidR="00EF47F0" w:rsidRDefault="00EF47F0" w:rsidP="00AA7BCA">
      <w:pPr>
        <w:pStyle w:val="a8"/>
        <w:numPr>
          <w:ilvl w:val="2"/>
          <w:numId w:val="9"/>
        </w:numPr>
        <w:rPr>
          <w:rtl/>
        </w:rPr>
      </w:pPr>
      <w:r>
        <w:rPr>
          <w:rtl/>
        </w:rPr>
        <w:t xml:space="preserve">הזוכה יהיה זכאי להפרש בין התמורה שקיבל ובין התשלומים החלים עליו ושהוטלו על המזמין וככל שלא שיפה את המדינה כנדרש בסעיף </w:t>
      </w:r>
      <w:r>
        <w:rPr>
          <w:cs/>
        </w:rPr>
        <w:t>‎</w:t>
      </w:r>
      <w:r>
        <w:t>15.2.1</w:t>
      </w:r>
      <w:r>
        <w:rPr>
          <w:rtl/>
        </w:rPr>
        <w:t xml:space="preserve"> וזאת לרבות על דרך של התחשבנות רטרואקטיבית ככל שהיא מתחייבת מנסיבות העניין.</w:t>
      </w:r>
    </w:p>
    <w:p w14:paraId="4BAF09F3" w14:textId="77777777" w:rsidR="00EF47F0" w:rsidRDefault="00EF47F0" w:rsidP="00AA7BCA">
      <w:pPr>
        <w:pStyle w:val="a8"/>
        <w:numPr>
          <w:ilvl w:val="1"/>
          <w:numId w:val="9"/>
        </w:numPr>
        <w:rPr>
          <w:rtl/>
        </w:rPr>
      </w:pPr>
      <w:r>
        <w:rPr>
          <w:rtl/>
        </w:rPr>
        <w:t>המזמין, על פי החלטתו הבלעדית ובלא כל תנאי, יהיה רשאי לקזז מכל סכום שיגיע ליועץ, אם וככל שיגיע, את סכומי ההחזר ו/או השיפוי המגיעים לו.</w:t>
      </w:r>
    </w:p>
    <w:p w14:paraId="151D95A2" w14:textId="77777777" w:rsidR="00070269" w:rsidRDefault="00070269" w:rsidP="00AA7BCA">
      <w:pPr>
        <w:pStyle w:val="26"/>
        <w:numPr>
          <w:ilvl w:val="0"/>
          <w:numId w:val="9"/>
        </w:numPr>
      </w:pPr>
      <w:bookmarkStart w:id="118" w:name="_Ref126231980"/>
      <w:bookmarkStart w:id="119" w:name="_Ref534543025"/>
      <w:r w:rsidRPr="00457676">
        <w:rPr>
          <w:rFonts w:hint="cs"/>
          <w:rtl/>
        </w:rPr>
        <w:t>קבלני משנה</w:t>
      </w:r>
      <w:bookmarkEnd w:id="118"/>
    </w:p>
    <w:p w14:paraId="2B021FF9" w14:textId="75EEEC72" w:rsidR="0077320F" w:rsidRPr="00907360" w:rsidRDefault="001E7482" w:rsidP="00AA7BCA">
      <w:pPr>
        <w:numPr>
          <w:ilvl w:val="1"/>
          <w:numId w:val="9"/>
        </w:numPr>
        <w:tabs>
          <w:tab w:val="left" w:pos="709"/>
        </w:tabs>
        <w:rPr>
          <w:rFonts w:cs="David"/>
        </w:rPr>
      </w:pPr>
      <w:r>
        <w:rPr>
          <w:rFonts w:cs="David" w:hint="cs"/>
          <w:rtl/>
        </w:rPr>
        <w:t>הספק</w:t>
      </w:r>
      <w:r w:rsidRPr="00AE20BE">
        <w:rPr>
          <w:rFonts w:cs="David"/>
          <w:rtl/>
        </w:rPr>
        <w:t xml:space="preserve"> </w:t>
      </w:r>
      <w:r>
        <w:rPr>
          <w:rFonts w:cs="David" w:hint="cs"/>
          <w:rtl/>
        </w:rPr>
        <w:t xml:space="preserve">לא </w:t>
      </w:r>
      <w:r w:rsidRPr="00AE20BE">
        <w:rPr>
          <w:rFonts w:cs="David"/>
          <w:rtl/>
        </w:rPr>
        <w:t xml:space="preserve">יהיה רשאי </w:t>
      </w:r>
      <w:r w:rsidRPr="00907360">
        <w:rPr>
          <w:rFonts w:cs="David"/>
          <w:rtl/>
        </w:rPr>
        <w:t>להפעיל קבלני משנה</w:t>
      </w:r>
      <w:r>
        <w:rPr>
          <w:rFonts w:cs="David" w:hint="cs"/>
          <w:rtl/>
        </w:rPr>
        <w:t xml:space="preserve"> לטובת מתן שירותי </w:t>
      </w:r>
      <w:r w:rsidR="00AE0744">
        <w:rPr>
          <w:rFonts w:cs="David" w:hint="cs"/>
          <w:rtl/>
        </w:rPr>
        <w:t>הניקיון</w:t>
      </w:r>
      <w:r>
        <w:rPr>
          <w:rFonts w:cs="David" w:hint="cs"/>
          <w:rtl/>
        </w:rPr>
        <w:t>. יחד עם זאת למזמין שמורה הזכות לאשר קבלני משנה לשירותים ספציפיים שאינם בליבת השירות.</w:t>
      </w:r>
    </w:p>
    <w:p w14:paraId="0B916F2C" w14:textId="77777777" w:rsidR="00070269" w:rsidRPr="00103D6D" w:rsidRDefault="00070269" w:rsidP="00AA7BCA">
      <w:pPr>
        <w:pStyle w:val="a8"/>
        <w:numPr>
          <w:ilvl w:val="1"/>
          <w:numId w:val="9"/>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ספקי משנה, אם וככל שיינתן, כדי למעט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6562AB0C" w14:textId="77777777" w:rsidR="00070269" w:rsidRPr="00103D6D" w:rsidRDefault="00070269" w:rsidP="00AA7BCA">
      <w:pPr>
        <w:pStyle w:val="a8"/>
        <w:numPr>
          <w:ilvl w:val="1"/>
          <w:numId w:val="9"/>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548D0D1" w14:textId="77777777" w:rsidR="00070269" w:rsidRDefault="00070269" w:rsidP="00AA7BCA">
      <w:pPr>
        <w:pStyle w:val="a8"/>
        <w:numPr>
          <w:ilvl w:val="1"/>
          <w:numId w:val="9"/>
        </w:numPr>
      </w:pPr>
      <w:r>
        <w:rPr>
          <w:rFonts w:hint="cs"/>
          <w:rtl/>
        </w:rPr>
        <w:lastRenderedPageBreak/>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r>
        <w:rPr>
          <w:rFonts w:hint="cs"/>
          <w:rtl/>
        </w:rPr>
        <w:t xml:space="preserve"> </w:t>
      </w: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57F9328" w14:textId="77777777" w:rsidR="00EF47F0" w:rsidRDefault="00EF47F0" w:rsidP="00AA7BCA">
      <w:pPr>
        <w:pStyle w:val="26"/>
        <w:numPr>
          <w:ilvl w:val="0"/>
          <w:numId w:val="9"/>
        </w:numPr>
        <w:rPr>
          <w:rtl/>
        </w:rPr>
      </w:pPr>
      <w:r>
        <w:rPr>
          <w:rtl/>
        </w:rPr>
        <w:t>ניגוד עניינים</w:t>
      </w:r>
      <w:bookmarkEnd w:id="119"/>
      <w:r>
        <w:rPr>
          <w:rtl/>
        </w:rPr>
        <w:t xml:space="preserve"> </w:t>
      </w:r>
    </w:p>
    <w:p w14:paraId="2A3D25F9" w14:textId="77777777" w:rsidR="00EF47F0" w:rsidRDefault="00EF47F0" w:rsidP="00AA7BCA">
      <w:pPr>
        <w:pStyle w:val="a8"/>
        <w:numPr>
          <w:ilvl w:val="1"/>
          <w:numId w:val="9"/>
        </w:numPr>
        <w:rPr>
          <w:rtl/>
        </w:rPr>
      </w:pP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06E67D07" w14:textId="77777777" w:rsidR="00EF47F0" w:rsidRDefault="00EF47F0" w:rsidP="00AA7BCA">
      <w:pPr>
        <w:pStyle w:val="a8"/>
        <w:numPr>
          <w:ilvl w:val="1"/>
          <w:numId w:val="9"/>
        </w:numPr>
        <w:rPr>
          <w:rtl/>
        </w:rPr>
      </w:pPr>
      <w:r>
        <w:rPr>
          <w:rtl/>
        </w:rPr>
        <w:t xml:space="preserve">המציע לא יימצא בניגוד עניינים ו/או לא יימצא בחשש לניגוד עניינים מטעם אחר במסגרת אספקת השירותים נשוא מכרז זה. 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 </w:t>
      </w:r>
    </w:p>
    <w:p w14:paraId="53573887" w14:textId="77777777" w:rsidR="00EF47F0" w:rsidRDefault="00EF47F0" w:rsidP="00AA7BCA">
      <w:pPr>
        <w:pStyle w:val="a8"/>
        <w:numPr>
          <w:ilvl w:val="1"/>
          <w:numId w:val="9"/>
        </w:numPr>
        <w:rPr>
          <w:rtl/>
        </w:rPr>
      </w:pPr>
      <w:r>
        <w:rPr>
          <w:rtl/>
        </w:rPr>
        <w:t xml:space="preserve">הזוכה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54207BB8" w14:textId="77777777" w:rsidR="00EF47F0" w:rsidRDefault="00EF47F0" w:rsidP="00AA7BCA">
      <w:pPr>
        <w:pStyle w:val="a8"/>
        <w:numPr>
          <w:ilvl w:val="1"/>
          <w:numId w:val="9"/>
        </w:numPr>
        <w:rPr>
          <w:rtl/>
        </w:rPr>
      </w:pPr>
      <w:r>
        <w:rPr>
          <w:rtl/>
        </w:rPr>
        <w:t>הזוכה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D37122A" w14:textId="77777777" w:rsidR="00EF47F0" w:rsidRDefault="00EF47F0" w:rsidP="00AA7BCA">
      <w:pPr>
        <w:pStyle w:val="a8"/>
        <w:numPr>
          <w:ilvl w:val="1"/>
          <w:numId w:val="9"/>
        </w:numPr>
        <w:rPr>
          <w:rtl/>
        </w:rPr>
      </w:pPr>
      <w:r>
        <w:rPr>
          <w:rtl/>
        </w:rPr>
        <w:t>הזוכה מתחייב להימנע מכל פעולה שיש בה חשש לעניין אישי בה, או שיש חשש כי תגרום לו להימצא במצב של ניגוד עניינים בכל הקשור למתן השירותים נשוא חוזה זה.</w:t>
      </w:r>
    </w:p>
    <w:p w14:paraId="44C0CAAC" w14:textId="77777777" w:rsidR="00EF47F0" w:rsidRDefault="00EF47F0" w:rsidP="00AA7BCA">
      <w:pPr>
        <w:pStyle w:val="a8"/>
        <w:numPr>
          <w:ilvl w:val="1"/>
          <w:numId w:val="9"/>
        </w:numPr>
      </w:pPr>
      <w:r>
        <w:rPr>
          <w:rtl/>
        </w:rPr>
        <w:t xml:space="preserve">הזוכה מתחייב לפנות </w:t>
      </w:r>
      <w:r w:rsidR="00404D43">
        <w:rPr>
          <w:rFonts w:hint="cs"/>
          <w:rtl/>
        </w:rPr>
        <w:t>למזמין</w:t>
      </w:r>
      <w:r>
        <w:rPr>
          <w:rtl/>
        </w:rPr>
        <w:t xml:space="preserve"> בכל מקרה של ספק בקשר להוראות סעיף זה ולפעול בהתאם להחלטתו.</w:t>
      </w:r>
    </w:p>
    <w:p w14:paraId="332BF43D" w14:textId="77777777" w:rsidR="001201F7" w:rsidRDefault="001201F7" w:rsidP="00AA7BCA">
      <w:pPr>
        <w:pStyle w:val="a8"/>
        <w:numPr>
          <w:ilvl w:val="1"/>
          <w:numId w:val="9"/>
        </w:numPr>
        <w:rPr>
          <w:rtl/>
        </w:rPr>
      </w:pPr>
      <w:r>
        <w:rPr>
          <w:rtl/>
        </w:rPr>
        <w:t>סעיף זה הינו תנאי יסודי בהסכם</w:t>
      </w:r>
      <w:r>
        <w:rPr>
          <w:rFonts w:hint="cs"/>
          <w:rtl/>
        </w:rPr>
        <w:t>.</w:t>
      </w:r>
    </w:p>
    <w:p w14:paraId="38459423" w14:textId="77777777" w:rsidR="00EF47F0" w:rsidRDefault="00EF47F0" w:rsidP="00AA7BCA">
      <w:pPr>
        <w:pStyle w:val="26"/>
        <w:numPr>
          <w:ilvl w:val="0"/>
          <w:numId w:val="9"/>
        </w:numPr>
        <w:rPr>
          <w:rtl/>
        </w:rPr>
      </w:pPr>
      <w:r>
        <w:rPr>
          <w:rtl/>
        </w:rPr>
        <w:t xml:space="preserve">שמירת סודיות ואבטחת מידע </w:t>
      </w:r>
    </w:p>
    <w:p w14:paraId="6050E398" w14:textId="77777777" w:rsidR="00EF47F0" w:rsidRDefault="00EF47F0" w:rsidP="00AA7BCA">
      <w:pPr>
        <w:pStyle w:val="a8"/>
        <w:numPr>
          <w:ilvl w:val="1"/>
          <w:numId w:val="9"/>
        </w:numPr>
        <w:rPr>
          <w:rtl/>
        </w:rPr>
      </w:pPr>
      <w:r>
        <w:rPr>
          <w:rtl/>
        </w:rPr>
        <w:t>הזוכה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xml:space="preserve">")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 ע"י המזמין. </w:t>
      </w:r>
    </w:p>
    <w:p w14:paraId="1A38391B" w14:textId="77777777" w:rsidR="00EF47F0" w:rsidRDefault="00EF47F0" w:rsidP="00AA7BCA">
      <w:pPr>
        <w:pStyle w:val="a8"/>
        <w:numPr>
          <w:ilvl w:val="1"/>
          <w:numId w:val="9"/>
        </w:numPr>
        <w:rPr>
          <w:rtl/>
        </w:rPr>
      </w:pPr>
      <w:r>
        <w:rPr>
          <w:rtl/>
        </w:rPr>
        <w:lastRenderedPageBreak/>
        <w:t>הזוכה מתחייב שלא להשתמש במידע סודי למטרה כלשהי מלבד לביצוע הסכם זה, אלא באישור מראש ובכתב מאת מנהל אגף רכש נכסים ולוגיסטיקה או מי מטעמו.</w:t>
      </w:r>
    </w:p>
    <w:p w14:paraId="79F37016" w14:textId="77777777" w:rsidR="00EF47F0" w:rsidRDefault="00EF47F0" w:rsidP="00AA7BCA">
      <w:pPr>
        <w:pStyle w:val="a8"/>
        <w:numPr>
          <w:ilvl w:val="1"/>
          <w:numId w:val="9"/>
        </w:numPr>
        <w:rPr>
          <w:rtl/>
        </w:rPr>
      </w:pPr>
      <w:r>
        <w:rPr>
          <w:rtl/>
        </w:rPr>
        <w:t>המזמין רשאי להורות ליועץ בדבר הסדרים מיוחדים לעניין שמירת סודיות, לרבות קביעת הסדרי בטחון מיוחדים, הסדרי מידור או נוהלי עבודה מיוחדים והזוכה מתחייב למלא אחר דרישות המזמין בנדון.</w:t>
      </w:r>
    </w:p>
    <w:p w14:paraId="0B1FED70" w14:textId="77777777" w:rsidR="00EF47F0" w:rsidRDefault="00EF47F0" w:rsidP="00AA7BCA">
      <w:pPr>
        <w:pStyle w:val="a8"/>
        <w:numPr>
          <w:ilvl w:val="1"/>
          <w:numId w:val="9"/>
        </w:numPr>
        <w:rPr>
          <w:rtl/>
        </w:rPr>
      </w:pPr>
      <w:r w:rsidRPr="00E6253F">
        <w:rPr>
          <w:b/>
          <w:bCs/>
          <w:rtl/>
        </w:rPr>
        <w:t>אי פרסום מידע</w:t>
      </w:r>
      <w:r>
        <w:rPr>
          <w:rtl/>
        </w:rPr>
        <w:t xml:space="preserve">: הזוכה מצהיר בזה שידוע לו כי מידע סודי שיימסר לו על ידי המזמין לשם ביצוע התחייבויותיו ע"פ מכרז זה, אין לפרסמו. הזוכה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2E49576" w14:textId="77777777" w:rsidR="00EF47F0" w:rsidRDefault="00EF47F0" w:rsidP="00AA7BCA">
      <w:pPr>
        <w:pStyle w:val="a8"/>
        <w:numPr>
          <w:ilvl w:val="1"/>
          <w:numId w:val="9"/>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7646BD69" w14:textId="77777777" w:rsidR="001201F7" w:rsidRDefault="001201F7" w:rsidP="00AA7BCA">
      <w:pPr>
        <w:pStyle w:val="a8"/>
        <w:numPr>
          <w:ilvl w:val="1"/>
          <w:numId w:val="9"/>
        </w:numPr>
        <w:rPr>
          <w:rtl/>
        </w:rPr>
      </w:pPr>
      <w:r>
        <w:rPr>
          <w:rtl/>
        </w:rPr>
        <w:t>סעיף זה הינו תנאי יסודי בהסכם</w:t>
      </w:r>
      <w:r>
        <w:rPr>
          <w:rFonts w:hint="cs"/>
          <w:rtl/>
        </w:rPr>
        <w:t>.</w:t>
      </w:r>
    </w:p>
    <w:p w14:paraId="12DD546B" w14:textId="77777777" w:rsidR="00EF47F0" w:rsidRDefault="00EF47F0" w:rsidP="00AA7BCA">
      <w:pPr>
        <w:pStyle w:val="26"/>
        <w:numPr>
          <w:ilvl w:val="0"/>
          <w:numId w:val="9"/>
        </w:numPr>
        <w:rPr>
          <w:rtl/>
        </w:rPr>
      </w:pPr>
      <w:bookmarkStart w:id="120" w:name="_Ref63089939"/>
      <w:r>
        <w:rPr>
          <w:rtl/>
        </w:rPr>
        <w:t>ביטוח</w:t>
      </w:r>
      <w:bookmarkEnd w:id="120"/>
      <w:r>
        <w:rPr>
          <w:rtl/>
        </w:rPr>
        <w:t xml:space="preserve"> </w:t>
      </w:r>
    </w:p>
    <w:p w14:paraId="1FF8253D" w14:textId="30DCD07C" w:rsidR="00AE31CF" w:rsidRPr="00AE31CF" w:rsidRDefault="00AE31CF" w:rsidP="00AA7BCA">
      <w:pPr>
        <w:pStyle w:val="a8"/>
        <w:numPr>
          <w:ilvl w:val="0"/>
          <w:numId w:val="115"/>
        </w:numPr>
        <w:spacing w:after="0"/>
        <w:ind w:left="424"/>
        <w:outlineLvl w:val="0"/>
        <w:rPr>
          <w:b/>
          <w:bCs/>
          <w:rtl/>
          <w:lang w:eastAsia="he-IL"/>
        </w:rPr>
      </w:pPr>
      <w:r w:rsidRPr="002A388F">
        <w:rPr>
          <w:rFonts w:hint="cs"/>
          <w:rtl/>
          <w:lang w:eastAsia="he-IL"/>
        </w:rPr>
        <w:t>הספק</w:t>
      </w:r>
      <w:r w:rsidRPr="002A388F">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 </w:t>
      </w:r>
      <w:r w:rsidRPr="00C37E93">
        <w:rPr>
          <w:rFonts w:hint="eastAsia"/>
          <w:rtl/>
          <w:lang w:eastAsia="he-IL"/>
        </w:rPr>
        <w:t>משרד</w:t>
      </w:r>
      <w:r w:rsidRPr="00C37E93">
        <w:rPr>
          <w:rtl/>
          <w:lang w:eastAsia="he-IL"/>
        </w:rPr>
        <w:t xml:space="preserve"> </w:t>
      </w:r>
      <w:r>
        <w:rPr>
          <w:rFonts w:hint="cs"/>
          <w:rtl/>
          <w:lang w:eastAsia="he-IL"/>
        </w:rPr>
        <w:t>התיירות</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C37E93">
        <w:rPr>
          <w:rtl/>
          <w:lang w:eastAsia="he-IL"/>
        </w:rPr>
        <w:t>:</w:t>
      </w:r>
    </w:p>
    <w:p w14:paraId="19917677" w14:textId="7782C969" w:rsidR="00AE31CF" w:rsidRPr="006619BB" w:rsidRDefault="00AE31CF" w:rsidP="00AA7BCA">
      <w:pPr>
        <w:pStyle w:val="a8"/>
        <w:numPr>
          <w:ilvl w:val="1"/>
          <w:numId w:val="115"/>
        </w:numPr>
        <w:spacing w:after="0"/>
        <w:ind w:left="651" w:hanging="284"/>
        <w:outlineLvl w:val="0"/>
        <w:rPr>
          <w:rtl/>
        </w:rPr>
      </w:pPr>
      <w:r w:rsidRPr="00110F4B">
        <w:rPr>
          <w:rFonts w:hint="cs"/>
          <w:b/>
          <w:bCs/>
          <w:u w:val="single"/>
          <w:rtl/>
          <w:lang w:eastAsia="he-IL"/>
        </w:rPr>
        <w:t>ביטוח חבות מעבידים</w:t>
      </w:r>
    </w:p>
    <w:p w14:paraId="7C7A73F7" w14:textId="77777777" w:rsidR="00AE31CF" w:rsidRPr="006619BB" w:rsidRDefault="00AE31CF" w:rsidP="00AA7BCA">
      <w:pPr>
        <w:pStyle w:val="a8"/>
        <w:numPr>
          <w:ilvl w:val="0"/>
          <w:numId w:val="116"/>
        </w:numPr>
        <w:spacing w:after="120"/>
        <w:ind w:left="1218" w:hanging="567"/>
        <w:contextualSpacing w:val="0"/>
        <w:rPr>
          <w:rtl/>
        </w:rPr>
      </w:pPr>
      <w:r w:rsidRPr="006619BB">
        <w:rPr>
          <w:rFonts w:hint="cs"/>
          <w:rtl/>
        </w:rPr>
        <w:t xml:space="preserve">הספק יבטח את אחריותו החוקית כלפי עובדיו בביטוח חבות מעבידים בכל תחומי </w:t>
      </w:r>
      <w:r>
        <w:rPr>
          <w:rFonts w:hint="cs"/>
          <w:rtl/>
        </w:rPr>
        <w:t>מדינת ישראל והשטחים המוחזקים.</w:t>
      </w:r>
    </w:p>
    <w:p w14:paraId="00BFC88A" w14:textId="77777777" w:rsidR="00AE31CF" w:rsidRDefault="00AE31CF" w:rsidP="00AA7BCA">
      <w:pPr>
        <w:pStyle w:val="a8"/>
        <w:numPr>
          <w:ilvl w:val="0"/>
          <w:numId w:val="116"/>
        </w:numPr>
        <w:spacing w:after="120"/>
        <w:ind w:left="1218" w:hanging="567"/>
        <w:contextualSpacing w:val="0"/>
      </w:pPr>
      <w:r w:rsidRPr="006619BB">
        <w:rPr>
          <w:rFonts w:hint="cs"/>
          <w:rtl/>
        </w:rPr>
        <w:t>גבול</w:t>
      </w:r>
      <w:r w:rsidRPr="006619BB">
        <w:t xml:space="preserve"> </w:t>
      </w:r>
      <w:r>
        <w:rPr>
          <w:rFonts w:hint="cs"/>
          <w:rtl/>
        </w:rPr>
        <w:t>האחריות לא יפחת מסך</w:t>
      </w:r>
      <w:r w:rsidRPr="006619BB">
        <w:rPr>
          <w:rFonts w:hint="cs"/>
          <w:rtl/>
        </w:rPr>
        <w:t xml:space="preserve"> </w:t>
      </w:r>
      <w:r>
        <w:rPr>
          <w:rFonts w:hint="cs"/>
          <w:rtl/>
        </w:rPr>
        <w:t>20</w:t>
      </w:r>
      <w:r w:rsidRPr="006619BB">
        <w:rPr>
          <w:rFonts w:hint="cs"/>
          <w:rtl/>
        </w:rPr>
        <w:t xml:space="preserve">,000,000 </w:t>
      </w:r>
      <w:r>
        <w:rPr>
          <w:rFonts w:hint="cs"/>
          <w:rtl/>
        </w:rPr>
        <w:t xml:space="preserve">₪ </w:t>
      </w:r>
      <w:r w:rsidRPr="006619BB">
        <w:rPr>
          <w:rFonts w:hint="cs"/>
          <w:rtl/>
        </w:rPr>
        <w:t>לע</w:t>
      </w:r>
      <w:r>
        <w:rPr>
          <w:rFonts w:hint="cs"/>
          <w:rtl/>
        </w:rPr>
        <w:t>ובד, למקרה ולתקופת הביטוח.</w:t>
      </w:r>
    </w:p>
    <w:p w14:paraId="587D08B5" w14:textId="77777777" w:rsidR="00AE31CF" w:rsidRDefault="00AE31CF" w:rsidP="00AA7BCA">
      <w:pPr>
        <w:pStyle w:val="a8"/>
        <w:numPr>
          <w:ilvl w:val="0"/>
          <w:numId w:val="116"/>
        </w:numPr>
        <w:spacing w:after="120"/>
        <w:ind w:left="1218" w:hanging="567"/>
        <w:contextualSpacing w:val="0"/>
        <w:rPr>
          <w:rFonts w:ascii="Calibri" w:eastAsia="Calibri" w:hAnsi="Calibri"/>
        </w:rPr>
      </w:pPr>
      <w:r w:rsidRPr="008B74E7">
        <w:rPr>
          <w:rFonts w:ascii="Calibri" w:eastAsia="Calibri" w:hAnsi="Calibri"/>
          <w:rtl/>
        </w:rPr>
        <w:t xml:space="preserve">הביטוח יורחב לכסות את </w:t>
      </w:r>
      <w:proofErr w:type="spellStart"/>
      <w:r w:rsidRPr="008B74E7">
        <w:rPr>
          <w:rFonts w:ascii="Calibri" w:eastAsia="Calibri" w:hAnsi="Calibri"/>
          <w:rtl/>
        </w:rPr>
        <w:t>חבותו</w:t>
      </w:r>
      <w:proofErr w:type="spellEnd"/>
      <w:r w:rsidRPr="008B74E7">
        <w:rPr>
          <w:rFonts w:ascii="Calibri" w:eastAsia="Calibri" w:hAnsi="Calibri"/>
          <w:rtl/>
        </w:rPr>
        <w:t xml:space="preserve">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2C305923" w14:textId="052B580A" w:rsidR="00AE31CF" w:rsidRPr="004A0F9B" w:rsidRDefault="00AE31CF" w:rsidP="00AA7BCA">
      <w:pPr>
        <w:pStyle w:val="a8"/>
        <w:numPr>
          <w:ilvl w:val="0"/>
          <w:numId w:val="116"/>
        </w:numPr>
        <w:spacing w:after="120"/>
        <w:ind w:left="1218" w:hanging="567"/>
        <w:contextualSpacing w:val="0"/>
        <w:rPr>
          <w:rtl/>
        </w:rPr>
      </w:pPr>
      <w:r w:rsidRPr="00741E02">
        <w:rPr>
          <w:rtl/>
        </w:rPr>
        <w:t xml:space="preserve">הביטוח יורחב לשפות את מדינת ישראל – </w:t>
      </w:r>
      <w:r w:rsidRPr="00741E02">
        <w:rPr>
          <w:rFonts w:hint="cs"/>
          <w:rtl/>
        </w:rPr>
        <w:t xml:space="preserve">משרד </w:t>
      </w:r>
      <w:r>
        <w:rPr>
          <w:rFonts w:hint="cs"/>
          <w:rtl/>
        </w:rPr>
        <w:t>התיירות</w:t>
      </w:r>
      <w:r w:rsidRPr="00741E02">
        <w:rPr>
          <w:rtl/>
        </w:rPr>
        <w:t xml:space="preserve"> היה ונטען </w:t>
      </w:r>
      <w:r w:rsidRPr="00741E02">
        <w:rPr>
          <w:rFonts w:hint="cs"/>
          <w:rtl/>
        </w:rPr>
        <w:t xml:space="preserve">לעניין </w:t>
      </w:r>
      <w:r w:rsidRPr="00741E02">
        <w:rPr>
          <w:rtl/>
        </w:rPr>
        <w:t xml:space="preserve">קרות תאונת עבודה/מחלת מקצוע כלשהי כי היא נושאת בחבות מעביד </w:t>
      </w:r>
      <w:r>
        <w:rPr>
          <w:rFonts w:hint="cs"/>
          <w:rtl/>
        </w:rPr>
        <w:t>כלשהי</w:t>
      </w:r>
      <w:r w:rsidRPr="00741E02">
        <w:rPr>
          <w:rtl/>
        </w:rPr>
        <w:t xml:space="preserve"> כלפי מי </w:t>
      </w:r>
      <w:r>
        <w:rPr>
          <w:rFonts w:hint="cs"/>
          <w:rtl/>
        </w:rPr>
        <w:t xml:space="preserve">מעובדי הספק, </w:t>
      </w:r>
      <w:r w:rsidRPr="008B74E7">
        <w:rPr>
          <w:rtl/>
        </w:rPr>
        <w:t>קבלנים, קבלני משנה ועובדיהם שבשירותו.</w:t>
      </w:r>
      <w:r w:rsidRPr="0079304A">
        <w:rPr>
          <w:rtl/>
        </w:rPr>
        <w:t xml:space="preserve">  </w:t>
      </w:r>
    </w:p>
    <w:p w14:paraId="67521BE6" w14:textId="73DE45F2" w:rsidR="00AE31CF" w:rsidRPr="00AE31CF" w:rsidRDefault="00AE31CF" w:rsidP="00AA7BCA">
      <w:pPr>
        <w:pStyle w:val="a8"/>
        <w:numPr>
          <w:ilvl w:val="1"/>
          <w:numId w:val="115"/>
        </w:numPr>
        <w:spacing w:after="0"/>
        <w:ind w:left="651" w:hanging="284"/>
        <w:outlineLvl w:val="0"/>
        <w:rPr>
          <w:b/>
          <w:bCs/>
          <w:u w:val="single"/>
          <w:rtl/>
          <w:lang w:eastAsia="he-IL"/>
        </w:rPr>
      </w:pPr>
      <w:r w:rsidRPr="00110F4B">
        <w:rPr>
          <w:rFonts w:hint="cs"/>
          <w:b/>
          <w:bCs/>
          <w:u w:val="single"/>
          <w:rtl/>
          <w:lang w:eastAsia="he-IL"/>
        </w:rPr>
        <w:t>ביטוח אחריות כלפי צד שלישי</w:t>
      </w:r>
    </w:p>
    <w:p w14:paraId="54053692" w14:textId="77777777" w:rsidR="00AE31CF" w:rsidRPr="006619BB" w:rsidRDefault="00AE31CF" w:rsidP="00AA7BCA">
      <w:pPr>
        <w:pStyle w:val="a8"/>
        <w:numPr>
          <w:ilvl w:val="0"/>
          <w:numId w:val="117"/>
        </w:numPr>
        <w:spacing w:after="120"/>
        <w:ind w:left="1218" w:hanging="567"/>
        <w:contextualSpacing w:val="0"/>
      </w:pPr>
      <w:r w:rsidRPr="006619BB">
        <w:rPr>
          <w:rFonts w:hint="cs"/>
          <w:rtl/>
        </w:rPr>
        <w:t>הספק יבטח את אחריותו החוקית על פי דיני מדינת ישראל בביטוח אחריות כלפי צד שלישי גוף ורכוש</w:t>
      </w:r>
      <w:r>
        <w:rPr>
          <w:rFonts w:hint="cs"/>
          <w:rtl/>
        </w:rPr>
        <w:t xml:space="preserve"> (כולל נזקי גרר),</w:t>
      </w:r>
      <w:r w:rsidRPr="006619BB">
        <w:rPr>
          <w:rFonts w:hint="cs"/>
          <w:rtl/>
        </w:rPr>
        <w:t xml:space="preserve"> בכל תחומי מדינת ישראל והשטחים המוחזקים.</w:t>
      </w:r>
    </w:p>
    <w:p w14:paraId="670B6E15" w14:textId="77777777" w:rsidR="00AE31CF" w:rsidRPr="006619BB" w:rsidRDefault="00AE31CF" w:rsidP="00AA7BCA">
      <w:pPr>
        <w:pStyle w:val="a8"/>
        <w:numPr>
          <w:ilvl w:val="0"/>
          <w:numId w:val="117"/>
        </w:numPr>
        <w:spacing w:after="120"/>
        <w:ind w:left="1218" w:hanging="567"/>
        <w:contextualSpacing w:val="0"/>
      </w:pPr>
      <w:r>
        <w:rPr>
          <w:rFonts w:hint="cs"/>
          <w:rtl/>
        </w:rPr>
        <w:t>גבולות האחריות לא יפחתו מסך 10,000,000 ₪ למקרה ולתקופת הביטוח.</w:t>
      </w:r>
    </w:p>
    <w:p w14:paraId="3C8AFCD0" w14:textId="77777777" w:rsidR="00AE31CF" w:rsidRPr="00512CA5" w:rsidRDefault="00AE31CF" w:rsidP="00AA7BCA">
      <w:pPr>
        <w:pStyle w:val="a8"/>
        <w:numPr>
          <w:ilvl w:val="0"/>
          <w:numId w:val="117"/>
        </w:numPr>
        <w:spacing w:after="120"/>
        <w:ind w:left="1218" w:hanging="567"/>
        <w:contextualSpacing w:val="0"/>
        <w:rPr>
          <w:rFonts w:ascii="Calibri" w:eastAsia="Calibri" w:hAnsi="Calibri"/>
        </w:rPr>
      </w:pPr>
      <w:r>
        <w:rPr>
          <w:rFonts w:hint="cs"/>
          <w:rtl/>
        </w:rPr>
        <w:t>בפוליסה ייכלל סעיף אחריות צולבת</w:t>
      </w:r>
      <w:r w:rsidRPr="006619BB">
        <w:rPr>
          <w:rFonts w:hint="cs"/>
          <w:rtl/>
        </w:rPr>
        <w:t xml:space="preserve"> (</w:t>
      </w:r>
      <w:r w:rsidRPr="006619BB">
        <w:rPr>
          <w:rFonts w:hint="cs"/>
        </w:rPr>
        <w:t>CROSS LIABILITY</w:t>
      </w:r>
      <w:r w:rsidRPr="006619BB">
        <w:rPr>
          <w:rFonts w:hint="cs"/>
          <w:rtl/>
        </w:rPr>
        <w:t>).</w:t>
      </w:r>
    </w:p>
    <w:p w14:paraId="3B118198" w14:textId="77777777" w:rsidR="00AE31CF" w:rsidRDefault="00AE31CF" w:rsidP="00AA7BCA">
      <w:pPr>
        <w:pStyle w:val="a8"/>
        <w:numPr>
          <w:ilvl w:val="0"/>
          <w:numId w:val="117"/>
        </w:numPr>
        <w:spacing w:after="120"/>
        <w:ind w:left="1218" w:hanging="567"/>
        <w:contextualSpacing w:val="0"/>
      </w:pPr>
      <w:r w:rsidRPr="004C2AAC">
        <w:rPr>
          <w:rFonts w:hint="cs"/>
          <w:rtl/>
        </w:rPr>
        <w:lastRenderedPageBreak/>
        <w:t xml:space="preserve">הביטוח יורחב לכסות את </w:t>
      </w:r>
      <w:proofErr w:type="spellStart"/>
      <w:r w:rsidRPr="004C2AAC">
        <w:rPr>
          <w:rFonts w:hint="cs"/>
          <w:rtl/>
        </w:rPr>
        <w:t>חבותו</w:t>
      </w:r>
      <w:proofErr w:type="spellEnd"/>
      <w:r w:rsidRPr="004C2AAC">
        <w:rPr>
          <w:rFonts w:hint="cs"/>
          <w:rtl/>
        </w:rPr>
        <w:t xml:space="preserve"> של המבוטח כלפי צד שלישי בגין פעילות של קבלנים, קבלני משנה ועובדיהם.</w:t>
      </w:r>
    </w:p>
    <w:p w14:paraId="29A56961" w14:textId="77777777" w:rsidR="00AE31CF" w:rsidRDefault="00AE31CF" w:rsidP="00AA7BCA">
      <w:pPr>
        <w:pStyle w:val="a8"/>
        <w:numPr>
          <w:ilvl w:val="0"/>
          <w:numId w:val="117"/>
        </w:numPr>
        <w:spacing w:after="120"/>
        <w:ind w:left="1218" w:hanging="567"/>
        <w:contextualSpacing w:val="0"/>
      </w:pPr>
      <w:r>
        <w:rPr>
          <w:rtl/>
        </w:rPr>
        <w:t>כל סייג</w:t>
      </w:r>
      <w:r w:rsidRPr="00965054">
        <w:rPr>
          <w:rtl/>
        </w:rPr>
        <w:t xml:space="preserve">/ חריג לגבי רכוש שאינו בבעלותו של </w:t>
      </w:r>
      <w:r>
        <w:rPr>
          <w:rFonts w:hint="cs"/>
          <w:rtl/>
        </w:rPr>
        <w:t>הספק</w:t>
      </w:r>
      <w:r w:rsidRPr="00965054">
        <w:rPr>
          <w:rtl/>
        </w:rPr>
        <w:t>, אולם נמצא בשליטתו בחזקתו ובפ</w:t>
      </w:r>
      <w:r>
        <w:rPr>
          <w:rFonts w:hint="cs"/>
          <w:rtl/>
        </w:rPr>
        <w:t>י</w:t>
      </w:r>
      <w:r w:rsidRPr="00965054">
        <w:rPr>
          <w:rtl/>
        </w:rPr>
        <w:t>ק</w:t>
      </w:r>
      <w:r>
        <w:rPr>
          <w:rFonts w:hint="cs"/>
          <w:rtl/>
        </w:rPr>
        <w:t>ו</w:t>
      </w:r>
      <w:r w:rsidRPr="00965054">
        <w:rPr>
          <w:rtl/>
        </w:rPr>
        <w:t>חו - יבוטל</w:t>
      </w:r>
      <w:r>
        <w:rPr>
          <w:rFonts w:hint="cs"/>
          <w:rtl/>
        </w:rPr>
        <w:t xml:space="preserve">. </w:t>
      </w:r>
    </w:p>
    <w:p w14:paraId="2B1C6FD4" w14:textId="4A923036" w:rsidR="00AE31CF" w:rsidRDefault="00AE31CF" w:rsidP="00AA7BCA">
      <w:pPr>
        <w:pStyle w:val="a8"/>
        <w:numPr>
          <w:ilvl w:val="0"/>
          <w:numId w:val="117"/>
        </w:numPr>
        <w:spacing w:after="120"/>
        <w:ind w:left="1218" w:hanging="567"/>
        <w:contextualSpacing w:val="0"/>
      </w:pPr>
      <w:r w:rsidRPr="00121E3A">
        <w:rPr>
          <w:rFonts w:hint="cs"/>
          <w:rtl/>
        </w:rPr>
        <w:t xml:space="preserve">כל סייג/חריג לגבי רכוש - המתייחס לרכוש מדינת ישראל </w:t>
      </w:r>
      <w:r>
        <w:rPr>
          <w:rFonts w:hint="cs"/>
          <w:rtl/>
        </w:rPr>
        <w:t>שהספק</w:t>
      </w:r>
      <w:r w:rsidRPr="00121E3A">
        <w:rPr>
          <w:rFonts w:hint="cs"/>
          <w:rtl/>
        </w:rPr>
        <w:t xml:space="preserve"> </w:t>
      </w:r>
      <w:r>
        <w:rPr>
          <w:rFonts w:hint="cs"/>
          <w:rtl/>
        </w:rPr>
        <w:t>ו/</w:t>
      </w:r>
      <w:r w:rsidRPr="00121E3A">
        <w:rPr>
          <w:rFonts w:hint="cs"/>
          <w:rtl/>
        </w:rPr>
        <w:t>או כל איש שבשירותו פועלים או פעלו בו, יבוטל.</w:t>
      </w:r>
    </w:p>
    <w:p w14:paraId="4220101A" w14:textId="256FD4B7" w:rsidR="00AE31CF" w:rsidRDefault="00AE31CF" w:rsidP="00AA7BCA">
      <w:pPr>
        <w:pStyle w:val="a8"/>
        <w:numPr>
          <w:ilvl w:val="0"/>
          <w:numId w:val="117"/>
        </w:numPr>
        <w:spacing w:after="120"/>
        <w:ind w:left="1218" w:hanging="567"/>
        <w:contextualSpacing w:val="0"/>
      </w:pPr>
      <w:r w:rsidRPr="006619BB">
        <w:rPr>
          <w:rFonts w:hint="cs"/>
          <w:rtl/>
        </w:rPr>
        <w:t xml:space="preserve">הביטוח יורחב לשפות את מדינת ישראל </w:t>
      </w:r>
      <w:r w:rsidRPr="006619BB">
        <w:rPr>
          <w:rtl/>
        </w:rPr>
        <w:t>–</w:t>
      </w:r>
      <w:r w:rsidRPr="006619BB">
        <w:rPr>
          <w:rFonts w:hint="cs"/>
          <w:rtl/>
        </w:rPr>
        <w:t xml:space="preserve"> משרד </w:t>
      </w:r>
      <w:r>
        <w:rPr>
          <w:rFonts w:hint="cs"/>
          <w:rtl/>
        </w:rPr>
        <w:t>התיירות</w:t>
      </w:r>
      <w:r w:rsidRPr="006619BB">
        <w:rPr>
          <w:rFonts w:hint="cs"/>
          <w:rtl/>
        </w:rPr>
        <w:t xml:space="preserve"> ככל שייחשבו אחראים למעשי ו/או מחדלי הספק וכל הפועלים מטעמו.</w:t>
      </w:r>
    </w:p>
    <w:p w14:paraId="72D73CF3" w14:textId="4B0D03BA" w:rsidR="00AE31CF" w:rsidRPr="00AE31CF" w:rsidRDefault="00AE31CF" w:rsidP="00AA7BCA">
      <w:pPr>
        <w:pStyle w:val="a8"/>
        <w:numPr>
          <w:ilvl w:val="1"/>
          <w:numId w:val="115"/>
        </w:numPr>
        <w:spacing w:after="0"/>
        <w:ind w:left="651" w:hanging="284"/>
        <w:outlineLvl w:val="0"/>
        <w:rPr>
          <w:b/>
          <w:bCs/>
          <w:u w:val="single"/>
          <w:rtl/>
          <w:lang w:eastAsia="he-IL"/>
        </w:rPr>
      </w:pPr>
      <w:r w:rsidRPr="00E30C66">
        <w:rPr>
          <w:rFonts w:hint="cs"/>
          <w:b/>
          <w:bCs/>
          <w:u w:val="single"/>
          <w:rtl/>
          <w:lang w:eastAsia="he-IL"/>
        </w:rPr>
        <w:t>ביטוח רכוש</w:t>
      </w:r>
    </w:p>
    <w:p w14:paraId="23AD4BEF" w14:textId="77777777" w:rsidR="00AE31CF" w:rsidRDefault="00AE31CF" w:rsidP="00AA7BCA">
      <w:pPr>
        <w:ind w:left="720" w:firstLine="69"/>
        <w:rPr>
          <w:rtl/>
          <w:lang w:eastAsia="he-IL"/>
        </w:rPr>
      </w:pPr>
      <w:r>
        <w:rPr>
          <w:rFonts w:hint="cs"/>
          <w:rtl/>
          <w:lang w:eastAsia="he-IL"/>
        </w:rPr>
        <w:t>הספק</w:t>
      </w:r>
      <w:r w:rsidRPr="00121E3A">
        <w:rPr>
          <w:rFonts w:hint="cs"/>
          <w:rtl/>
          <w:lang w:eastAsia="he-IL"/>
        </w:rPr>
        <w:t xml:space="preserve"> יבטח בביטוח אש מורחב בערכי כינון את הציוד, וכל כלי העבודה המופעלים על ידו ומטעמו לביצוע </w:t>
      </w:r>
      <w:r>
        <w:rPr>
          <w:rFonts w:hint="cs"/>
          <w:rtl/>
          <w:lang w:eastAsia="he-IL"/>
        </w:rPr>
        <w:t>השירותים נשוא חוזה זה</w:t>
      </w:r>
      <w:r w:rsidRPr="00121E3A">
        <w:rPr>
          <w:rFonts w:hint="cs"/>
          <w:rtl/>
          <w:lang w:eastAsia="he-IL"/>
        </w:rPr>
        <w:t>, וכן את מלאי חומרי הניקיון</w:t>
      </w:r>
      <w:r>
        <w:rPr>
          <w:rFonts w:hint="cs"/>
          <w:rtl/>
          <w:lang w:eastAsia="he-IL"/>
        </w:rPr>
        <w:t xml:space="preserve"> לרבות כנגד סיכוני פריצה ושוד</w:t>
      </w:r>
      <w:r w:rsidRPr="00121E3A">
        <w:rPr>
          <w:rFonts w:hint="cs"/>
          <w:rtl/>
          <w:lang w:eastAsia="he-IL"/>
        </w:rPr>
        <w:t xml:space="preserve">. </w:t>
      </w:r>
    </w:p>
    <w:p w14:paraId="0D64F318" w14:textId="4D258F23" w:rsidR="00AE31CF" w:rsidRPr="00AE31CF" w:rsidRDefault="00AE31CF" w:rsidP="00AA7BCA">
      <w:pPr>
        <w:ind w:left="720" w:firstLine="69"/>
        <w:rPr>
          <w:rtl/>
          <w:lang w:eastAsia="he-IL"/>
        </w:rPr>
      </w:pPr>
      <w:r w:rsidRPr="0011290D">
        <w:rPr>
          <w:rFonts w:ascii="David" w:hAnsi="David"/>
          <w:b/>
          <w:bCs/>
          <w:rtl/>
        </w:rPr>
        <w:br/>
        <w:t xml:space="preserve">כחלופה לעריכת </w:t>
      </w:r>
      <w:r w:rsidRPr="0011290D">
        <w:rPr>
          <w:rFonts w:ascii="David" w:hAnsi="David" w:hint="cs"/>
          <w:b/>
          <w:bCs/>
          <w:rtl/>
        </w:rPr>
        <w:t>ה</w:t>
      </w:r>
      <w:r w:rsidRPr="0011290D">
        <w:rPr>
          <w:rFonts w:ascii="David" w:hAnsi="David"/>
          <w:b/>
          <w:bCs/>
          <w:rtl/>
        </w:rPr>
        <w:t xml:space="preserve">ביטוח, </w:t>
      </w:r>
      <w:r w:rsidRPr="0011290D">
        <w:rPr>
          <w:rFonts w:ascii="David" w:hAnsi="David" w:hint="cs"/>
          <w:b/>
          <w:bCs/>
          <w:rtl/>
        </w:rPr>
        <w:t>וככל ולא נערך הביטוח האמור</w:t>
      </w:r>
      <w:r>
        <w:rPr>
          <w:rFonts w:ascii="David" w:hAnsi="David" w:hint="cs"/>
          <w:b/>
          <w:bCs/>
          <w:rtl/>
        </w:rPr>
        <w:t xml:space="preserve"> או נערך </w:t>
      </w:r>
      <w:r w:rsidRPr="0011290D">
        <w:rPr>
          <w:rFonts w:ascii="David" w:hAnsi="David" w:hint="cs"/>
          <w:b/>
          <w:bCs/>
          <w:rtl/>
        </w:rPr>
        <w:t>בחלקו, הספק פוטר מאחריות</w:t>
      </w:r>
      <w:r w:rsidRPr="0011290D">
        <w:rPr>
          <w:rFonts w:ascii="David" w:hAnsi="David"/>
          <w:b/>
          <w:bCs/>
          <w:rtl/>
        </w:rPr>
        <w:t xml:space="preserve"> את מדינת ישראל – משרד </w:t>
      </w:r>
      <w:r>
        <w:rPr>
          <w:rFonts w:ascii="David" w:hAnsi="David" w:hint="cs"/>
          <w:b/>
          <w:bCs/>
          <w:rtl/>
        </w:rPr>
        <w:t>התיירות</w:t>
      </w:r>
      <w:r w:rsidRPr="0011290D">
        <w:rPr>
          <w:rFonts w:ascii="David" w:hAnsi="David"/>
          <w:b/>
          <w:bCs/>
          <w:rtl/>
        </w:rPr>
        <w:t xml:space="preserve"> </w:t>
      </w:r>
      <w:bookmarkStart w:id="121" w:name="_Hlk502826590"/>
      <w:r w:rsidRPr="0011290D">
        <w:rPr>
          <w:rFonts w:ascii="David" w:hAnsi="David"/>
          <w:b/>
          <w:bCs/>
          <w:rtl/>
        </w:rPr>
        <w:t xml:space="preserve">ועובדיהם </w:t>
      </w:r>
      <w:bookmarkEnd w:id="121"/>
      <w:r w:rsidRPr="0011290D">
        <w:rPr>
          <w:rFonts w:ascii="David" w:hAnsi="David"/>
          <w:b/>
          <w:bCs/>
          <w:rtl/>
        </w:rPr>
        <w:t>מנזק</w:t>
      </w:r>
      <w:r w:rsidRPr="0011290D">
        <w:rPr>
          <w:rFonts w:ascii="David" w:hAnsi="David" w:hint="cs"/>
          <w:b/>
          <w:bCs/>
          <w:rtl/>
        </w:rPr>
        <w:t xml:space="preserve"> </w:t>
      </w:r>
      <w:r w:rsidRPr="0011290D">
        <w:rPr>
          <w:rFonts w:ascii="David" w:hAnsi="David"/>
          <w:b/>
          <w:bCs/>
          <w:rtl/>
        </w:rPr>
        <w:t xml:space="preserve">ו/או אבדן אשר ייגרמו </w:t>
      </w:r>
      <w:r w:rsidRPr="0011290D">
        <w:rPr>
          <w:rFonts w:ascii="David" w:hAnsi="David" w:hint="cs"/>
          <w:b/>
          <w:bCs/>
          <w:rtl/>
        </w:rPr>
        <w:t xml:space="preserve">לרכוש </w:t>
      </w:r>
      <w:r w:rsidRPr="0011290D">
        <w:rPr>
          <w:rFonts w:ascii="David" w:hAnsi="David"/>
          <w:b/>
          <w:bCs/>
          <w:rtl/>
        </w:rPr>
        <w:t xml:space="preserve">כאמור ומתחייב שלא לתבוע בגין נזקים אלו את מדינת ישראל – משרד </w:t>
      </w:r>
      <w:r>
        <w:rPr>
          <w:rFonts w:ascii="David" w:hAnsi="David" w:hint="cs"/>
          <w:b/>
          <w:bCs/>
          <w:rtl/>
        </w:rPr>
        <w:t>התיירות</w:t>
      </w:r>
      <w:r w:rsidRPr="0011290D">
        <w:rPr>
          <w:rFonts w:ascii="David" w:hAnsi="David" w:hint="cs"/>
          <w:b/>
          <w:bCs/>
          <w:rtl/>
        </w:rPr>
        <w:t xml:space="preserve"> </w:t>
      </w:r>
      <w:r w:rsidRPr="0011290D">
        <w:rPr>
          <w:rFonts w:ascii="David" w:hAnsi="David"/>
          <w:b/>
          <w:bCs/>
          <w:rtl/>
        </w:rPr>
        <w:t>ועובדיהם</w:t>
      </w:r>
      <w:r w:rsidRPr="0011290D">
        <w:rPr>
          <w:rFonts w:ascii="David" w:hAnsi="David" w:hint="cs"/>
          <w:b/>
          <w:bCs/>
          <w:rtl/>
        </w:rPr>
        <w:t>.</w:t>
      </w:r>
      <w:r w:rsidRPr="0011290D">
        <w:rPr>
          <w:rFonts w:ascii="David" w:hAnsi="David"/>
          <w:b/>
          <w:bCs/>
          <w:rtl/>
        </w:rPr>
        <w:t xml:space="preserve"> </w:t>
      </w:r>
      <w:r w:rsidRPr="0011290D">
        <w:rPr>
          <w:rFonts w:ascii="David" w:hAnsi="David" w:hint="cs"/>
          <w:b/>
          <w:bCs/>
          <w:rtl/>
        </w:rPr>
        <w:t xml:space="preserve">הפטור כאמור </w:t>
      </w:r>
      <w:r w:rsidRPr="0011290D">
        <w:rPr>
          <w:rFonts w:ascii="David" w:hAnsi="David"/>
          <w:b/>
          <w:bCs/>
          <w:rtl/>
        </w:rPr>
        <w:t>לא יחול לטובת אדם שגרם לנזק מתוך כוונת זדון</w:t>
      </w:r>
      <w:r w:rsidRPr="0011290D">
        <w:rPr>
          <w:rFonts w:ascii="David" w:hAnsi="David" w:hint="cs"/>
          <w:b/>
          <w:bCs/>
          <w:rtl/>
        </w:rPr>
        <w:t>.</w:t>
      </w:r>
    </w:p>
    <w:p w14:paraId="74CE9D62" w14:textId="77777777" w:rsidR="00AE31CF" w:rsidRPr="00110F4B" w:rsidRDefault="00AE31CF" w:rsidP="00AA7BCA">
      <w:pPr>
        <w:pStyle w:val="a8"/>
        <w:numPr>
          <w:ilvl w:val="1"/>
          <w:numId w:val="115"/>
        </w:numPr>
        <w:spacing w:after="0"/>
        <w:ind w:left="651" w:hanging="284"/>
        <w:outlineLvl w:val="0"/>
        <w:rPr>
          <w:b/>
          <w:bCs/>
          <w:u w:val="single"/>
          <w:rtl/>
          <w:lang w:eastAsia="he-IL"/>
        </w:rPr>
      </w:pPr>
      <w:r w:rsidRPr="00110F4B">
        <w:rPr>
          <w:rFonts w:hint="cs"/>
          <w:b/>
          <w:bCs/>
          <w:u w:val="single"/>
          <w:rtl/>
          <w:lang w:eastAsia="he-IL"/>
        </w:rPr>
        <w:t>כללי</w:t>
      </w:r>
    </w:p>
    <w:p w14:paraId="3578A540" w14:textId="77777777" w:rsidR="00AE31CF" w:rsidRPr="00110F4B" w:rsidRDefault="00AE31CF" w:rsidP="00AA7BCA">
      <w:pPr>
        <w:rPr>
          <w:b/>
          <w:bCs/>
          <w:u w:val="single"/>
          <w:rtl/>
          <w:lang w:eastAsia="he-IL"/>
        </w:rPr>
      </w:pPr>
    </w:p>
    <w:p w14:paraId="70684A69" w14:textId="77777777" w:rsidR="00AE31CF" w:rsidRPr="006619BB" w:rsidRDefault="00AE31CF" w:rsidP="00AA7BCA">
      <w:pPr>
        <w:ind w:firstLine="651"/>
        <w:rPr>
          <w:rtl/>
        </w:rPr>
      </w:pPr>
      <w:r w:rsidRPr="006619BB">
        <w:rPr>
          <w:rFonts w:hint="cs"/>
          <w:rtl/>
        </w:rPr>
        <w:t xml:space="preserve">בכל פוליסות </w:t>
      </w:r>
      <w:r>
        <w:rPr>
          <w:rFonts w:hint="cs"/>
          <w:rtl/>
        </w:rPr>
        <w:t>הביטוח הנ"ל  שנדרשו מהספק יכללו התנאים הבאים:</w:t>
      </w:r>
    </w:p>
    <w:p w14:paraId="6BFB86E4" w14:textId="539737D1" w:rsidR="00AE31CF" w:rsidRPr="006619BB" w:rsidRDefault="00AE31CF" w:rsidP="00AA7BCA">
      <w:pPr>
        <w:pStyle w:val="a8"/>
        <w:numPr>
          <w:ilvl w:val="0"/>
          <w:numId w:val="118"/>
        </w:numPr>
        <w:spacing w:after="120"/>
        <w:ind w:left="1218" w:hanging="567"/>
        <w:contextualSpacing w:val="0"/>
      </w:pPr>
      <w:r w:rsidRPr="006619BB">
        <w:rPr>
          <w:rtl/>
        </w:rPr>
        <w:t>לשם המבוטח יתווספו כמבוטחים נוספים:</w:t>
      </w:r>
      <w:r w:rsidRPr="006619BB">
        <w:t xml:space="preserve"> </w:t>
      </w:r>
      <w:r w:rsidRPr="006619BB">
        <w:rPr>
          <w:rtl/>
        </w:rPr>
        <w:t xml:space="preserve">מדינת ישראל – </w:t>
      </w:r>
      <w:r w:rsidRPr="006619BB">
        <w:rPr>
          <w:rFonts w:hint="cs"/>
          <w:rtl/>
        </w:rPr>
        <w:t xml:space="preserve">משרד </w:t>
      </w:r>
      <w:r>
        <w:rPr>
          <w:rFonts w:hint="cs"/>
          <w:rtl/>
        </w:rPr>
        <w:t>התיירות</w:t>
      </w:r>
      <w:r w:rsidRPr="006619BB">
        <w:rPr>
          <w:rtl/>
        </w:rPr>
        <w:t xml:space="preserve">, בכפוף </w:t>
      </w:r>
      <w:proofErr w:type="spellStart"/>
      <w:r w:rsidRPr="006619BB">
        <w:rPr>
          <w:rFonts w:hint="cs"/>
          <w:rtl/>
        </w:rPr>
        <w:t>להרחבי</w:t>
      </w:r>
      <w:proofErr w:type="spellEnd"/>
      <w:r w:rsidRPr="006619BB">
        <w:rPr>
          <w:rFonts w:hint="cs"/>
          <w:rtl/>
        </w:rPr>
        <w:t xml:space="preserve"> </w:t>
      </w:r>
      <w:r w:rsidRPr="006619BB">
        <w:rPr>
          <w:rtl/>
        </w:rPr>
        <w:t xml:space="preserve">השיפוי </w:t>
      </w:r>
      <w:r>
        <w:rPr>
          <w:rFonts w:hint="cs"/>
          <w:rtl/>
        </w:rPr>
        <w:t>לעיל.</w:t>
      </w:r>
    </w:p>
    <w:p w14:paraId="2B72D6A2" w14:textId="5966A5AC" w:rsidR="00AE31CF" w:rsidRPr="006619BB" w:rsidRDefault="00AE31CF" w:rsidP="00AA7BCA">
      <w:pPr>
        <w:pStyle w:val="a8"/>
        <w:numPr>
          <w:ilvl w:val="0"/>
          <w:numId w:val="118"/>
        </w:numPr>
        <w:spacing w:after="120"/>
        <w:ind w:left="1218" w:hanging="567"/>
        <w:contextualSpacing w:val="0"/>
      </w:pPr>
      <w:r w:rsidRPr="006619BB">
        <w:rPr>
          <w:rFonts w:hint="cs"/>
          <w:rtl/>
        </w:rPr>
        <w:t xml:space="preserve">בכל מקרה של </w:t>
      </w:r>
      <w:r>
        <w:rPr>
          <w:rFonts w:hint="cs"/>
          <w:rtl/>
        </w:rPr>
        <w:t>שינוי לרעה</w:t>
      </w:r>
      <w:r w:rsidRPr="006619BB">
        <w:rPr>
          <w:rFonts w:hint="cs"/>
          <w:rtl/>
        </w:rPr>
        <w:t xml:space="preserve"> או ביטול הביטוח ע"י אחד הצדדים לא יהיה להם כל תוקף אלא</w:t>
      </w:r>
      <w:r>
        <w:rPr>
          <w:rFonts w:hint="cs"/>
          <w:rtl/>
        </w:rPr>
        <w:t xml:space="preserve"> </w:t>
      </w:r>
      <w:r w:rsidRPr="006619BB">
        <w:rPr>
          <w:rFonts w:hint="cs"/>
          <w:rtl/>
        </w:rPr>
        <w:t>אם ניתנה על כך הודעה מוקדמת של 60 יום במ</w:t>
      </w:r>
      <w:r>
        <w:rPr>
          <w:rFonts w:hint="cs"/>
          <w:rtl/>
        </w:rPr>
        <w:t>כתב לחשב משרד התיירות.</w:t>
      </w:r>
    </w:p>
    <w:p w14:paraId="6FA0DDCA" w14:textId="19FCE47F" w:rsidR="00AE31CF" w:rsidRPr="006619BB" w:rsidRDefault="00AE31CF" w:rsidP="00AA7BCA">
      <w:pPr>
        <w:pStyle w:val="a8"/>
        <w:numPr>
          <w:ilvl w:val="0"/>
          <w:numId w:val="118"/>
        </w:numPr>
        <w:spacing w:after="120"/>
        <w:ind w:left="1218" w:hanging="567"/>
        <w:contextualSpacing w:val="0"/>
      </w:pPr>
      <w:r w:rsidRPr="006619BB">
        <w:rPr>
          <w:rFonts w:hint="cs"/>
          <w:rtl/>
        </w:rPr>
        <w:t xml:space="preserve">המבטח מוותר על כל זכות תחלוף/שיבוב, תביעה, השתתפות או חזרה כלפי מדינת ישראל </w:t>
      </w:r>
      <w:r w:rsidRPr="006619BB">
        <w:rPr>
          <w:rtl/>
        </w:rPr>
        <w:t>–</w:t>
      </w:r>
      <w:r>
        <w:rPr>
          <w:rFonts w:hint="cs"/>
          <w:rtl/>
        </w:rPr>
        <w:t xml:space="preserve"> משרד</w:t>
      </w:r>
      <w:r w:rsidRPr="006619BB">
        <w:rPr>
          <w:rFonts w:hint="cs"/>
          <w:rtl/>
        </w:rPr>
        <w:t xml:space="preserve"> </w:t>
      </w:r>
      <w:r>
        <w:rPr>
          <w:rFonts w:hint="cs"/>
          <w:rtl/>
        </w:rPr>
        <w:t>התיירות</w:t>
      </w:r>
      <w:r w:rsidRPr="006619BB">
        <w:rPr>
          <w:rFonts w:hint="cs"/>
          <w:rtl/>
        </w:rPr>
        <w:t xml:space="preserve"> ועובדיהם, ובלבד שהוויתור לא יחול לטוב</w:t>
      </w:r>
      <w:r>
        <w:rPr>
          <w:rFonts w:hint="cs"/>
          <w:rtl/>
        </w:rPr>
        <w:t>ת אדם שגרם לנזק מתוך כוונת זדון.</w:t>
      </w:r>
    </w:p>
    <w:p w14:paraId="09697F87" w14:textId="77777777" w:rsidR="00AE31CF" w:rsidRPr="006619BB" w:rsidRDefault="00AE31CF" w:rsidP="00AA7BCA">
      <w:pPr>
        <w:pStyle w:val="a8"/>
        <w:numPr>
          <w:ilvl w:val="0"/>
          <w:numId w:val="118"/>
        </w:numPr>
        <w:spacing w:after="120"/>
        <w:ind w:left="1218" w:hanging="567"/>
        <w:contextualSpacing w:val="0"/>
        <w:rPr>
          <w:rtl/>
        </w:rPr>
      </w:pPr>
      <w:r w:rsidRPr="006619BB">
        <w:rPr>
          <w:rFonts w:hint="cs"/>
          <w:rtl/>
        </w:rPr>
        <w:t>הספק אחראי בלעדית כלפי המבטח לתשלום דמי הביטוח עבור כל</w:t>
      </w:r>
      <w:r>
        <w:rPr>
          <w:rFonts w:hint="cs"/>
          <w:rtl/>
        </w:rPr>
        <w:t xml:space="preserve"> הפוליסות ולמילוי כל החובות </w:t>
      </w:r>
      <w:r w:rsidRPr="006619BB">
        <w:rPr>
          <w:rFonts w:hint="cs"/>
          <w:rtl/>
        </w:rPr>
        <w:t>המוטלות על</w:t>
      </w:r>
      <w:r>
        <w:rPr>
          <w:rtl/>
        </w:rPr>
        <w:t xml:space="preserve"> המבוטח על פי תנאי הפוליסות</w:t>
      </w:r>
      <w:r>
        <w:rPr>
          <w:rFonts w:hint="cs"/>
          <w:rtl/>
        </w:rPr>
        <w:t>.</w:t>
      </w:r>
    </w:p>
    <w:p w14:paraId="2F4E1C4F" w14:textId="77777777" w:rsidR="00AE31CF" w:rsidRPr="006619BB" w:rsidRDefault="00AE31CF" w:rsidP="00AA7BCA">
      <w:pPr>
        <w:pStyle w:val="a8"/>
        <w:numPr>
          <w:ilvl w:val="0"/>
          <w:numId w:val="118"/>
        </w:numPr>
        <w:spacing w:after="120"/>
        <w:ind w:left="1218" w:hanging="567"/>
        <w:contextualSpacing w:val="0"/>
      </w:pPr>
      <w:r w:rsidRPr="006619BB">
        <w:rPr>
          <w:rFonts w:hint="cs"/>
          <w:rtl/>
        </w:rPr>
        <w:t>ההשתתפויות העצמיות הנקובות בכל פוליס</w:t>
      </w:r>
      <w:r>
        <w:rPr>
          <w:rFonts w:hint="cs"/>
          <w:rtl/>
        </w:rPr>
        <w:t>ה ופוליסה תחולנה בלעדית על הספק.</w:t>
      </w:r>
    </w:p>
    <w:p w14:paraId="62A0DA5D" w14:textId="77777777" w:rsidR="00AE31CF" w:rsidRDefault="00AE31CF" w:rsidP="00AA7BCA">
      <w:pPr>
        <w:pStyle w:val="a8"/>
        <w:numPr>
          <w:ilvl w:val="0"/>
          <w:numId w:val="118"/>
        </w:numPr>
        <w:spacing w:after="120"/>
        <w:ind w:left="1218" w:hanging="567"/>
        <w:contextualSpacing w:val="0"/>
      </w:pPr>
      <w:r w:rsidRPr="006619BB">
        <w:rPr>
          <w:rFonts w:hint="cs"/>
          <w:rtl/>
        </w:rPr>
        <w:t>כל סעיף בפוליסות הביטוח המפקיע או מקטין בדרך כלשהי את אחרי</w:t>
      </w:r>
      <w:r>
        <w:rPr>
          <w:rFonts w:hint="cs"/>
          <w:rtl/>
        </w:rPr>
        <w:t xml:space="preserve">ות המבטח כאשר קיים ביטוח אחר, </w:t>
      </w:r>
      <w:r w:rsidRPr="006619BB">
        <w:rPr>
          <w:rFonts w:hint="cs"/>
          <w:rtl/>
        </w:rPr>
        <w:t>לא יופעל כלפי מדינת ישראל והביטו</w:t>
      </w:r>
      <w:r>
        <w:rPr>
          <w:rFonts w:hint="cs"/>
          <w:rtl/>
        </w:rPr>
        <w:t>ח הינו בחזקת ביטוח ראשוני המזכה במלוא  הזכויות על</w:t>
      </w:r>
      <w:r w:rsidRPr="006619BB">
        <w:rPr>
          <w:rFonts w:hint="cs"/>
          <w:rtl/>
        </w:rPr>
        <w:t xml:space="preserve"> פי</w:t>
      </w:r>
      <w:r w:rsidRPr="006619BB">
        <w:rPr>
          <w:rtl/>
        </w:rPr>
        <w:t xml:space="preserve"> הביטוח</w:t>
      </w:r>
      <w:r>
        <w:rPr>
          <w:rFonts w:hint="cs"/>
          <w:rtl/>
        </w:rPr>
        <w:t>.</w:t>
      </w:r>
    </w:p>
    <w:p w14:paraId="4FE60F8E" w14:textId="77777777" w:rsidR="00AE31CF" w:rsidRPr="006619BB" w:rsidRDefault="00AE31CF" w:rsidP="00AA7BCA">
      <w:pPr>
        <w:pStyle w:val="a8"/>
        <w:numPr>
          <w:ilvl w:val="0"/>
          <w:numId w:val="118"/>
        </w:numPr>
        <w:spacing w:after="120"/>
        <w:ind w:left="1218" w:hanging="567"/>
        <w:contextualSpacing w:val="0"/>
      </w:pPr>
      <w:r w:rsidRPr="00794F0C">
        <w:rPr>
          <w:rFonts w:hint="cs"/>
          <w:rtl/>
        </w:rPr>
        <w:lastRenderedPageBreak/>
        <w:t>תנאי</w:t>
      </w:r>
      <w:r w:rsidRPr="00794F0C">
        <w:rPr>
          <w:rtl/>
        </w:rPr>
        <w:t xml:space="preserve"> </w:t>
      </w:r>
      <w:r w:rsidRPr="00794F0C">
        <w:rPr>
          <w:rFonts w:hint="cs"/>
          <w:rtl/>
        </w:rPr>
        <w:t>הכיסוי</w:t>
      </w:r>
      <w:r w:rsidRPr="00794F0C">
        <w:rPr>
          <w:rtl/>
        </w:rPr>
        <w:t xml:space="preserve"> </w:t>
      </w:r>
      <w:r w:rsidRPr="00794F0C">
        <w:rPr>
          <w:rFonts w:hint="cs"/>
          <w:rtl/>
        </w:rPr>
        <w:t>של</w:t>
      </w:r>
      <w:r w:rsidRPr="00794F0C">
        <w:rPr>
          <w:rtl/>
        </w:rPr>
        <w:t xml:space="preserve"> </w:t>
      </w:r>
      <w:r w:rsidRPr="00794F0C">
        <w:rPr>
          <w:rFonts w:hint="cs"/>
          <w:rtl/>
        </w:rPr>
        <w:t>הפוליסות הנ"ל</w:t>
      </w:r>
      <w:r>
        <w:rPr>
          <w:rFonts w:hint="cs"/>
          <w:rtl/>
        </w:rPr>
        <w:t xml:space="preserve">, למעט ביטוח אחריות מקצועית, </w:t>
      </w:r>
      <w:r w:rsidRPr="00794F0C">
        <w:rPr>
          <w:rFonts w:hint="cs"/>
          <w:rtl/>
        </w:rPr>
        <w:t>לא</w:t>
      </w:r>
      <w:r w:rsidRPr="00794F0C">
        <w:rPr>
          <w:rtl/>
        </w:rPr>
        <w:t xml:space="preserve"> </w:t>
      </w:r>
      <w:r w:rsidRPr="00794F0C">
        <w:rPr>
          <w:rFonts w:hint="cs"/>
          <w:rtl/>
        </w:rPr>
        <w:t>יפחתו</w:t>
      </w:r>
      <w:r w:rsidRPr="00794F0C">
        <w:rPr>
          <w:rtl/>
        </w:rPr>
        <w:t xml:space="preserve"> מהמקובל על פי תנאי "פוליסות נוסח ביט",</w:t>
      </w:r>
      <w:r w:rsidRPr="00794F0C">
        <w:rPr>
          <w:rFonts w:hint="cs"/>
          <w:rtl/>
        </w:rPr>
        <w:t xml:space="preserve"> </w:t>
      </w:r>
      <w:r>
        <w:rPr>
          <w:rFonts w:hint="cs"/>
          <w:rtl/>
        </w:rPr>
        <w:t xml:space="preserve">או נוסח המקביל להם אצל אותו המבטח, </w:t>
      </w:r>
      <w:r w:rsidRPr="00794F0C">
        <w:rPr>
          <w:rtl/>
        </w:rPr>
        <w:t>בכפוף</w:t>
      </w:r>
      <w:r w:rsidRPr="00794F0C">
        <w:rPr>
          <w:rFonts w:hint="cs"/>
          <w:rtl/>
        </w:rPr>
        <w:t xml:space="preserve"> להרחבת</w:t>
      </w:r>
      <w:r w:rsidRPr="00794F0C">
        <w:rPr>
          <w:rtl/>
        </w:rPr>
        <w:t xml:space="preserve"> </w:t>
      </w:r>
      <w:r w:rsidRPr="00794F0C">
        <w:rPr>
          <w:rFonts w:hint="cs"/>
          <w:rtl/>
        </w:rPr>
        <w:t>הכיסויים</w:t>
      </w:r>
      <w:r w:rsidRPr="00794F0C">
        <w:rPr>
          <w:rtl/>
        </w:rPr>
        <w:t xml:space="preserve"> </w:t>
      </w:r>
      <w:r w:rsidRPr="00794F0C">
        <w:rPr>
          <w:rFonts w:hint="cs"/>
          <w:rtl/>
        </w:rPr>
        <w:t>כמפורט</w:t>
      </w:r>
      <w:r w:rsidRPr="00794F0C">
        <w:rPr>
          <w:rtl/>
        </w:rPr>
        <w:t xml:space="preserve"> </w:t>
      </w:r>
      <w:r w:rsidRPr="00794F0C">
        <w:rPr>
          <w:rFonts w:hint="cs"/>
          <w:rtl/>
        </w:rPr>
        <w:t>לעיל</w:t>
      </w:r>
      <w:r w:rsidRPr="00794F0C">
        <w:rPr>
          <w:rtl/>
        </w:rPr>
        <w:t xml:space="preserve">.            </w:t>
      </w:r>
    </w:p>
    <w:p w14:paraId="4DB6446A" w14:textId="556900FB" w:rsidR="00AE31CF" w:rsidRPr="00AE31CF" w:rsidRDefault="00AE31CF" w:rsidP="00AA7BCA">
      <w:pPr>
        <w:pStyle w:val="a8"/>
        <w:numPr>
          <w:ilvl w:val="0"/>
          <w:numId w:val="118"/>
        </w:numPr>
        <w:spacing w:after="120"/>
        <w:ind w:left="1218" w:hanging="567"/>
        <w:contextualSpacing w:val="0"/>
        <w:rPr>
          <w:rtl/>
        </w:rPr>
      </w:pPr>
      <w:r w:rsidRPr="006619BB">
        <w:rPr>
          <w:rFonts w:hint="cs"/>
          <w:rtl/>
        </w:rPr>
        <w:t xml:space="preserve">חריג </w:t>
      </w:r>
      <w:r>
        <w:rPr>
          <w:rFonts w:hint="cs"/>
          <w:rtl/>
        </w:rPr>
        <w:t>כוונה ו/או רשלנות רבתי יבוטל ככל שקיים.</w:t>
      </w:r>
      <w:r>
        <w:rPr>
          <w:rtl/>
        </w:rPr>
        <w:tab/>
      </w:r>
      <w:r w:rsidRPr="006619BB">
        <w:rPr>
          <w:rFonts w:hint="cs"/>
          <w:rtl/>
        </w:rPr>
        <w:t xml:space="preserve"> </w:t>
      </w:r>
    </w:p>
    <w:p w14:paraId="0A73E47B" w14:textId="7456E97D" w:rsidR="00AE31CF" w:rsidRPr="00C37E93" w:rsidRDefault="00AE31CF" w:rsidP="00AA7BCA">
      <w:pPr>
        <w:pStyle w:val="a8"/>
        <w:numPr>
          <w:ilvl w:val="0"/>
          <w:numId w:val="115"/>
        </w:numPr>
        <w:spacing w:after="0"/>
        <w:ind w:left="368"/>
        <w:outlineLvl w:val="0"/>
        <w:rPr>
          <w:rtl/>
          <w:lang w:eastAsia="he-IL"/>
        </w:rPr>
      </w:pPr>
      <w:r w:rsidRPr="00F54EF5">
        <w:rPr>
          <w:rFonts w:hint="eastAsia"/>
          <w:rtl/>
          <w:lang w:eastAsia="he-IL"/>
        </w:rPr>
        <w:t>הספק</w:t>
      </w:r>
      <w:r w:rsidRPr="00F54EF5">
        <w:rPr>
          <w:rtl/>
          <w:lang w:eastAsia="he-IL"/>
        </w:rPr>
        <w:t xml:space="preserve"> </w:t>
      </w:r>
      <w:r w:rsidRPr="00F54EF5">
        <w:rPr>
          <w:rFonts w:hint="eastAsia"/>
          <w:rtl/>
          <w:lang w:eastAsia="he-IL"/>
        </w:rPr>
        <w:t>מתחייב</w:t>
      </w:r>
      <w:r w:rsidRPr="00F54EF5">
        <w:rPr>
          <w:rtl/>
          <w:lang w:eastAsia="he-IL"/>
        </w:rPr>
        <w:t xml:space="preserve"> </w:t>
      </w:r>
      <w:r w:rsidRPr="00F54EF5">
        <w:rPr>
          <w:rFonts w:hint="eastAsia"/>
          <w:rtl/>
          <w:lang w:eastAsia="he-IL"/>
        </w:rPr>
        <w:t>בכל</w:t>
      </w:r>
      <w:r w:rsidRPr="00F54EF5">
        <w:rPr>
          <w:rtl/>
          <w:lang w:eastAsia="he-IL"/>
        </w:rPr>
        <w:t xml:space="preserve"> </w:t>
      </w:r>
      <w:r w:rsidRPr="00F54EF5">
        <w:rPr>
          <w:rFonts w:hint="eastAsia"/>
          <w:rtl/>
          <w:lang w:eastAsia="he-IL"/>
        </w:rPr>
        <w:t>תקופת</w:t>
      </w:r>
      <w:r w:rsidRPr="00F54EF5">
        <w:rPr>
          <w:rtl/>
          <w:lang w:eastAsia="he-IL"/>
        </w:rPr>
        <w:t xml:space="preserve"> </w:t>
      </w:r>
      <w:r w:rsidRPr="00F54EF5">
        <w:rPr>
          <w:rFonts w:hint="eastAsia"/>
          <w:rtl/>
          <w:lang w:eastAsia="he-IL"/>
        </w:rPr>
        <w:t>ההתקשרות</w:t>
      </w:r>
      <w:r w:rsidRPr="00F54EF5">
        <w:rPr>
          <w:rtl/>
          <w:lang w:eastAsia="he-IL"/>
        </w:rPr>
        <w:t xml:space="preserve"> </w:t>
      </w:r>
      <w:r w:rsidRPr="00F54EF5">
        <w:rPr>
          <w:rFonts w:hint="eastAsia"/>
          <w:rtl/>
          <w:lang w:eastAsia="he-IL"/>
        </w:rPr>
        <w:t>החוזית</w:t>
      </w:r>
      <w:r w:rsidRPr="00F54EF5">
        <w:rPr>
          <w:rtl/>
          <w:lang w:eastAsia="he-IL"/>
        </w:rPr>
        <w:t xml:space="preserve"> </w:t>
      </w:r>
      <w:r w:rsidRPr="00F54EF5">
        <w:rPr>
          <w:rFonts w:hint="eastAsia"/>
          <w:rtl/>
          <w:lang w:eastAsia="he-IL"/>
        </w:rPr>
        <w:t>עם</w:t>
      </w:r>
      <w:r w:rsidRPr="00F54EF5">
        <w:rPr>
          <w:rtl/>
          <w:lang w:eastAsia="he-IL"/>
        </w:rPr>
        <w:t xml:space="preserve"> </w:t>
      </w:r>
      <w:r w:rsidRPr="00F54EF5">
        <w:rPr>
          <w:rFonts w:hint="eastAsia"/>
          <w:rtl/>
          <w:lang w:eastAsia="he-IL"/>
        </w:rPr>
        <w:t>מדינת</w:t>
      </w:r>
      <w:r w:rsidRPr="00F54EF5">
        <w:rPr>
          <w:rtl/>
          <w:lang w:eastAsia="he-IL"/>
        </w:rPr>
        <w:t xml:space="preserve"> </w:t>
      </w:r>
      <w:r w:rsidRPr="00F54EF5">
        <w:rPr>
          <w:rFonts w:hint="eastAsia"/>
          <w:rtl/>
          <w:lang w:eastAsia="he-IL"/>
        </w:rPr>
        <w:t>ישראל</w:t>
      </w:r>
      <w:r w:rsidRPr="00F54EF5">
        <w:rPr>
          <w:rtl/>
          <w:lang w:eastAsia="he-IL"/>
        </w:rPr>
        <w:t xml:space="preserve"> –</w:t>
      </w:r>
      <w:r w:rsidRPr="0078706A">
        <w:rPr>
          <w:rtl/>
          <w:lang w:eastAsia="he-IL"/>
        </w:rPr>
        <w:t xml:space="preserve"> </w:t>
      </w:r>
      <w:r w:rsidRPr="00C37E93">
        <w:rPr>
          <w:rFonts w:hint="eastAsia"/>
          <w:rtl/>
          <w:lang w:eastAsia="he-IL"/>
        </w:rPr>
        <w:t>משרד</w:t>
      </w:r>
      <w:r w:rsidRPr="00C37E93">
        <w:rPr>
          <w:rtl/>
          <w:lang w:eastAsia="he-IL"/>
        </w:rPr>
        <w:t xml:space="preserve"> </w:t>
      </w:r>
      <w:r>
        <w:rPr>
          <w:rFonts w:hint="cs"/>
          <w:rtl/>
          <w:lang w:eastAsia="he-IL"/>
        </w:rPr>
        <w:t>התיירות</w:t>
      </w:r>
      <w:r w:rsidRPr="0078706A">
        <w:rPr>
          <w:rtl/>
          <w:lang w:eastAsia="he-IL"/>
        </w:rPr>
        <w:t>,</w:t>
      </w:r>
      <w:r>
        <w:rPr>
          <w:rFonts w:hint="cs"/>
          <w:rtl/>
          <w:lang w:eastAsia="he-IL"/>
        </w:rPr>
        <w:t xml:space="preserve"> </w:t>
      </w:r>
      <w:r w:rsidRPr="0078706A">
        <w:rPr>
          <w:rtl/>
          <w:lang w:eastAsia="he-IL"/>
        </w:rPr>
        <w:t xml:space="preserve">להחזיק בתוקף את פוליסות הביטוח. </w:t>
      </w:r>
      <w:r w:rsidRPr="0078706A">
        <w:rPr>
          <w:rFonts w:hint="eastAsia"/>
          <w:rtl/>
          <w:lang w:eastAsia="he-IL"/>
        </w:rPr>
        <w:t>הספק</w:t>
      </w:r>
      <w:r w:rsidRPr="0078706A">
        <w:rPr>
          <w:rtl/>
          <w:lang w:eastAsia="he-IL"/>
        </w:rPr>
        <w:t xml:space="preserve"> מתחייב כי פוליסות הביטוח תחודשנה מדי </w:t>
      </w:r>
      <w:r w:rsidRPr="0078706A">
        <w:rPr>
          <w:rFonts w:hint="eastAsia"/>
          <w:rtl/>
          <w:lang w:eastAsia="he-IL"/>
        </w:rPr>
        <w:t>תקופת</w:t>
      </w:r>
      <w:r w:rsidRPr="0078706A">
        <w:rPr>
          <w:rtl/>
          <w:lang w:eastAsia="he-IL"/>
        </w:rPr>
        <w:t xml:space="preserve"> </w:t>
      </w:r>
      <w:r w:rsidRPr="0078706A">
        <w:rPr>
          <w:rFonts w:hint="eastAsia"/>
          <w:rtl/>
          <w:lang w:eastAsia="he-IL"/>
        </w:rPr>
        <w:t>ביטוח</w:t>
      </w:r>
      <w:r w:rsidRPr="0078706A">
        <w:rPr>
          <w:rtl/>
          <w:lang w:eastAsia="he-IL"/>
        </w:rPr>
        <w:t xml:space="preserve">, כל עוד החוזה עם מדינת ישראל – </w:t>
      </w:r>
      <w:r w:rsidRPr="00C37E93">
        <w:rPr>
          <w:rFonts w:hint="eastAsia"/>
          <w:rtl/>
          <w:lang w:eastAsia="he-IL"/>
        </w:rPr>
        <w:t>משרד</w:t>
      </w:r>
      <w:r w:rsidRPr="00C37E93">
        <w:rPr>
          <w:rtl/>
          <w:lang w:eastAsia="he-IL"/>
        </w:rPr>
        <w:t xml:space="preserve"> </w:t>
      </w:r>
      <w:r>
        <w:rPr>
          <w:rFonts w:hint="cs"/>
          <w:rtl/>
          <w:lang w:eastAsia="he-IL"/>
        </w:rPr>
        <w:t>התיירות</w:t>
      </w:r>
      <w:r w:rsidRPr="0078706A">
        <w:rPr>
          <w:rtl/>
          <w:lang w:eastAsia="he-IL"/>
        </w:rPr>
        <w:t>, בתוקף.</w:t>
      </w:r>
    </w:p>
    <w:p w14:paraId="736A43F4" w14:textId="0AD54FE4" w:rsidR="00AE31CF" w:rsidRPr="00C37E93" w:rsidRDefault="00AE31CF" w:rsidP="00AA7BCA">
      <w:pPr>
        <w:pStyle w:val="a8"/>
        <w:numPr>
          <w:ilvl w:val="0"/>
          <w:numId w:val="115"/>
        </w:numPr>
        <w:spacing w:after="0"/>
        <w:ind w:left="282" w:hanging="283"/>
        <w:outlineLvl w:val="0"/>
        <w:rPr>
          <w:rtl/>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למשרד</w:t>
      </w:r>
      <w:r w:rsidRPr="00C37E93">
        <w:rPr>
          <w:rtl/>
          <w:lang w:eastAsia="he-IL"/>
        </w:rPr>
        <w:t xml:space="preserve"> </w:t>
      </w:r>
      <w:r>
        <w:rPr>
          <w:rFonts w:hint="cs"/>
          <w:rtl/>
          <w:lang w:eastAsia="he-IL"/>
        </w:rPr>
        <w:t xml:space="preserve">התיירות </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למשרד</w:t>
      </w:r>
      <w:r w:rsidRPr="00C37E93">
        <w:rPr>
          <w:rtl/>
          <w:lang w:eastAsia="he-IL"/>
        </w:rPr>
        <w:t xml:space="preserve"> </w:t>
      </w:r>
      <w:r>
        <w:rPr>
          <w:rFonts w:hint="cs"/>
          <w:rtl/>
          <w:lang w:eastAsia="he-IL"/>
        </w:rPr>
        <w:t xml:space="preserve">התיירות </w:t>
      </w:r>
      <w:r w:rsidRPr="00C37E93">
        <w:rPr>
          <w:rFonts w:hint="eastAsia"/>
          <w:rtl/>
          <w:lang w:eastAsia="he-IL"/>
        </w:rPr>
        <w:t>לכל</w:t>
      </w:r>
      <w:r w:rsidRPr="00C37E93">
        <w:rPr>
          <w:rtl/>
          <w:lang w:eastAsia="he-IL"/>
        </w:rPr>
        <w:t xml:space="preserve"> </w:t>
      </w:r>
      <w:r w:rsidRPr="00C37E93">
        <w:rPr>
          <w:rFonts w:hint="eastAsia"/>
          <w:rtl/>
          <w:lang w:eastAsia="he-IL"/>
        </w:rPr>
        <w:t>המאוחר</w:t>
      </w:r>
      <w:r w:rsidRPr="00C37E93">
        <w:rPr>
          <w:rtl/>
          <w:lang w:eastAsia="he-IL"/>
        </w:rPr>
        <w:t xml:space="preserve"> </w:t>
      </w:r>
      <w:r w:rsidRPr="00C37E93">
        <w:rPr>
          <w:rFonts w:hint="eastAsia"/>
          <w:rtl/>
          <w:lang w:eastAsia="he-IL"/>
        </w:rPr>
        <w:t>שבע</w:t>
      </w:r>
      <w:r>
        <w:rPr>
          <w:rFonts w:hint="cs"/>
          <w:rtl/>
          <w:lang w:eastAsia="he-IL"/>
        </w:rPr>
        <w:t>ה ימים</w:t>
      </w:r>
      <w:r w:rsidRPr="00C37E93">
        <w:rPr>
          <w:rtl/>
          <w:lang w:eastAsia="he-IL"/>
        </w:rPr>
        <w:t xml:space="preserve">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p>
    <w:p w14:paraId="6523CA6B" w14:textId="7FDCCCC6" w:rsidR="00AE31CF" w:rsidRPr="00AE31CF" w:rsidRDefault="00AE31CF" w:rsidP="00AA7BCA">
      <w:pPr>
        <w:pStyle w:val="a8"/>
        <w:numPr>
          <w:ilvl w:val="0"/>
          <w:numId w:val="0"/>
        </w:numPr>
        <w:ind w:left="226"/>
        <w:outlineLvl w:val="0"/>
        <w:rPr>
          <w:lang w:eastAsia="he-IL"/>
        </w:rPr>
      </w:pPr>
      <w:r w:rsidRPr="00965054">
        <w:rPr>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he-IL"/>
        </w:rPr>
        <w:t>ב</w:t>
      </w:r>
      <w:r w:rsidRPr="00965054">
        <w:rPr>
          <w:rtl/>
          <w:lang w:eastAsia="he-IL"/>
        </w:rPr>
        <w:t>דרישות אלה ובמידת הצורך להיעזר באנשי ביטוח מטעמו, על מנת לעמוד בדרישות וליישמן בביטוחים כנדרש.</w:t>
      </w:r>
    </w:p>
    <w:p w14:paraId="4EB7AEE0" w14:textId="3F37F907" w:rsidR="00AE31CF" w:rsidRPr="00A81A5A" w:rsidRDefault="00AE31CF" w:rsidP="00AA7BCA">
      <w:pPr>
        <w:pStyle w:val="a8"/>
        <w:numPr>
          <w:ilvl w:val="0"/>
          <w:numId w:val="115"/>
        </w:numPr>
        <w:spacing w:after="0"/>
        <w:ind w:left="282" w:hanging="283"/>
        <w:outlineLvl w:val="0"/>
        <w:rPr>
          <w:rtl/>
          <w:lang w:eastAsia="he-IL"/>
        </w:rPr>
      </w:pP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w:t>
      </w:r>
      <w:r w:rsidR="00B81569">
        <w:rPr>
          <w:rFonts w:hint="cs"/>
          <w:rtl/>
          <w:lang w:eastAsia="he-IL"/>
        </w:rPr>
        <w:t>התיירות</w:t>
      </w:r>
      <w:r w:rsidRPr="00A81A5A">
        <w:rPr>
          <w:rtl/>
          <w:lang w:eastAsia="he-IL"/>
        </w:rPr>
        <w:t xml:space="preserve">, </w:t>
      </w:r>
      <w:r>
        <w:rPr>
          <w:rFonts w:hint="cs"/>
          <w:rtl/>
          <w:lang w:eastAsia="he-IL"/>
        </w:rPr>
        <w:t>שומרים לעצמם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הזכות</w:t>
      </w:r>
      <w:r w:rsidRPr="00A81A5A">
        <w:rPr>
          <w:rtl/>
          <w:lang w:eastAsia="he-IL"/>
        </w:rPr>
        <w:t xml:space="preserve"> </w:t>
      </w:r>
      <w:r w:rsidRPr="00A81A5A">
        <w:rPr>
          <w:rFonts w:hint="eastAsia"/>
          <w:rtl/>
          <w:lang w:eastAsia="he-IL"/>
        </w:rPr>
        <w:t>לקבל</w:t>
      </w:r>
      <w:r w:rsidRPr="00A81A5A">
        <w:rPr>
          <w:rtl/>
          <w:lang w:eastAsia="he-IL"/>
        </w:rPr>
        <w:t xml:space="preserve"> </w:t>
      </w:r>
      <w:r w:rsidRPr="00A81A5A">
        <w:rPr>
          <w:rFonts w:hint="cs"/>
          <w:rtl/>
          <w:lang w:eastAsia="he-IL"/>
        </w:rPr>
        <w:t>מהספק</w:t>
      </w:r>
      <w:r>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עת</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במקרה</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גילוי</w:t>
      </w:r>
      <w:r w:rsidRPr="00A81A5A">
        <w:rPr>
          <w:rtl/>
          <w:lang w:eastAsia="he-IL"/>
        </w:rPr>
        <w:t xml:space="preserve"> </w:t>
      </w:r>
      <w:r w:rsidRPr="00A81A5A">
        <w:rPr>
          <w:rFonts w:hint="eastAsia"/>
          <w:rtl/>
          <w:lang w:eastAsia="he-IL"/>
        </w:rPr>
        <w:t>נסיבות</w:t>
      </w:r>
      <w:r w:rsidRPr="00A81A5A">
        <w:rPr>
          <w:rtl/>
          <w:lang w:eastAsia="he-IL"/>
        </w:rPr>
        <w:t xml:space="preserve"> </w:t>
      </w:r>
      <w:r w:rsidRPr="00A81A5A">
        <w:rPr>
          <w:rFonts w:hint="eastAsia"/>
          <w:rtl/>
          <w:lang w:eastAsia="he-IL"/>
        </w:rPr>
        <w:t>העלולות</w:t>
      </w:r>
      <w:r w:rsidRPr="00A81A5A">
        <w:rPr>
          <w:rtl/>
          <w:lang w:eastAsia="he-IL"/>
        </w:rPr>
        <w:t xml:space="preserve"> </w:t>
      </w:r>
      <w:r w:rsidRPr="00A81A5A">
        <w:rPr>
          <w:rFonts w:hint="eastAsia"/>
          <w:rtl/>
          <w:lang w:eastAsia="he-IL"/>
        </w:rPr>
        <w:t>להביא</w:t>
      </w:r>
      <w:r w:rsidRPr="00A81A5A">
        <w:rPr>
          <w:rtl/>
          <w:lang w:eastAsia="he-IL"/>
        </w:rPr>
        <w:t xml:space="preserve"> </w:t>
      </w:r>
      <w:r w:rsidRPr="00A81A5A">
        <w:rPr>
          <w:rFonts w:hint="eastAsia"/>
          <w:rtl/>
          <w:lang w:eastAsia="he-IL"/>
        </w:rPr>
        <w:t>לתביעה</w:t>
      </w:r>
      <w:r w:rsidRPr="00A81A5A">
        <w:rPr>
          <w:rtl/>
          <w:lang w:eastAsia="he-IL"/>
        </w:rPr>
        <w:t xml:space="preserve"> </w:t>
      </w:r>
      <w:r w:rsidRPr="00A81A5A">
        <w:rPr>
          <w:rFonts w:hint="eastAsia"/>
          <w:rtl/>
          <w:lang w:eastAsia="he-IL"/>
        </w:rPr>
        <w:t>בפוליסות</w:t>
      </w:r>
      <w:r w:rsidRPr="00A81A5A">
        <w:rPr>
          <w:rtl/>
          <w:lang w:eastAsia="he-IL"/>
        </w:rPr>
        <w:t xml:space="preserve">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Pr>
          <w:rFonts w:hint="cs"/>
          <w:rtl/>
          <w:lang w:eastAsia="he-IL"/>
        </w:rPr>
        <w:t>שיוכלו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עמידת</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בסעיפי</w:t>
      </w:r>
      <w:r w:rsidRPr="00A81A5A">
        <w:rPr>
          <w:rFonts w:hint="cs"/>
          <w:rtl/>
          <w:lang w:eastAsia="he-IL"/>
        </w:rPr>
        <w:t xml:space="preserve">ם אלו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סיבה</w:t>
      </w:r>
      <w:r w:rsidRPr="00A81A5A">
        <w:rPr>
          <w:rtl/>
          <w:lang w:eastAsia="he-IL"/>
        </w:rPr>
        <w:t xml:space="preserve"> </w:t>
      </w:r>
      <w:r w:rsidRPr="00A81A5A">
        <w:rPr>
          <w:rFonts w:hint="eastAsia"/>
          <w:rtl/>
          <w:lang w:eastAsia="he-IL"/>
        </w:rPr>
        <w:t>אחרת</w:t>
      </w:r>
      <w:r w:rsidRPr="00A81A5A">
        <w:rPr>
          <w:rtl/>
          <w:lang w:eastAsia="he-IL"/>
        </w:rPr>
        <w:t xml:space="preserve">, </w:t>
      </w:r>
      <w:r w:rsidRPr="00A81A5A">
        <w:rPr>
          <w:rFonts w:hint="cs"/>
          <w:rtl/>
          <w:lang w:eastAsia="he-IL"/>
        </w:rPr>
        <w:t>והספק</w:t>
      </w:r>
      <w:r>
        <w:rPr>
          <w:rtl/>
          <w:lang w:eastAsia="he-IL"/>
        </w:rPr>
        <w:t xml:space="preserve"> </w:t>
      </w:r>
      <w:r w:rsidRPr="00A81A5A">
        <w:rPr>
          <w:rFonts w:hint="eastAsia"/>
          <w:rtl/>
          <w:lang w:eastAsia="he-IL"/>
        </w:rPr>
        <w:t>יעביר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כאמור</w:t>
      </w:r>
      <w:r w:rsidRPr="00A81A5A">
        <w:rPr>
          <w:rtl/>
          <w:lang w:eastAsia="he-IL"/>
        </w:rPr>
        <w:t xml:space="preserve"> </w:t>
      </w:r>
      <w:r w:rsidRPr="00A81A5A">
        <w:rPr>
          <w:rFonts w:hint="eastAsia"/>
          <w:rtl/>
          <w:lang w:eastAsia="he-IL"/>
        </w:rPr>
        <w:t>מיד</w:t>
      </w:r>
      <w:r w:rsidRPr="00A81A5A">
        <w:rPr>
          <w:rtl/>
          <w:lang w:eastAsia="he-IL"/>
        </w:rPr>
        <w:t xml:space="preserve"> </w:t>
      </w:r>
      <w:r w:rsidRPr="00A81A5A">
        <w:rPr>
          <w:rFonts w:hint="eastAsia"/>
          <w:rtl/>
          <w:lang w:eastAsia="he-IL"/>
        </w:rPr>
        <w:t>עם</w:t>
      </w:r>
      <w:r w:rsidRPr="00A81A5A">
        <w:rPr>
          <w:rtl/>
          <w:lang w:eastAsia="he-IL"/>
        </w:rPr>
        <w:t xml:space="preserve"> </w:t>
      </w:r>
      <w:r w:rsidRPr="00A81A5A">
        <w:rPr>
          <w:rFonts w:hint="eastAsia"/>
          <w:rtl/>
          <w:lang w:eastAsia="he-IL"/>
        </w:rPr>
        <w:t>קבלת</w:t>
      </w:r>
      <w:r w:rsidRPr="00A81A5A">
        <w:rPr>
          <w:rtl/>
          <w:lang w:eastAsia="he-IL"/>
        </w:rPr>
        <w:t xml:space="preserve"> </w:t>
      </w:r>
      <w:r w:rsidRPr="00A81A5A">
        <w:rPr>
          <w:rFonts w:hint="eastAsia"/>
          <w:rtl/>
          <w:lang w:eastAsia="he-IL"/>
        </w:rPr>
        <w:t>הדרישה</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מתחייב</w:t>
      </w:r>
      <w:r w:rsidRPr="00A81A5A">
        <w:rPr>
          <w:rtl/>
          <w:lang w:eastAsia="he-IL"/>
        </w:rPr>
        <w:t xml:space="preserve"> </w:t>
      </w:r>
      <w:r w:rsidRPr="00A81A5A">
        <w:rPr>
          <w:rFonts w:hint="eastAsia"/>
          <w:rtl/>
          <w:lang w:eastAsia="he-IL"/>
        </w:rPr>
        <w:t>לבצע</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שינוי</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תיקון</w:t>
      </w:r>
      <w:r w:rsidRPr="00A81A5A">
        <w:rPr>
          <w:rtl/>
          <w:lang w:eastAsia="he-IL"/>
        </w:rPr>
        <w:t xml:space="preserve"> </w:t>
      </w:r>
      <w:r w:rsidRPr="00A81A5A">
        <w:rPr>
          <w:rFonts w:hint="eastAsia"/>
          <w:rtl/>
          <w:lang w:eastAsia="he-IL"/>
        </w:rPr>
        <w:t>שיידרש</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sidRPr="00A81A5A">
        <w:rPr>
          <w:rFonts w:hint="eastAsia"/>
          <w:rtl/>
          <w:lang w:eastAsia="he-IL"/>
        </w:rPr>
        <w:t>להתאים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להתחייבויותיו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הוראות</w:t>
      </w:r>
      <w:r w:rsidRPr="00A81A5A">
        <w:rPr>
          <w:rtl/>
          <w:lang w:eastAsia="he-IL"/>
        </w:rPr>
        <w:t xml:space="preserve"> </w:t>
      </w:r>
      <w:r>
        <w:rPr>
          <w:rFonts w:hint="cs"/>
          <w:rtl/>
          <w:lang w:eastAsia="he-IL"/>
        </w:rPr>
        <w:t>הביטוח</w:t>
      </w:r>
      <w:r w:rsidRPr="00A81A5A">
        <w:rPr>
          <w:rtl/>
          <w:lang w:eastAsia="he-IL"/>
        </w:rPr>
        <w:t xml:space="preserve"> </w:t>
      </w:r>
      <w:r>
        <w:rPr>
          <w:rFonts w:hint="cs"/>
          <w:rtl/>
          <w:lang w:eastAsia="he-IL"/>
        </w:rPr>
        <w:t>ש</w:t>
      </w:r>
      <w:r w:rsidRPr="00A81A5A">
        <w:rPr>
          <w:rFonts w:hint="cs"/>
          <w:rtl/>
          <w:lang w:eastAsia="he-IL"/>
        </w:rPr>
        <w:t>לעיל</w:t>
      </w:r>
      <w:r w:rsidRPr="00A81A5A">
        <w:rPr>
          <w:rtl/>
          <w:lang w:eastAsia="he-IL"/>
        </w:rPr>
        <w:t>.</w:t>
      </w:r>
      <w:r w:rsidRPr="00BA171D">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14:paraId="1C958340" w14:textId="77777777" w:rsidR="00B81569" w:rsidRDefault="00B81569" w:rsidP="00AA7BCA">
      <w:pPr>
        <w:pStyle w:val="a8"/>
        <w:numPr>
          <w:ilvl w:val="0"/>
          <w:numId w:val="0"/>
        </w:numPr>
        <w:ind w:left="226"/>
        <w:outlineLvl w:val="0"/>
        <w:rPr>
          <w:rtl/>
          <w:lang w:eastAsia="he-IL"/>
        </w:rPr>
      </w:pPr>
    </w:p>
    <w:p w14:paraId="0C46E029" w14:textId="470892CA" w:rsidR="00AE31CF" w:rsidRPr="00B81569" w:rsidRDefault="00AE31CF" w:rsidP="00AA7BCA">
      <w:pPr>
        <w:pStyle w:val="a8"/>
        <w:numPr>
          <w:ilvl w:val="0"/>
          <w:numId w:val="0"/>
        </w:numPr>
        <w:ind w:left="226"/>
        <w:outlineLvl w:val="0"/>
        <w:rPr>
          <w:b/>
          <w:bCs/>
          <w:rtl/>
        </w:rPr>
      </w:pPr>
      <w:r w:rsidRPr="00A81A5A">
        <w:rPr>
          <w:rFonts w:hint="cs"/>
          <w:rtl/>
          <w:lang w:eastAsia="he-IL"/>
        </w:rPr>
        <w:t>הספק</w:t>
      </w:r>
      <w:r w:rsidRPr="00A81A5A">
        <w:rPr>
          <w:rtl/>
          <w:lang w:eastAsia="he-IL"/>
        </w:rPr>
        <w:t xml:space="preserve"> </w:t>
      </w:r>
      <w:r w:rsidRPr="00A81A5A">
        <w:rPr>
          <w:rFonts w:hint="cs"/>
          <w:rtl/>
        </w:rPr>
        <w:t>מצהיר ומתחייב</w:t>
      </w:r>
      <w:r w:rsidRPr="00A81A5A">
        <w:rPr>
          <w:rtl/>
        </w:rPr>
        <w:t xml:space="preserve"> כ</w:t>
      </w:r>
      <w:r>
        <w:rPr>
          <w:rFonts w:hint="cs"/>
          <w:rtl/>
        </w:rPr>
        <w:t>י זכות</w:t>
      </w:r>
      <w:r w:rsidRPr="00A81A5A">
        <w:rPr>
          <w:rtl/>
        </w:rPr>
        <w:t xml:space="preserve"> מדינת ישראל – </w:t>
      </w:r>
      <w:r w:rsidRPr="00C37E93">
        <w:rPr>
          <w:rFonts w:hint="eastAsia"/>
          <w:rtl/>
          <w:lang w:eastAsia="he-IL"/>
        </w:rPr>
        <w:t>משרד</w:t>
      </w:r>
      <w:r w:rsidRPr="00C37E93">
        <w:rPr>
          <w:rtl/>
          <w:lang w:eastAsia="he-IL"/>
        </w:rPr>
        <w:t xml:space="preserve"> </w:t>
      </w:r>
      <w:r w:rsidR="00B81569">
        <w:rPr>
          <w:rFonts w:hint="cs"/>
          <w:rtl/>
          <w:lang w:eastAsia="he-IL"/>
        </w:rPr>
        <w:t xml:space="preserve">התיירות </w:t>
      </w:r>
      <w:r w:rsidRPr="00A81A5A">
        <w:rPr>
          <w:rtl/>
        </w:rPr>
        <w:t xml:space="preserve">לעריכת הבדיקה ולדרישת השינויים כמפורט לעיל אינן מטילות על </w:t>
      </w:r>
      <w:r w:rsidRPr="00A81A5A">
        <w:rPr>
          <w:rFonts w:hint="cs"/>
          <w:rtl/>
        </w:rPr>
        <w:t xml:space="preserve">מדינת ישראל </w:t>
      </w:r>
      <w:r w:rsidRPr="00A81A5A">
        <w:rPr>
          <w:rtl/>
        </w:rPr>
        <w:t>–</w:t>
      </w:r>
      <w:r w:rsidRPr="00A81A5A">
        <w:rPr>
          <w:rFonts w:hint="cs"/>
          <w:rtl/>
        </w:rPr>
        <w:t xml:space="preserve"> </w:t>
      </w:r>
      <w:r w:rsidRPr="00C37E93">
        <w:rPr>
          <w:rFonts w:hint="eastAsia"/>
          <w:rtl/>
          <w:lang w:eastAsia="he-IL"/>
        </w:rPr>
        <w:t>משרד</w:t>
      </w:r>
      <w:r w:rsidRPr="00C37E93">
        <w:rPr>
          <w:rtl/>
          <w:lang w:eastAsia="he-IL"/>
        </w:rPr>
        <w:t xml:space="preserve"> </w:t>
      </w:r>
      <w:r w:rsidR="00B81569">
        <w:rPr>
          <w:rFonts w:hint="cs"/>
          <w:rtl/>
          <w:lang w:eastAsia="he-IL"/>
        </w:rPr>
        <w:t xml:space="preserve">התיירות </w:t>
      </w:r>
      <w:r w:rsidRPr="00A81A5A">
        <w:rPr>
          <w:rtl/>
        </w:rPr>
        <w:t>או</w:t>
      </w:r>
      <w:r w:rsidRPr="00A81A5A">
        <w:t xml:space="preserve"> </w:t>
      </w:r>
      <w:r w:rsidRPr="00A81A5A">
        <w:rPr>
          <w:rtl/>
        </w:rPr>
        <w:t>על מי מטעמ</w:t>
      </w:r>
      <w:r w:rsidRPr="00A81A5A">
        <w:rPr>
          <w:rFonts w:hint="cs"/>
          <w:rtl/>
        </w:rPr>
        <w:t>ם</w:t>
      </w:r>
      <w:r w:rsidRPr="00A81A5A">
        <w:rPr>
          <w:rtl/>
        </w:rPr>
        <w:t xml:space="preserve"> כל חובה וכל אחריות שהיא לגבי פוליס</w:t>
      </w:r>
      <w:r w:rsidRPr="00A81A5A">
        <w:rPr>
          <w:rFonts w:hint="cs"/>
          <w:rtl/>
        </w:rPr>
        <w:t>ו</w:t>
      </w:r>
      <w:r w:rsidRPr="00A81A5A">
        <w:rPr>
          <w:rtl/>
        </w:rPr>
        <w:t>ת הביטוח</w:t>
      </w:r>
      <w:r w:rsidRPr="00A81A5A">
        <w:rPr>
          <w:rFonts w:hint="cs"/>
          <w:rtl/>
        </w:rPr>
        <w:t>/ אישורי הביטוח</w:t>
      </w:r>
      <w:r w:rsidRPr="00A81A5A">
        <w:rPr>
          <w:rtl/>
        </w:rPr>
        <w:t xml:space="preserve"> כאמור, טיבם, היקפם ותוקפם, או לגבי העדרם, ואין בה כדי לגרוע מכל חובה שהיא המוטלת על </w:t>
      </w:r>
      <w:r w:rsidRPr="00A81A5A">
        <w:rPr>
          <w:rFonts w:hint="cs"/>
          <w:rtl/>
          <w:lang w:eastAsia="he-IL"/>
        </w:rPr>
        <w:t>הספק</w:t>
      </w:r>
      <w:r w:rsidRPr="00A81A5A">
        <w:rPr>
          <w:rtl/>
          <w:lang w:eastAsia="he-IL"/>
        </w:rPr>
        <w:t xml:space="preserve"> </w:t>
      </w:r>
      <w:r w:rsidRPr="00A81A5A">
        <w:rPr>
          <w:rFonts w:hint="cs"/>
          <w:rtl/>
        </w:rPr>
        <w:t xml:space="preserve">לפי </w:t>
      </w:r>
      <w:r>
        <w:rPr>
          <w:rFonts w:hint="cs"/>
          <w:rtl/>
        </w:rPr>
        <w:t>החוזה</w:t>
      </w:r>
      <w:r w:rsidRPr="00A81A5A">
        <w:rPr>
          <w:rtl/>
        </w:rPr>
        <w:t xml:space="preserve">, וזאת בין אם </w:t>
      </w:r>
      <w:r w:rsidRPr="00A81A5A">
        <w:rPr>
          <w:rFonts w:hint="cs"/>
          <w:rtl/>
        </w:rPr>
        <w:t>נ</w:t>
      </w:r>
      <w:r w:rsidRPr="00A81A5A">
        <w:rPr>
          <w:rtl/>
        </w:rPr>
        <w:t>דרש</w:t>
      </w:r>
      <w:r w:rsidRPr="00A81A5A">
        <w:rPr>
          <w:rFonts w:hint="cs"/>
          <w:rtl/>
        </w:rPr>
        <w:t>ו</w:t>
      </w:r>
      <w:r w:rsidRPr="00A81A5A">
        <w:rPr>
          <w:rtl/>
        </w:rPr>
        <w:t xml:space="preserve"> </w:t>
      </w:r>
      <w:r w:rsidRPr="00A81A5A">
        <w:rPr>
          <w:rFonts w:hint="cs"/>
          <w:rtl/>
        </w:rPr>
        <w:t xml:space="preserve">התאמות </w:t>
      </w:r>
      <w:r w:rsidRPr="00A81A5A">
        <w:rPr>
          <w:rtl/>
        </w:rPr>
        <w:t xml:space="preserve">ובין אם לאו, בין אם </w:t>
      </w:r>
      <w:r w:rsidRPr="00A81A5A">
        <w:rPr>
          <w:rFonts w:hint="cs"/>
          <w:rtl/>
        </w:rPr>
        <w:t>נבדקו</w:t>
      </w:r>
      <w:r w:rsidRPr="00A81A5A">
        <w:rPr>
          <w:rtl/>
        </w:rPr>
        <w:t xml:space="preserve"> ובין אם לאו.</w:t>
      </w:r>
    </w:p>
    <w:p w14:paraId="532090A8" w14:textId="7C01EB7D" w:rsidR="00AE31CF" w:rsidRPr="00A81A5A" w:rsidRDefault="00AE31CF" w:rsidP="00AA7BCA">
      <w:pPr>
        <w:pStyle w:val="a8"/>
        <w:numPr>
          <w:ilvl w:val="0"/>
          <w:numId w:val="115"/>
        </w:numPr>
        <w:spacing w:after="0"/>
        <w:ind w:left="282" w:hanging="283"/>
        <w:outlineLvl w:val="0"/>
        <w:rPr>
          <w:lang w:eastAsia="he-IL"/>
        </w:rPr>
      </w:pPr>
      <w:r w:rsidRPr="00A81A5A">
        <w:rPr>
          <w:rFonts w:hint="eastAsia"/>
          <w:rtl/>
          <w:lang w:eastAsia="he-IL"/>
        </w:rPr>
        <w:t>למען</w:t>
      </w:r>
      <w:r w:rsidRPr="00A81A5A">
        <w:rPr>
          <w:rtl/>
          <w:lang w:eastAsia="he-IL"/>
        </w:rPr>
        <w:t xml:space="preserve"> </w:t>
      </w:r>
      <w:r w:rsidRPr="00A81A5A">
        <w:rPr>
          <w:rFonts w:hint="eastAsia"/>
          <w:rtl/>
          <w:lang w:eastAsia="he-IL"/>
        </w:rPr>
        <w:t>הסר</w:t>
      </w:r>
      <w:r w:rsidRPr="00A81A5A">
        <w:rPr>
          <w:rtl/>
          <w:lang w:eastAsia="he-IL"/>
        </w:rPr>
        <w:t xml:space="preserve"> </w:t>
      </w:r>
      <w:r w:rsidRPr="00A81A5A">
        <w:rPr>
          <w:rFonts w:hint="eastAsia"/>
          <w:rtl/>
          <w:lang w:eastAsia="he-IL"/>
        </w:rPr>
        <w:t>ספק</w:t>
      </w:r>
      <w:r w:rsidRPr="00A81A5A">
        <w:rPr>
          <w:rtl/>
          <w:lang w:eastAsia="he-IL"/>
        </w:rPr>
        <w:t xml:space="preserve"> </w:t>
      </w:r>
      <w:r w:rsidRPr="00A81A5A">
        <w:rPr>
          <w:rFonts w:hint="eastAsia"/>
          <w:rtl/>
          <w:lang w:eastAsia="he-IL"/>
        </w:rPr>
        <w:t>מוסכם</w:t>
      </w:r>
      <w:r w:rsidRPr="00A81A5A">
        <w:rPr>
          <w:rtl/>
          <w:lang w:eastAsia="he-IL"/>
        </w:rPr>
        <w:t xml:space="preserve"> </w:t>
      </w:r>
      <w:r w:rsidRPr="00A81A5A">
        <w:rPr>
          <w:rFonts w:hint="eastAsia"/>
          <w:rtl/>
          <w:lang w:eastAsia="he-IL"/>
        </w:rPr>
        <w:t>בזה</w:t>
      </w:r>
      <w:r w:rsidRPr="00A81A5A">
        <w:rPr>
          <w:rtl/>
          <w:lang w:eastAsia="he-IL"/>
        </w:rPr>
        <w:t xml:space="preserve"> </w:t>
      </w:r>
      <w:r w:rsidRPr="00A81A5A">
        <w:rPr>
          <w:rFonts w:hint="eastAsia"/>
          <w:rtl/>
          <w:lang w:eastAsia="he-IL"/>
        </w:rPr>
        <w:t>כי</w:t>
      </w:r>
      <w:r w:rsidRPr="00A81A5A">
        <w:rPr>
          <w:rtl/>
          <w:lang w:eastAsia="he-IL"/>
        </w:rPr>
        <w:t xml:space="preserve"> </w:t>
      </w:r>
      <w:r w:rsidRPr="00A81A5A">
        <w:rPr>
          <w:rFonts w:hint="eastAsia"/>
          <w:rtl/>
          <w:lang w:eastAsia="he-IL"/>
        </w:rPr>
        <w:t>הביטוחים</w:t>
      </w:r>
      <w:r w:rsidRPr="00A81A5A">
        <w:rPr>
          <w:rtl/>
          <w:lang w:eastAsia="he-IL"/>
        </w:rPr>
        <w:t xml:space="preserve"> </w:t>
      </w:r>
      <w:r w:rsidRPr="00A81A5A">
        <w:rPr>
          <w:rFonts w:hint="eastAsia"/>
          <w:rtl/>
          <w:lang w:eastAsia="he-IL"/>
        </w:rPr>
        <w:t>הנדרשים</w:t>
      </w:r>
      <w:r w:rsidRPr="00A81A5A">
        <w:rPr>
          <w:rtl/>
          <w:lang w:eastAsia="he-IL"/>
        </w:rPr>
        <w:t xml:space="preserve"> </w:t>
      </w:r>
      <w:r w:rsidRPr="00A81A5A">
        <w:rPr>
          <w:rFonts w:hint="cs"/>
          <w:rtl/>
          <w:lang w:eastAsia="he-IL"/>
        </w:rPr>
        <w:t>בסעיפי ביטוח אלו</w:t>
      </w:r>
      <w:r w:rsidRPr="00A81A5A">
        <w:rPr>
          <w:rtl/>
          <w:lang w:eastAsia="he-IL"/>
        </w:rPr>
        <w:t xml:space="preserve">, </w:t>
      </w:r>
      <w:r w:rsidRPr="00A81A5A">
        <w:rPr>
          <w:rFonts w:hint="eastAsia"/>
          <w:rtl/>
          <w:lang w:eastAsia="he-IL"/>
        </w:rPr>
        <w:t>גבולות</w:t>
      </w:r>
      <w:r w:rsidRPr="00A81A5A">
        <w:rPr>
          <w:rtl/>
          <w:lang w:eastAsia="he-IL"/>
        </w:rPr>
        <w:t xml:space="preserve"> </w:t>
      </w:r>
      <w:r w:rsidRPr="00A81A5A">
        <w:rPr>
          <w:rFonts w:hint="eastAsia"/>
          <w:rtl/>
          <w:lang w:eastAsia="he-IL"/>
        </w:rPr>
        <w:t>האחריות</w:t>
      </w:r>
      <w:r w:rsidRPr="00A81A5A">
        <w:rPr>
          <w:rtl/>
          <w:lang w:eastAsia="he-IL"/>
        </w:rPr>
        <w:t xml:space="preserve"> </w:t>
      </w:r>
      <w:r w:rsidRPr="00A81A5A">
        <w:rPr>
          <w:rFonts w:hint="eastAsia"/>
          <w:rtl/>
          <w:lang w:eastAsia="he-IL"/>
        </w:rPr>
        <w:t>ותנאי</w:t>
      </w:r>
      <w:r w:rsidRPr="00A81A5A">
        <w:rPr>
          <w:rtl/>
          <w:lang w:eastAsia="he-IL"/>
        </w:rPr>
        <w:t xml:space="preserve"> </w:t>
      </w:r>
      <w:r w:rsidRPr="00A81A5A">
        <w:rPr>
          <w:rFonts w:hint="eastAsia"/>
          <w:rtl/>
          <w:lang w:eastAsia="he-IL"/>
        </w:rPr>
        <w:t>הכיסוי</w:t>
      </w:r>
      <w:r w:rsidRPr="00A81A5A">
        <w:rPr>
          <w:rtl/>
          <w:lang w:eastAsia="he-IL"/>
        </w:rPr>
        <w:t xml:space="preserve"> </w:t>
      </w:r>
      <w:r w:rsidRPr="00A81A5A">
        <w:rPr>
          <w:rFonts w:hint="eastAsia"/>
          <w:rtl/>
          <w:lang w:eastAsia="he-IL"/>
        </w:rPr>
        <w:t>הם</w:t>
      </w:r>
      <w:r w:rsidRPr="00A81A5A">
        <w:rPr>
          <w:rtl/>
          <w:lang w:eastAsia="he-IL"/>
        </w:rPr>
        <w:t xml:space="preserve"> </w:t>
      </w:r>
      <w:r w:rsidRPr="00A81A5A">
        <w:rPr>
          <w:rFonts w:hint="eastAsia"/>
          <w:rtl/>
          <w:lang w:eastAsia="he-IL"/>
        </w:rPr>
        <w:t>בבחינת</w:t>
      </w:r>
      <w:r w:rsidRPr="00A81A5A">
        <w:rPr>
          <w:rtl/>
          <w:lang w:eastAsia="he-IL"/>
        </w:rPr>
        <w:t xml:space="preserve"> </w:t>
      </w:r>
      <w:r w:rsidRPr="00A81A5A">
        <w:rPr>
          <w:rFonts w:hint="eastAsia"/>
          <w:rtl/>
          <w:lang w:eastAsia="he-IL"/>
        </w:rPr>
        <w:t>דרישה</w:t>
      </w:r>
      <w:r w:rsidRPr="00A81A5A">
        <w:rPr>
          <w:rtl/>
          <w:lang w:eastAsia="he-IL"/>
        </w:rPr>
        <w:t xml:space="preserve"> </w:t>
      </w:r>
      <w:r w:rsidRPr="00A81A5A">
        <w:rPr>
          <w:rFonts w:hint="eastAsia"/>
          <w:rtl/>
          <w:lang w:eastAsia="he-IL"/>
        </w:rPr>
        <w:t>מינימלית</w:t>
      </w:r>
      <w:r w:rsidRPr="00A81A5A">
        <w:rPr>
          <w:rtl/>
          <w:lang w:eastAsia="he-IL"/>
        </w:rPr>
        <w:t xml:space="preserve"> </w:t>
      </w:r>
      <w:r w:rsidRPr="00A81A5A">
        <w:rPr>
          <w:rFonts w:hint="eastAsia"/>
          <w:rtl/>
          <w:lang w:eastAsia="he-IL"/>
        </w:rPr>
        <w:t>המוטלת</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cs"/>
          <w:rtl/>
          <w:lang w:eastAsia="he-IL"/>
        </w:rPr>
        <w:t>הספק</w:t>
      </w:r>
      <w:r w:rsidRPr="00A81A5A">
        <w:rPr>
          <w:rtl/>
          <w:lang w:eastAsia="he-IL"/>
        </w:rPr>
        <w:t xml:space="preserve">, </w:t>
      </w:r>
      <w:r w:rsidRPr="00A81A5A">
        <w:rPr>
          <w:rFonts w:hint="eastAsia"/>
          <w:rtl/>
          <w:lang w:eastAsia="he-IL"/>
        </w:rPr>
        <w:t>ואין</w:t>
      </w:r>
      <w:r w:rsidRPr="00A81A5A">
        <w:rPr>
          <w:rtl/>
          <w:lang w:eastAsia="he-IL"/>
        </w:rPr>
        <w:t xml:space="preserve"> </w:t>
      </w:r>
      <w:r w:rsidRPr="00A81A5A">
        <w:rPr>
          <w:rFonts w:hint="eastAsia"/>
          <w:rtl/>
          <w:lang w:eastAsia="he-IL"/>
        </w:rPr>
        <w:t>בהם</w:t>
      </w:r>
      <w:r w:rsidRPr="00A81A5A">
        <w:rPr>
          <w:rtl/>
          <w:lang w:eastAsia="he-IL"/>
        </w:rPr>
        <w:t xml:space="preserve"> </w:t>
      </w:r>
      <w:r w:rsidRPr="00A81A5A">
        <w:rPr>
          <w:rFonts w:hint="eastAsia"/>
          <w:rtl/>
          <w:lang w:eastAsia="he-IL"/>
        </w:rPr>
        <w:t>משום</w:t>
      </w:r>
      <w:r w:rsidRPr="00A81A5A">
        <w:rPr>
          <w:rtl/>
          <w:lang w:eastAsia="he-IL"/>
        </w:rPr>
        <w:t xml:space="preserve"> </w:t>
      </w:r>
      <w:r w:rsidRPr="00A81A5A">
        <w:rPr>
          <w:rFonts w:hint="eastAsia"/>
          <w:rtl/>
          <w:lang w:eastAsia="he-IL"/>
        </w:rPr>
        <w:t>אישור</w:t>
      </w:r>
      <w:r w:rsidRPr="00A81A5A">
        <w:rPr>
          <w:rtl/>
          <w:lang w:eastAsia="he-IL"/>
        </w:rPr>
        <w:t xml:space="preserve"> </w:t>
      </w:r>
      <w:r>
        <w:rPr>
          <w:rFonts w:hint="cs"/>
          <w:rtl/>
          <w:lang w:eastAsia="he-IL"/>
        </w:rPr>
        <w:t xml:space="preserve">מדינת </w:t>
      </w:r>
      <w:proofErr w:type="spellStart"/>
      <w:r>
        <w:rPr>
          <w:rFonts w:hint="cs"/>
          <w:rtl/>
          <w:lang w:eastAsia="he-IL"/>
        </w:rPr>
        <w:t>ישרא</w:t>
      </w:r>
      <w:proofErr w:type="spellEnd"/>
      <w:r w:rsidR="003F4CB7">
        <w:rPr>
          <w:rFonts w:hint="cs"/>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מי</w:t>
      </w:r>
      <w:r w:rsidRPr="00A81A5A">
        <w:rPr>
          <w:rtl/>
          <w:lang w:eastAsia="he-IL"/>
        </w:rPr>
        <w:t xml:space="preserve"> </w:t>
      </w:r>
      <w:r w:rsidRPr="00A81A5A">
        <w:rPr>
          <w:rFonts w:hint="eastAsia"/>
          <w:rtl/>
          <w:lang w:eastAsia="he-IL"/>
        </w:rPr>
        <w:t>מטעמה</w:t>
      </w:r>
      <w:r w:rsidRPr="00A81A5A">
        <w:rPr>
          <w:rtl/>
          <w:lang w:eastAsia="he-IL"/>
        </w:rPr>
        <w:t xml:space="preserve"> </w:t>
      </w:r>
      <w:r w:rsidRPr="00A81A5A">
        <w:rPr>
          <w:rFonts w:hint="eastAsia"/>
          <w:rtl/>
          <w:lang w:eastAsia="he-IL"/>
        </w:rPr>
        <w:t>להיקף</w:t>
      </w:r>
      <w:r w:rsidRPr="00A81A5A">
        <w:rPr>
          <w:rtl/>
          <w:lang w:eastAsia="he-IL"/>
        </w:rPr>
        <w:t xml:space="preserve"> </w:t>
      </w:r>
      <w:r w:rsidRPr="00A81A5A">
        <w:rPr>
          <w:rFonts w:hint="eastAsia"/>
          <w:rtl/>
          <w:lang w:eastAsia="he-IL"/>
        </w:rPr>
        <w:t>וגודל</w:t>
      </w:r>
      <w:r w:rsidRPr="00A81A5A">
        <w:rPr>
          <w:rtl/>
          <w:lang w:eastAsia="he-IL"/>
        </w:rPr>
        <w:t xml:space="preserve"> </w:t>
      </w:r>
      <w:r w:rsidRPr="00A81A5A">
        <w:rPr>
          <w:rFonts w:hint="eastAsia"/>
          <w:rtl/>
          <w:lang w:eastAsia="he-IL"/>
        </w:rPr>
        <w:t>הסיכון</w:t>
      </w:r>
      <w:r w:rsidRPr="00A81A5A">
        <w:rPr>
          <w:rtl/>
          <w:lang w:eastAsia="he-IL"/>
        </w:rPr>
        <w:t xml:space="preserve"> </w:t>
      </w:r>
      <w:r w:rsidRPr="00A81A5A">
        <w:rPr>
          <w:rFonts w:hint="eastAsia"/>
          <w:rtl/>
          <w:lang w:eastAsia="he-IL"/>
        </w:rPr>
        <w:t>לביטוח</w:t>
      </w:r>
      <w:r w:rsidRPr="00A81A5A">
        <w:rPr>
          <w:rtl/>
          <w:lang w:eastAsia="he-IL"/>
        </w:rPr>
        <w:t xml:space="preserve"> </w:t>
      </w:r>
      <w:r w:rsidRPr="00A81A5A">
        <w:rPr>
          <w:rFonts w:hint="eastAsia"/>
          <w:rtl/>
          <w:lang w:eastAsia="he-IL"/>
        </w:rPr>
        <w:t>ועליו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חשיפתו</w:t>
      </w:r>
      <w:r w:rsidRPr="00A81A5A">
        <w:rPr>
          <w:rtl/>
          <w:lang w:eastAsia="he-IL"/>
        </w:rPr>
        <w:t xml:space="preserve"> </w:t>
      </w:r>
      <w:r w:rsidRPr="00A81A5A">
        <w:rPr>
          <w:rFonts w:hint="eastAsia"/>
          <w:rtl/>
          <w:lang w:eastAsia="he-IL"/>
        </w:rPr>
        <w:t>ולקבוע</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הביטוחים</w:t>
      </w:r>
      <w:r w:rsidRPr="00A81A5A">
        <w:rPr>
          <w:rtl/>
          <w:lang w:eastAsia="he-IL"/>
        </w:rPr>
        <w:t xml:space="preserve"> </w:t>
      </w:r>
      <w:r w:rsidRPr="00A81A5A">
        <w:rPr>
          <w:rFonts w:hint="eastAsia"/>
          <w:rtl/>
          <w:lang w:eastAsia="he-IL"/>
        </w:rPr>
        <w:t>הנחוצים</w:t>
      </w:r>
      <w:r w:rsidRPr="00A81A5A">
        <w:rPr>
          <w:rtl/>
          <w:lang w:eastAsia="he-IL"/>
        </w:rPr>
        <w:t xml:space="preserve"> </w:t>
      </w:r>
      <w:r w:rsidRPr="00A81A5A">
        <w:rPr>
          <w:rFonts w:hint="eastAsia"/>
          <w:rtl/>
          <w:lang w:eastAsia="he-IL"/>
        </w:rPr>
        <w:t>לרבות</w:t>
      </w:r>
      <w:r w:rsidRPr="00A81A5A">
        <w:rPr>
          <w:rtl/>
          <w:lang w:eastAsia="he-IL"/>
        </w:rPr>
        <w:t xml:space="preserve"> </w:t>
      </w:r>
      <w:r w:rsidRPr="00A81A5A">
        <w:rPr>
          <w:rFonts w:hint="eastAsia"/>
          <w:rtl/>
          <w:lang w:eastAsia="he-IL"/>
        </w:rPr>
        <w:t>היקף</w:t>
      </w:r>
      <w:r w:rsidRPr="00A81A5A">
        <w:rPr>
          <w:rtl/>
          <w:lang w:eastAsia="he-IL"/>
        </w:rPr>
        <w:t xml:space="preserve"> </w:t>
      </w:r>
      <w:r w:rsidRPr="00A81A5A">
        <w:rPr>
          <w:rFonts w:hint="eastAsia"/>
          <w:rtl/>
          <w:lang w:eastAsia="he-IL"/>
        </w:rPr>
        <w:t>הכיסויים</w:t>
      </w:r>
      <w:r w:rsidRPr="00A81A5A">
        <w:rPr>
          <w:rtl/>
          <w:lang w:eastAsia="he-IL"/>
        </w:rPr>
        <w:t xml:space="preserve">, </w:t>
      </w:r>
      <w:r w:rsidRPr="00A81A5A">
        <w:rPr>
          <w:rFonts w:hint="eastAsia"/>
          <w:rtl/>
          <w:lang w:eastAsia="he-IL"/>
        </w:rPr>
        <w:t>גבולות</w:t>
      </w:r>
      <w:r w:rsidRPr="00A81A5A">
        <w:rPr>
          <w:rtl/>
          <w:lang w:eastAsia="he-IL"/>
        </w:rPr>
        <w:t xml:space="preserve"> </w:t>
      </w:r>
      <w:r w:rsidRPr="00A81A5A">
        <w:rPr>
          <w:rFonts w:hint="eastAsia"/>
          <w:rtl/>
          <w:lang w:eastAsia="he-IL"/>
        </w:rPr>
        <w:t>האחריות</w:t>
      </w:r>
      <w:r w:rsidRPr="00A81A5A">
        <w:rPr>
          <w:rtl/>
          <w:lang w:eastAsia="he-IL"/>
        </w:rPr>
        <w:t xml:space="preserve"> </w:t>
      </w:r>
      <w:r>
        <w:rPr>
          <w:rFonts w:hint="cs"/>
          <w:rtl/>
          <w:lang w:eastAsia="he-IL"/>
        </w:rPr>
        <w:t xml:space="preserve">ותקופת הביטוח </w:t>
      </w:r>
      <w:r w:rsidRPr="00A81A5A">
        <w:rPr>
          <w:rFonts w:hint="eastAsia"/>
          <w:rtl/>
          <w:lang w:eastAsia="he-IL"/>
        </w:rPr>
        <w:t>בהתאם</w:t>
      </w:r>
      <w:r w:rsidRPr="00A81A5A">
        <w:rPr>
          <w:rtl/>
          <w:lang w:eastAsia="he-IL"/>
        </w:rPr>
        <w:t xml:space="preserve"> </w:t>
      </w:r>
      <w:r w:rsidRPr="00A81A5A">
        <w:rPr>
          <w:rFonts w:hint="eastAsia"/>
          <w:rtl/>
          <w:lang w:eastAsia="he-IL"/>
        </w:rPr>
        <w:t>לכך</w:t>
      </w:r>
      <w:r w:rsidRPr="00A81A5A">
        <w:rPr>
          <w:rtl/>
          <w:lang w:eastAsia="he-IL"/>
        </w:rPr>
        <w:t>.</w:t>
      </w:r>
    </w:p>
    <w:p w14:paraId="5FBA2D08" w14:textId="0E6094DF" w:rsidR="00AE31CF" w:rsidRPr="00A81A5A" w:rsidRDefault="00AE31CF" w:rsidP="00AA7BCA">
      <w:pPr>
        <w:pStyle w:val="a8"/>
        <w:numPr>
          <w:ilvl w:val="0"/>
          <w:numId w:val="115"/>
        </w:numPr>
        <w:spacing w:after="0"/>
        <w:ind w:left="282" w:hanging="283"/>
        <w:outlineLvl w:val="0"/>
        <w:rPr>
          <w:rtl/>
          <w:lang w:eastAsia="he-IL"/>
        </w:rPr>
      </w:pPr>
      <w:r w:rsidRPr="00A81A5A">
        <w:rPr>
          <w:rFonts w:hint="eastAsia"/>
          <w:rtl/>
          <w:lang w:eastAsia="he-IL"/>
        </w:rPr>
        <w:t>אין</w:t>
      </w:r>
      <w:r w:rsidRPr="00A81A5A">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האמור</w:t>
      </w:r>
      <w:r w:rsidRPr="00A81A5A">
        <w:rPr>
          <w:rtl/>
          <w:lang w:eastAsia="he-IL"/>
        </w:rPr>
        <w:t xml:space="preserve"> </w:t>
      </w:r>
      <w:r w:rsidRPr="00A81A5A">
        <w:rPr>
          <w:rFonts w:hint="eastAsia"/>
          <w:rtl/>
          <w:lang w:eastAsia="he-IL"/>
        </w:rPr>
        <w:t>בסעיפי</w:t>
      </w:r>
      <w:r w:rsidRPr="00A81A5A">
        <w:rPr>
          <w:rtl/>
          <w:lang w:eastAsia="he-IL"/>
        </w:rPr>
        <w:t xml:space="preserve"> </w:t>
      </w:r>
      <w:r w:rsidRPr="00A81A5A">
        <w:rPr>
          <w:rFonts w:hint="eastAsia"/>
          <w:rtl/>
          <w:lang w:eastAsia="he-IL"/>
        </w:rPr>
        <w:t>הביטוח</w:t>
      </w:r>
      <w:r w:rsidRPr="00A81A5A">
        <w:rPr>
          <w:rtl/>
          <w:lang w:eastAsia="he-IL"/>
        </w:rPr>
        <w:t xml:space="preserve"> </w:t>
      </w:r>
      <w:r w:rsidRPr="00A81A5A">
        <w:rPr>
          <w:rFonts w:hint="eastAsia"/>
          <w:rtl/>
          <w:lang w:eastAsia="he-IL"/>
        </w:rPr>
        <w:t>כדי</w:t>
      </w:r>
      <w:r w:rsidRPr="00A81A5A">
        <w:rPr>
          <w:rtl/>
          <w:lang w:eastAsia="he-IL"/>
        </w:rPr>
        <w:t xml:space="preserve"> </w:t>
      </w:r>
      <w:r w:rsidRPr="00A81A5A">
        <w:rPr>
          <w:rFonts w:hint="eastAsia"/>
          <w:rtl/>
          <w:lang w:eastAsia="he-IL"/>
        </w:rPr>
        <w:t>לפטור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cs"/>
          <w:rtl/>
          <w:lang w:eastAsia="he-IL"/>
        </w:rPr>
        <w:t>הספק</w:t>
      </w:r>
      <w:r w:rsidRPr="00A81A5A">
        <w:rPr>
          <w:rFonts w:hint="cs"/>
          <w:rt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חובה</w:t>
      </w:r>
      <w:r w:rsidRPr="00A81A5A">
        <w:rPr>
          <w:rtl/>
          <w:lang w:eastAsia="he-IL"/>
        </w:rPr>
        <w:t xml:space="preserve"> </w:t>
      </w:r>
      <w:r w:rsidRPr="00A81A5A">
        <w:rPr>
          <w:rFonts w:hint="eastAsia"/>
          <w:rtl/>
          <w:lang w:eastAsia="he-IL"/>
        </w:rPr>
        <w:t>החלה</w:t>
      </w:r>
      <w:r w:rsidRPr="00A81A5A">
        <w:rPr>
          <w:rtl/>
          <w:lang w:eastAsia="he-IL"/>
        </w:rPr>
        <w:t xml:space="preserve"> </w:t>
      </w:r>
      <w:r w:rsidRPr="00A81A5A">
        <w:rPr>
          <w:rFonts w:hint="eastAsia"/>
          <w:rtl/>
          <w:lang w:eastAsia="he-IL"/>
        </w:rPr>
        <w:t>עליו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דין</w:t>
      </w:r>
      <w:r w:rsidRPr="00A81A5A">
        <w:rPr>
          <w:rtl/>
          <w:lang w:eastAsia="he-IL"/>
        </w:rPr>
        <w:t xml:space="preserve"> </w:t>
      </w:r>
      <w:r w:rsidRPr="00A81A5A">
        <w:rPr>
          <w:rFonts w:hint="eastAsia"/>
          <w:rtl/>
          <w:lang w:eastAsia="he-IL"/>
        </w:rPr>
        <w:t>ועל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החוזה</w:t>
      </w:r>
      <w:r w:rsidRPr="00A81A5A">
        <w:rPr>
          <w:rtl/>
          <w:lang w:eastAsia="he-IL"/>
        </w:rPr>
        <w:t xml:space="preserve"> </w:t>
      </w:r>
      <w:r w:rsidRPr="00A81A5A">
        <w:rPr>
          <w:rFonts w:hint="eastAsia"/>
          <w:rtl/>
          <w:lang w:eastAsia="he-IL"/>
        </w:rPr>
        <w:t>ואין</w:t>
      </w:r>
      <w:r w:rsidRPr="00A81A5A">
        <w:rPr>
          <w:rtl/>
          <w:lang w:eastAsia="he-IL"/>
        </w:rPr>
        <w:t xml:space="preserve"> </w:t>
      </w:r>
      <w:r w:rsidRPr="00A81A5A">
        <w:rPr>
          <w:rFonts w:hint="eastAsia"/>
          <w:rtl/>
          <w:lang w:eastAsia="he-IL"/>
        </w:rPr>
        <w:t>לפרש</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האמור</w:t>
      </w:r>
      <w:r w:rsidRPr="00A81A5A">
        <w:rPr>
          <w:rtl/>
          <w:lang w:eastAsia="he-IL"/>
        </w:rPr>
        <w:t xml:space="preserve"> </w:t>
      </w:r>
      <w:r w:rsidRPr="00A81A5A">
        <w:rPr>
          <w:rFonts w:hint="eastAsia"/>
          <w:rtl/>
          <w:lang w:eastAsia="he-IL"/>
        </w:rPr>
        <w:t>כוויתור</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w:t>
      </w:r>
      <w:r w:rsidR="003F4CB7">
        <w:rPr>
          <w:rFonts w:hint="cs"/>
          <w:rtl/>
          <w:lang w:eastAsia="he-IL"/>
        </w:rPr>
        <w:t>התיירות</w:t>
      </w:r>
      <w:r>
        <w:rPr>
          <w:rFonts w:hint="cs"/>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זכות</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סעד</w:t>
      </w:r>
      <w:r w:rsidRPr="00A81A5A">
        <w:rPr>
          <w:rtl/>
          <w:lang w:eastAsia="he-IL"/>
        </w:rPr>
        <w:t xml:space="preserve"> </w:t>
      </w:r>
      <w:r w:rsidRPr="00A81A5A">
        <w:rPr>
          <w:rFonts w:hint="eastAsia"/>
          <w:rtl/>
          <w:lang w:eastAsia="he-IL"/>
        </w:rPr>
        <w:t>המוקנים</w:t>
      </w:r>
      <w:r w:rsidRPr="00A81A5A">
        <w:rPr>
          <w:rtl/>
          <w:lang w:eastAsia="he-IL"/>
        </w:rPr>
        <w:t xml:space="preserve"> </w:t>
      </w:r>
      <w:r w:rsidRPr="00A81A5A">
        <w:rPr>
          <w:rFonts w:hint="eastAsia"/>
          <w:rtl/>
          <w:lang w:eastAsia="he-IL"/>
        </w:rPr>
        <w:t>להם</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דין</w:t>
      </w:r>
      <w:r w:rsidRPr="00A81A5A">
        <w:rPr>
          <w:rtl/>
          <w:lang w:eastAsia="he-IL"/>
        </w:rPr>
        <w:t xml:space="preserve"> </w:t>
      </w:r>
      <w:r w:rsidRPr="00A81A5A">
        <w:rPr>
          <w:rFonts w:hint="eastAsia"/>
          <w:rtl/>
          <w:lang w:eastAsia="he-IL"/>
        </w:rPr>
        <w:t>ועל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חוזה</w:t>
      </w:r>
      <w:r w:rsidRPr="00A81A5A">
        <w:rPr>
          <w:rtl/>
          <w:lang w:eastAsia="he-IL"/>
        </w:rPr>
        <w:t xml:space="preserve"> </w:t>
      </w:r>
      <w:r w:rsidRPr="00A81A5A">
        <w:rPr>
          <w:rFonts w:hint="eastAsia"/>
          <w:rtl/>
          <w:lang w:eastAsia="he-IL"/>
        </w:rPr>
        <w:t>זה</w:t>
      </w:r>
      <w:r w:rsidRPr="00A81A5A">
        <w:rPr>
          <w:rtl/>
          <w:lang w:eastAsia="he-IL"/>
        </w:rPr>
        <w:t>.</w:t>
      </w:r>
    </w:p>
    <w:p w14:paraId="6C9572A7" w14:textId="18486FB6" w:rsidR="00F90803" w:rsidRPr="008313F2" w:rsidRDefault="001F7F92" w:rsidP="00AA7BCA">
      <w:pPr>
        <w:rPr>
          <w:rFonts w:cs="David"/>
        </w:rPr>
      </w:pPr>
      <w:r w:rsidRPr="008313F2">
        <w:rPr>
          <w:rFonts w:asciiTheme="minorBidi" w:hAnsiTheme="minorBidi" w:cs="David"/>
          <w:b/>
          <w:bCs/>
          <w:rtl/>
          <w:lang w:eastAsia="he-IL"/>
        </w:rPr>
        <w:t>ז.</w:t>
      </w:r>
      <w:r w:rsidRPr="008313F2">
        <w:rPr>
          <w:rFonts w:asciiTheme="minorBidi" w:hAnsiTheme="minorBidi" w:cs="David"/>
          <w:b/>
          <w:bCs/>
          <w:rtl/>
          <w:lang w:eastAsia="he-IL"/>
        </w:rPr>
        <w:tab/>
        <w:t>אי עמידה בתנאי סעיפי ביטוח אלו מהווה הפרה יסודית של החוזה.</w:t>
      </w:r>
    </w:p>
    <w:p w14:paraId="3C5C5812" w14:textId="77777777" w:rsidR="00EF47F0" w:rsidRPr="00855F03" w:rsidRDefault="00EF47F0" w:rsidP="00AA7BCA">
      <w:pPr>
        <w:pStyle w:val="26"/>
        <w:numPr>
          <w:ilvl w:val="0"/>
          <w:numId w:val="9"/>
        </w:numPr>
        <w:rPr>
          <w:rtl/>
        </w:rPr>
      </w:pPr>
      <w:r>
        <w:rPr>
          <w:rtl/>
        </w:rPr>
        <w:t xml:space="preserve"> </w:t>
      </w:r>
      <w:r w:rsidRPr="00855F03">
        <w:rPr>
          <w:rtl/>
        </w:rPr>
        <w:t>העדר זכות ייצוג</w:t>
      </w:r>
    </w:p>
    <w:p w14:paraId="3DAB777E" w14:textId="77777777" w:rsidR="00EF47F0" w:rsidRDefault="00EF47F0" w:rsidP="00AA7BCA">
      <w:pPr>
        <w:pStyle w:val="a8"/>
        <w:numPr>
          <w:ilvl w:val="1"/>
          <w:numId w:val="9"/>
        </w:numPr>
        <w:rPr>
          <w:rtl/>
        </w:rPr>
      </w:pPr>
      <w:r>
        <w:rPr>
          <w:rtl/>
        </w:rPr>
        <w:lastRenderedPageBreak/>
        <w:t xml:space="preserve">מוסכם ומוצהר בזאת בין הצדדים כי הזוכה איננו סוכן, שלוח או נציג של המזמין ואינו רשאי או מוסמך לייצג או לחייב את המזמין בעניין כלשהו, וזאת בהתחשב במהות השירותים נשוא הסכם זה. </w:t>
      </w:r>
    </w:p>
    <w:p w14:paraId="7613E527" w14:textId="77777777" w:rsidR="001201F7" w:rsidRDefault="00EF47F0" w:rsidP="00AA7BCA">
      <w:pPr>
        <w:pStyle w:val="a8"/>
        <w:numPr>
          <w:ilvl w:val="1"/>
          <w:numId w:val="9"/>
        </w:numPr>
      </w:pPr>
      <w:r>
        <w:rPr>
          <w:rtl/>
        </w:rPr>
        <w:t>הזוכה מתחייב שלא להציג עצמו כרשאי לעשות כן וי</w:t>
      </w:r>
      <w:r w:rsidR="00BF3DAF">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44AF4D6" w14:textId="77777777" w:rsidR="00EF47F0" w:rsidRDefault="001201F7" w:rsidP="00AA7BCA">
      <w:pPr>
        <w:pStyle w:val="a8"/>
        <w:numPr>
          <w:ilvl w:val="1"/>
          <w:numId w:val="9"/>
        </w:numPr>
        <w:rPr>
          <w:rtl/>
        </w:rPr>
      </w:pPr>
      <w:r>
        <w:rPr>
          <w:rtl/>
        </w:rPr>
        <w:t>סעיף זה הינו תנאי יסודי בהסכם</w:t>
      </w:r>
      <w:r w:rsidR="00EF47F0">
        <w:rPr>
          <w:rtl/>
        </w:rPr>
        <w:t xml:space="preserve"> </w:t>
      </w:r>
    </w:p>
    <w:p w14:paraId="7A9FB6B1" w14:textId="77777777" w:rsidR="00EF47F0" w:rsidRDefault="00EF47F0" w:rsidP="00AA7BCA">
      <w:pPr>
        <w:pStyle w:val="26"/>
        <w:numPr>
          <w:ilvl w:val="0"/>
          <w:numId w:val="9"/>
        </w:numPr>
        <w:rPr>
          <w:rtl/>
        </w:rPr>
      </w:pPr>
      <w:r>
        <w:rPr>
          <w:rtl/>
        </w:rPr>
        <w:t>הרחבה וצמצום היקף ההתקשרות</w:t>
      </w:r>
    </w:p>
    <w:p w14:paraId="3327E813" w14:textId="77777777" w:rsidR="00FD0D80" w:rsidRPr="00030BA8" w:rsidRDefault="00FD0D80" w:rsidP="00AA7BCA">
      <w:pPr>
        <w:numPr>
          <w:ilvl w:val="1"/>
          <w:numId w:val="9"/>
        </w:numPr>
        <w:spacing w:after="0"/>
        <w:contextualSpacing w:val="0"/>
        <w:rPr>
          <w:rFonts w:asciiTheme="minorBidi" w:hAnsiTheme="minorBidi"/>
        </w:rPr>
      </w:pPr>
      <w:bookmarkStart w:id="122" w:name="_Ref207686657"/>
      <w:r w:rsidRPr="00030BA8">
        <w:rPr>
          <w:rFonts w:asciiTheme="minorBidi" w:hAnsiTheme="minorBidi"/>
          <w:rtl/>
        </w:rPr>
        <w:t>היקף השירותים הנדרשים כמפורט במסמכי מכרז זה, מעודכנים למועד כתיבתו</w:t>
      </w:r>
      <w:r>
        <w:rPr>
          <w:rFonts w:asciiTheme="minorBidi" w:hAnsiTheme="minorBidi" w:hint="cs"/>
          <w:rtl/>
        </w:rPr>
        <w:t xml:space="preserve">. </w:t>
      </w:r>
    </w:p>
    <w:p w14:paraId="1CFEDF2C" w14:textId="77777777" w:rsidR="00FD0D80" w:rsidRPr="00030BA8" w:rsidRDefault="00FD0D80" w:rsidP="00AA7BCA">
      <w:pPr>
        <w:numPr>
          <w:ilvl w:val="1"/>
          <w:numId w:val="9"/>
        </w:numPr>
        <w:spacing w:after="0"/>
        <w:contextualSpacing w:val="0"/>
        <w:rPr>
          <w:rFonts w:asciiTheme="minorBidi" w:hAnsiTheme="minorBidi"/>
        </w:rPr>
      </w:pPr>
      <w:r w:rsidRPr="00030BA8">
        <w:rPr>
          <w:rFonts w:asciiTheme="minorBidi" w:hAnsiTheme="minorBidi"/>
          <w:rtl/>
        </w:rPr>
        <w:t>המזמין רשאי לשנות את הדרישות על פי צרכיו והספק מתחייב לעמוד בדרישות אלו. התשלום יעשה לפי ביצוע בפועל</w:t>
      </w:r>
      <w:r>
        <w:rPr>
          <w:rFonts w:asciiTheme="minorBidi" w:hAnsiTheme="minorBidi" w:hint="cs"/>
          <w:rtl/>
        </w:rPr>
        <w:t xml:space="preserve"> </w:t>
      </w:r>
      <w:r>
        <w:rPr>
          <w:rFonts w:hint="cs"/>
          <w:rtl/>
        </w:rPr>
        <w:t>ועל פי שעות עבודה ודוחות הנוכחות</w:t>
      </w:r>
      <w:r w:rsidRPr="00030BA8">
        <w:rPr>
          <w:rFonts w:asciiTheme="minorBidi" w:hAnsiTheme="minorBidi"/>
          <w:rtl/>
        </w:rPr>
        <w:t xml:space="preserve"> ובאישור נציג המזמין.</w:t>
      </w:r>
    </w:p>
    <w:p w14:paraId="78C44C49" w14:textId="77777777" w:rsidR="00FD0D80" w:rsidRPr="00030BA8" w:rsidRDefault="00FD0D80" w:rsidP="00AA7BCA">
      <w:pPr>
        <w:numPr>
          <w:ilvl w:val="2"/>
          <w:numId w:val="9"/>
        </w:numPr>
        <w:spacing w:after="0"/>
        <w:contextualSpacing w:val="0"/>
        <w:rPr>
          <w:rFonts w:asciiTheme="minorBidi" w:hAnsiTheme="minorBidi"/>
        </w:rPr>
      </w:pPr>
      <w:r>
        <w:rPr>
          <w:rFonts w:asciiTheme="minorBidi" w:hAnsiTheme="minorBidi" w:hint="cs"/>
          <w:rtl/>
        </w:rPr>
        <w:t>וועדת המכרזים של המשרד</w:t>
      </w:r>
      <w:r w:rsidRPr="00030BA8">
        <w:rPr>
          <w:rFonts w:asciiTheme="minorBidi" w:hAnsiTheme="minorBidi"/>
          <w:rtl/>
        </w:rPr>
        <w:t xml:space="preserve"> רשאי</w:t>
      </w:r>
      <w:r>
        <w:rPr>
          <w:rFonts w:asciiTheme="minorBidi" w:hAnsiTheme="minorBidi" w:hint="cs"/>
          <w:rtl/>
        </w:rPr>
        <w:t>ת</w:t>
      </w:r>
      <w:r w:rsidRPr="00030BA8">
        <w:rPr>
          <w:rFonts w:asciiTheme="minorBidi" w:hAnsiTheme="minorBidi"/>
          <w:rtl/>
        </w:rPr>
        <w:t xml:space="preserve"> להרחיב או לצמצם את היקף השירותים</w:t>
      </w:r>
      <w:r>
        <w:rPr>
          <w:rFonts w:asciiTheme="minorBidi" w:hAnsiTheme="minorBidi" w:hint="cs"/>
          <w:rtl/>
        </w:rPr>
        <w:t xml:space="preserve"> </w:t>
      </w:r>
      <w:r w:rsidRPr="00030BA8">
        <w:rPr>
          <w:rFonts w:asciiTheme="minorBidi" w:hAnsiTheme="minorBidi"/>
          <w:rtl/>
        </w:rPr>
        <w:t xml:space="preserve">בגבולות של עד </w:t>
      </w:r>
      <w:r>
        <w:rPr>
          <w:rFonts w:asciiTheme="minorBidi" w:hAnsiTheme="minorBidi" w:hint="cs"/>
          <w:rtl/>
        </w:rPr>
        <w:t>5</w:t>
      </w:r>
      <w:r w:rsidRPr="00030BA8">
        <w:rPr>
          <w:rFonts w:asciiTheme="minorBidi" w:hAnsiTheme="minorBidi"/>
          <w:rtl/>
        </w:rPr>
        <w:t xml:space="preserve">0% מההיקף המתוכנן, והספק יתחייב לספק שירותים אלו. </w:t>
      </w:r>
    </w:p>
    <w:p w14:paraId="1DAF7A4B" w14:textId="77777777" w:rsidR="00FD0D80" w:rsidRDefault="00FD0D80" w:rsidP="00AA7BCA">
      <w:pPr>
        <w:numPr>
          <w:ilvl w:val="2"/>
          <w:numId w:val="9"/>
        </w:numPr>
        <w:spacing w:after="0"/>
        <w:contextualSpacing w:val="0"/>
        <w:rPr>
          <w:rFonts w:asciiTheme="minorBidi" w:hAnsiTheme="minorBidi"/>
        </w:rPr>
      </w:pPr>
      <w:r w:rsidRPr="00030BA8">
        <w:rPr>
          <w:rFonts w:asciiTheme="minorBidi" w:hAnsiTheme="minorBidi"/>
          <w:rtl/>
        </w:rPr>
        <w:t xml:space="preserve">בכל מקרה, התמורה לספק בגין הרחבת השירותים תהא תמורה זהה לתעריף הקבוע והמוגדר בהצעת המחיר של הספק. </w:t>
      </w:r>
      <w:bookmarkEnd w:id="122"/>
    </w:p>
    <w:p w14:paraId="1A075B0E" w14:textId="103989A9" w:rsidR="00EF47F0" w:rsidRDefault="00FD0D80" w:rsidP="00AA7BCA">
      <w:pPr>
        <w:pStyle w:val="a8"/>
        <w:numPr>
          <w:ilvl w:val="1"/>
          <w:numId w:val="9"/>
        </w:numPr>
        <w:rPr>
          <w:rtl/>
        </w:rPr>
      </w:pPr>
      <w:r>
        <w:rPr>
          <w:rFonts w:asciiTheme="minorBidi" w:hAnsiTheme="minorBidi" w:hint="cs"/>
          <w:rtl/>
        </w:rPr>
        <w:t xml:space="preserve">המזמין רשאי </w:t>
      </w:r>
      <w:r w:rsidRPr="00633F54">
        <w:rPr>
          <w:rFonts w:asciiTheme="minorBidi" w:hAnsiTheme="minorBidi" w:cs="David"/>
          <w:rtl/>
        </w:rPr>
        <w:t xml:space="preserve">בהתראה של </w:t>
      </w:r>
      <w:r>
        <w:rPr>
          <w:rFonts w:asciiTheme="minorBidi" w:hAnsiTheme="minorBidi" w:cs="David" w:hint="cs"/>
          <w:rtl/>
        </w:rPr>
        <w:t>30 ימים</w:t>
      </w:r>
      <w:r w:rsidRPr="00633F54">
        <w:rPr>
          <w:rFonts w:asciiTheme="minorBidi" w:hAnsiTheme="minorBidi" w:cs="David"/>
          <w:rtl/>
        </w:rPr>
        <w:t xml:space="preserve"> להפסיק/ להוסיף / להחליף  את השירות באתר מסוים</w:t>
      </w:r>
      <w:r>
        <w:rPr>
          <w:rFonts w:asciiTheme="minorBidi" w:hAnsiTheme="minorBidi" w:hint="cs"/>
          <w:rtl/>
        </w:rPr>
        <w:t xml:space="preserve">. </w:t>
      </w:r>
    </w:p>
    <w:p w14:paraId="273CE2AF" w14:textId="77777777" w:rsidR="00EF47F0" w:rsidRDefault="00EF47F0" w:rsidP="00AA7BCA">
      <w:pPr>
        <w:pStyle w:val="26"/>
        <w:numPr>
          <w:ilvl w:val="0"/>
          <w:numId w:val="9"/>
        </w:numPr>
        <w:rPr>
          <w:rtl/>
        </w:rPr>
      </w:pPr>
      <w:bookmarkStart w:id="123" w:name="_Ref62470400"/>
      <w:r>
        <w:rPr>
          <w:rtl/>
        </w:rPr>
        <w:t>אמנת שירותים ופיצויים מוסכמים</w:t>
      </w:r>
      <w:bookmarkEnd w:id="123"/>
      <w:r>
        <w:rPr>
          <w:rtl/>
        </w:rPr>
        <w:t xml:space="preserve"> </w:t>
      </w:r>
    </w:p>
    <w:p w14:paraId="65D108B2" w14:textId="77777777" w:rsidR="002B0375" w:rsidRDefault="002B0375" w:rsidP="00AA7BCA">
      <w:pPr>
        <w:pStyle w:val="a8"/>
        <w:numPr>
          <w:ilvl w:val="1"/>
          <w:numId w:val="9"/>
        </w:numPr>
      </w:pPr>
      <w:r w:rsidRPr="002B0375">
        <w:rPr>
          <w:rtl/>
        </w:rPr>
        <w:t xml:space="preserve">מבלי לגרוע מזכויות </w:t>
      </w:r>
      <w:r w:rsidRPr="002B0375">
        <w:rPr>
          <w:rFonts w:hint="cs"/>
          <w:rtl/>
        </w:rPr>
        <w:t>המזמין</w:t>
      </w:r>
      <w:r w:rsidRPr="002B0375">
        <w:rPr>
          <w:rtl/>
        </w:rPr>
        <w:t xml:space="preserve"> על פי מכרז זה, במידה והספק לא מילא את </w:t>
      </w:r>
      <w:r w:rsidRPr="002B0375">
        <w:rPr>
          <w:rFonts w:hint="cs"/>
          <w:rtl/>
        </w:rPr>
        <w:t>מ</w:t>
      </w:r>
      <w:r w:rsidRPr="002B0375">
        <w:rPr>
          <w:rtl/>
        </w:rPr>
        <w:t xml:space="preserve">חויבויותיו, כולן או חלקן, יהיה </w:t>
      </w:r>
      <w:r w:rsidR="00B360C9">
        <w:rPr>
          <w:rFonts w:hint="cs"/>
          <w:rtl/>
        </w:rPr>
        <w:t>המזמין</w:t>
      </w:r>
      <w:r w:rsidRPr="002B0375">
        <w:rPr>
          <w:rtl/>
        </w:rPr>
        <w:t xml:space="preserve"> רשאי (אך לא חייב) לחייב את הספק בפיצויים מוסכמים בהתאם לאמור להלן:</w:t>
      </w:r>
    </w:p>
    <w:tbl>
      <w:tblPr>
        <w:tblpPr w:leftFromText="180" w:rightFromText="180" w:vertAnchor="text" w:tblpXSpec="center" w:tblpY="1"/>
        <w:tblOverlap w:val="never"/>
        <w:bidiVisual/>
        <w:tblW w:w="8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32"/>
        <w:gridCol w:w="2691"/>
      </w:tblGrid>
      <w:tr w:rsidR="006B0A0B" w:rsidRPr="00030BA8" w14:paraId="11AFC823" w14:textId="77777777" w:rsidTr="008C5C0C">
        <w:trPr>
          <w:tblHeader/>
        </w:trPr>
        <w:tc>
          <w:tcPr>
            <w:tcW w:w="5532" w:type="dxa"/>
            <w:shd w:val="clear" w:color="auto" w:fill="CCCCCC"/>
            <w:vAlign w:val="center"/>
          </w:tcPr>
          <w:p w14:paraId="1BABEB22" w14:textId="77777777" w:rsidR="006B0A0B" w:rsidRPr="00030BA8" w:rsidRDefault="006B0A0B" w:rsidP="00AA7BCA">
            <w:pPr>
              <w:tabs>
                <w:tab w:val="center" w:pos="4680"/>
                <w:tab w:val="right" w:pos="9360"/>
              </w:tabs>
              <w:spacing w:before="60" w:after="60" w:line="240" w:lineRule="auto"/>
              <w:jc w:val="center"/>
              <w:rPr>
                <w:rFonts w:asciiTheme="minorBidi" w:hAnsiTheme="minorBidi"/>
                <w:b/>
                <w:bCs/>
                <w:rtl/>
              </w:rPr>
            </w:pPr>
            <w:r w:rsidRPr="00030BA8">
              <w:rPr>
                <w:rFonts w:asciiTheme="minorBidi" w:hAnsiTheme="minorBidi"/>
                <w:b/>
                <w:bCs/>
                <w:rtl/>
              </w:rPr>
              <w:t>מרכיב</w:t>
            </w:r>
          </w:p>
        </w:tc>
        <w:tc>
          <w:tcPr>
            <w:tcW w:w="2691" w:type="dxa"/>
            <w:shd w:val="clear" w:color="auto" w:fill="CCCCCC"/>
            <w:vAlign w:val="center"/>
          </w:tcPr>
          <w:p w14:paraId="2D68346B" w14:textId="77777777" w:rsidR="006B0A0B" w:rsidRPr="00030BA8" w:rsidRDefault="006B0A0B" w:rsidP="00AA7BCA">
            <w:pPr>
              <w:tabs>
                <w:tab w:val="center" w:pos="4680"/>
                <w:tab w:val="right" w:pos="9360"/>
              </w:tabs>
              <w:spacing w:before="60" w:after="60" w:line="240" w:lineRule="auto"/>
              <w:jc w:val="center"/>
              <w:rPr>
                <w:rFonts w:asciiTheme="minorBidi" w:hAnsiTheme="minorBidi"/>
                <w:b/>
                <w:bCs/>
              </w:rPr>
            </w:pPr>
            <w:r w:rsidRPr="00030BA8">
              <w:rPr>
                <w:rFonts w:asciiTheme="minorBidi" w:hAnsiTheme="minorBidi"/>
                <w:b/>
                <w:bCs/>
                <w:rtl/>
              </w:rPr>
              <w:t>מקסימום גובה הפיצוי הכספי לאירוע בודד</w:t>
            </w:r>
          </w:p>
        </w:tc>
      </w:tr>
      <w:tr w:rsidR="006B0A0B" w:rsidRPr="00030BA8" w14:paraId="10864103" w14:textId="77777777" w:rsidTr="008C5C0C">
        <w:tc>
          <w:tcPr>
            <w:tcW w:w="5532" w:type="dxa"/>
          </w:tcPr>
          <w:p w14:paraId="1F9DA356" w14:textId="77777777" w:rsidR="006B0A0B" w:rsidRDefault="006B0A0B" w:rsidP="00AA7BCA">
            <w:pPr>
              <w:ind w:right="-426"/>
              <w:jc w:val="left"/>
              <w:rPr>
                <w:rFonts w:asciiTheme="minorBidi" w:hAnsiTheme="minorBidi" w:cs="David"/>
                <w:rtl/>
              </w:rPr>
            </w:pPr>
            <w:r>
              <w:rPr>
                <w:rFonts w:asciiTheme="minorBidi" w:hAnsiTheme="minorBidi" w:cs="David" w:hint="cs"/>
                <w:rtl/>
              </w:rPr>
              <w:t>איחור עובד למשמרת</w:t>
            </w:r>
          </w:p>
        </w:tc>
        <w:tc>
          <w:tcPr>
            <w:tcW w:w="2691" w:type="dxa"/>
          </w:tcPr>
          <w:p w14:paraId="7D8FCBB1" w14:textId="25B5B282" w:rsidR="006B0A0B" w:rsidRPr="00FF1AA7" w:rsidRDefault="006B0A0B" w:rsidP="00AA7BCA">
            <w:pPr>
              <w:tabs>
                <w:tab w:val="center" w:pos="4680"/>
                <w:tab w:val="right" w:pos="9360"/>
              </w:tabs>
              <w:spacing w:before="60" w:after="60" w:line="240" w:lineRule="auto"/>
              <w:jc w:val="left"/>
              <w:rPr>
                <w:rFonts w:asciiTheme="minorBidi" w:hAnsiTheme="minorBidi" w:cs="David"/>
                <w:rtl/>
              </w:rPr>
            </w:pPr>
            <w:r>
              <w:rPr>
                <w:rFonts w:asciiTheme="minorBidi" w:hAnsiTheme="minorBidi" w:cs="David" w:hint="cs"/>
                <w:rtl/>
              </w:rPr>
              <w:t xml:space="preserve">איחור של עד שעתיים למשמרת </w:t>
            </w:r>
            <w:r>
              <w:rPr>
                <w:rFonts w:asciiTheme="minorBidi" w:hAnsiTheme="minorBidi" w:cs="David"/>
                <w:rtl/>
              </w:rPr>
              <w:t>–</w:t>
            </w:r>
            <w:r>
              <w:rPr>
                <w:rFonts w:asciiTheme="minorBidi" w:hAnsiTheme="minorBidi" w:cs="David" w:hint="cs"/>
                <w:rtl/>
              </w:rPr>
              <w:t xml:space="preserve"> 150 ₪ </w:t>
            </w:r>
            <w:r w:rsidR="00415D46">
              <w:rPr>
                <w:rFonts w:asciiTheme="minorBidi" w:hAnsiTheme="minorBidi" w:cs="David" w:hint="cs"/>
                <w:rtl/>
              </w:rPr>
              <w:t>למקרה</w:t>
            </w:r>
          </w:p>
        </w:tc>
      </w:tr>
      <w:tr w:rsidR="006B0A0B" w:rsidRPr="00030BA8" w14:paraId="520F1248" w14:textId="77777777" w:rsidTr="008C5C0C">
        <w:tc>
          <w:tcPr>
            <w:tcW w:w="5532" w:type="dxa"/>
          </w:tcPr>
          <w:p w14:paraId="0978BF60" w14:textId="77777777" w:rsidR="006B0A0B" w:rsidRDefault="006B0A0B" w:rsidP="00AA7BCA">
            <w:pPr>
              <w:ind w:right="-426"/>
              <w:jc w:val="left"/>
              <w:rPr>
                <w:rFonts w:asciiTheme="minorBidi" w:hAnsiTheme="minorBidi" w:cs="David"/>
                <w:rtl/>
              </w:rPr>
            </w:pPr>
            <w:r>
              <w:rPr>
                <w:rFonts w:asciiTheme="minorBidi" w:hAnsiTheme="minorBidi" w:cs="David" w:hint="cs"/>
                <w:rtl/>
              </w:rPr>
              <w:t xml:space="preserve">אי הופעת עובד למשמרת </w:t>
            </w:r>
            <w:r>
              <w:rPr>
                <w:rFonts w:asciiTheme="minorBidi" w:hAnsiTheme="minorBidi" w:cs="David"/>
                <w:rtl/>
              </w:rPr>
              <w:t>–</w:t>
            </w:r>
            <w:r>
              <w:rPr>
                <w:rFonts w:asciiTheme="minorBidi" w:hAnsiTheme="minorBidi" w:cs="David" w:hint="cs"/>
                <w:rtl/>
              </w:rPr>
              <w:t xml:space="preserve"> אי הופעה של עובד ייחשב איחור של למעלה משעתיים או אי התייצבות כלל למשמרת ללא הצבת </w:t>
            </w:r>
          </w:p>
          <w:p w14:paraId="78526A96" w14:textId="77777777" w:rsidR="006B0A0B" w:rsidRPr="00FF1AA7" w:rsidRDefault="006B0A0B" w:rsidP="00AA7BCA">
            <w:pPr>
              <w:ind w:right="-426"/>
              <w:jc w:val="left"/>
              <w:rPr>
                <w:rFonts w:asciiTheme="minorBidi" w:hAnsiTheme="minorBidi" w:cs="David"/>
                <w:rtl/>
              </w:rPr>
            </w:pPr>
            <w:r>
              <w:rPr>
                <w:rFonts w:asciiTheme="minorBidi" w:hAnsiTheme="minorBidi" w:cs="David" w:hint="cs"/>
                <w:rtl/>
              </w:rPr>
              <w:t>עובדת מחליף</w:t>
            </w:r>
          </w:p>
        </w:tc>
        <w:tc>
          <w:tcPr>
            <w:tcW w:w="2691" w:type="dxa"/>
          </w:tcPr>
          <w:p w14:paraId="0CCFFCD9" w14:textId="77777777" w:rsidR="006B0A0B" w:rsidRDefault="006B0A0B" w:rsidP="00AA7BCA">
            <w:pPr>
              <w:tabs>
                <w:tab w:val="center" w:pos="4680"/>
                <w:tab w:val="right" w:pos="9360"/>
              </w:tabs>
              <w:spacing w:before="60" w:after="60" w:line="240" w:lineRule="auto"/>
              <w:jc w:val="left"/>
              <w:rPr>
                <w:rFonts w:asciiTheme="minorBidi" w:hAnsiTheme="minorBidi" w:cs="David"/>
                <w:rtl/>
              </w:rPr>
            </w:pPr>
            <w:r>
              <w:rPr>
                <w:rFonts w:asciiTheme="minorBidi" w:hAnsiTheme="minorBidi" w:cs="David" w:hint="cs"/>
                <w:rtl/>
              </w:rPr>
              <w:t xml:space="preserve">יום היעדרות ראשון </w:t>
            </w:r>
            <w:r>
              <w:rPr>
                <w:rFonts w:asciiTheme="minorBidi" w:hAnsiTheme="minorBidi" w:cs="David"/>
                <w:rtl/>
              </w:rPr>
              <w:t>–</w:t>
            </w:r>
            <w:r>
              <w:rPr>
                <w:rFonts w:asciiTheme="minorBidi" w:hAnsiTheme="minorBidi" w:cs="David" w:hint="cs"/>
                <w:rtl/>
              </w:rPr>
              <w:t xml:space="preserve"> 300 ₪</w:t>
            </w:r>
          </w:p>
          <w:p w14:paraId="2223CA28" w14:textId="468DF6C0" w:rsidR="006B0A0B" w:rsidRPr="00FF1AA7" w:rsidRDefault="006B0A0B" w:rsidP="00AA7BCA">
            <w:pPr>
              <w:tabs>
                <w:tab w:val="center" w:pos="4680"/>
                <w:tab w:val="right" w:pos="9360"/>
              </w:tabs>
              <w:spacing w:before="60" w:after="60" w:line="240" w:lineRule="auto"/>
              <w:jc w:val="left"/>
              <w:rPr>
                <w:rFonts w:asciiTheme="minorBidi" w:hAnsiTheme="minorBidi" w:cs="David"/>
                <w:rtl/>
              </w:rPr>
            </w:pPr>
            <w:r>
              <w:rPr>
                <w:rFonts w:asciiTheme="minorBidi" w:hAnsiTheme="minorBidi" w:cs="David" w:hint="cs"/>
                <w:rtl/>
              </w:rPr>
              <w:t xml:space="preserve">כל יום נוסף של אותו עובד </w:t>
            </w:r>
            <w:r>
              <w:rPr>
                <w:rFonts w:asciiTheme="minorBidi" w:hAnsiTheme="minorBidi" w:cs="David"/>
                <w:rtl/>
              </w:rPr>
              <w:t>–</w:t>
            </w:r>
            <w:r>
              <w:rPr>
                <w:rFonts w:asciiTheme="minorBidi" w:hAnsiTheme="minorBidi" w:cs="David" w:hint="cs"/>
                <w:rtl/>
              </w:rPr>
              <w:t xml:space="preserve"> 500 ₪ </w:t>
            </w:r>
            <w:r w:rsidR="00415D46">
              <w:rPr>
                <w:rFonts w:asciiTheme="minorBidi" w:hAnsiTheme="minorBidi" w:cs="David" w:hint="cs"/>
                <w:rtl/>
              </w:rPr>
              <w:t>למקרה</w:t>
            </w:r>
          </w:p>
        </w:tc>
      </w:tr>
      <w:tr w:rsidR="006B0A0B" w:rsidRPr="00030BA8" w14:paraId="487D18EB" w14:textId="77777777" w:rsidTr="008C5C0C">
        <w:tc>
          <w:tcPr>
            <w:tcW w:w="5532" w:type="dxa"/>
          </w:tcPr>
          <w:p w14:paraId="273D4560" w14:textId="77777777" w:rsidR="006B0A0B" w:rsidRDefault="006B0A0B" w:rsidP="00AA7BCA">
            <w:pPr>
              <w:ind w:right="-426"/>
              <w:jc w:val="left"/>
              <w:rPr>
                <w:rFonts w:asciiTheme="minorBidi" w:hAnsiTheme="minorBidi" w:cs="David"/>
                <w:rtl/>
              </w:rPr>
            </w:pPr>
            <w:r w:rsidRPr="00FF1AA7">
              <w:rPr>
                <w:rFonts w:asciiTheme="minorBidi" w:hAnsiTheme="minorBidi" w:cs="David"/>
                <w:rtl/>
              </w:rPr>
              <w:t xml:space="preserve">עובד מחליף אשר לא עבר את הליך האישור הביטחוני </w:t>
            </w:r>
            <w:r>
              <w:rPr>
                <w:rFonts w:asciiTheme="minorBidi" w:hAnsiTheme="minorBidi" w:cs="David" w:hint="cs"/>
                <w:rtl/>
              </w:rPr>
              <w:t>-</w:t>
            </w:r>
          </w:p>
          <w:p w14:paraId="749B38F5" w14:textId="77777777" w:rsidR="006B0A0B" w:rsidRPr="00030BA8" w:rsidRDefault="006B0A0B" w:rsidP="00AA7BCA">
            <w:pPr>
              <w:ind w:right="-426"/>
              <w:jc w:val="left"/>
              <w:rPr>
                <w:rFonts w:asciiTheme="minorBidi" w:hAnsiTheme="minorBidi"/>
                <w:rtl/>
              </w:rPr>
            </w:pPr>
            <w:r w:rsidRPr="00FF1AA7">
              <w:rPr>
                <w:rFonts w:asciiTheme="minorBidi" w:hAnsiTheme="minorBidi" w:cs="David"/>
                <w:rtl/>
              </w:rPr>
              <w:t>ייחשב הדבר כאילו לא הגיע עובד כלל</w:t>
            </w:r>
            <w:r>
              <w:rPr>
                <w:rFonts w:asciiTheme="minorBidi" w:hAnsiTheme="minorBidi" w:cs="David" w:hint="cs"/>
                <w:rtl/>
              </w:rPr>
              <w:t>.</w:t>
            </w:r>
          </w:p>
        </w:tc>
        <w:tc>
          <w:tcPr>
            <w:tcW w:w="2691" w:type="dxa"/>
          </w:tcPr>
          <w:p w14:paraId="01E4FAFB" w14:textId="4F3FEF34" w:rsidR="006B0A0B" w:rsidRPr="00030BA8" w:rsidRDefault="006B0A0B" w:rsidP="00AA7BCA">
            <w:pPr>
              <w:tabs>
                <w:tab w:val="center" w:pos="4680"/>
                <w:tab w:val="right" w:pos="9360"/>
              </w:tabs>
              <w:spacing w:before="60" w:after="60" w:line="240" w:lineRule="auto"/>
              <w:jc w:val="left"/>
              <w:rPr>
                <w:rFonts w:asciiTheme="minorBidi" w:hAnsiTheme="minorBidi"/>
                <w:rtl/>
              </w:rPr>
            </w:pPr>
            <w:r w:rsidRPr="00FF1AA7">
              <w:rPr>
                <w:rFonts w:asciiTheme="minorBidi" w:hAnsiTheme="minorBidi" w:cs="David"/>
                <w:rtl/>
              </w:rPr>
              <w:t>לא ישולם לספק עבור שעות העובד הלא מאושר והספק ייקנס כאילו לא הגיע עובד כלל</w:t>
            </w:r>
          </w:p>
        </w:tc>
      </w:tr>
      <w:tr w:rsidR="006B0A0B" w:rsidRPr="00030BA8" w14:paraId="57AFAED7" w14:textId="77777777" w:rsidTr="008C5C0C">
        <w:tc>
          <w:tcPr>
            <w:tcW w:w="5532" w:type="dxa"/>
          </w:tcPr>
          <w:p w14:paraId="0231CFE3" w14:textId="77777777" w:rsidR="006B0A0B" w:rsidRPr="00030BA8" w:rsidRDefault="006B0A0B" w:rsidP="00AA7BCA">
            <w:pPr>
              <w:tabs>
                <w:tab w:val="center" w:pos="4680"/>
                <w:tab w:val="right" w:pos="9360"/>
              </w:tabs>
              <w:spacing w:after="0" w:line="240" w:lineRule="auto"/>
              <w:jc w:val="left"/>
              <w:rPr>
                <w:rFonts w:asciiTheme="minorBidi" w:hAnsiTheme="minorBidi"/>
                <w:rtl/>
              </w:rPr>
            </w:pPr>
            <w:r w:rsidRPr="001E0C8D">
              <w:rPr>
                <w:rFonts w:asciiTheme="minorBidi" w:hAnsiTheme="minorBidi" w:cs="David"/>
                <w:rtl/>
              </w:rPr>
              <w:t>הופעת עובדים שלא בביגוד המאושר או בביגוד מאושר במצב שאיננו הולם</w:t>
            </w:r>
            <w:r>
              <w:rPr>
                <w:rFonts w:asciiTheme="minorBidi" w:hAnsiTheme="minorBidi" w:cs="David" w:hint="cs"/>
                <w:rtl/>
              </w:rPr>
              <w:t>.</w:t>
            </w:r>
            <w:r w:rsidRPr="001E0C8D">
              <w:rPr>
                <w:rFonts w:asciiTheme="minorBidi" w:hAnsiTheme="minorBidi" w:cs="David"/>
                <w:rtl/>
              </w:rPr>
              <w:t xml:space="preserve"> </w:t>
            </w:r>
          </w:p>
        </w:tc>
        <w:tc>
          <w:tcPr>
            <w:tcW w:w="2691" w:type="dxa"/>
          </w:tcPr>
          <w:p w14:paraId="4C00D9C8" w14:textId="62C8745B" w:rsidR="006B0A0B" w:rsidRPr="00030BA8" w:rsidRDefault="006B0A0B" w:rsidP="00AA7BCA">
            <w:pPr>
              <w:tabs>
                <w:tab w:val="center" w:pos="4680"/>
                <w:tab w:val="right" w:pos="9360"/>
              </w:tabs>
              <w:spacing w:after="0" w:line="240" w:lineRule="auto"/>
              <w:jc w:val="left"/>
              <w:rPr>
                <w:rFonts w:asciiTheme="minorBidi" w:hAnsiTheme="minorBidi"/>
                <w:rtl/>
              </w:rPr>
            </w:pPr>
            <w:r w:rsidRPr="001E0C8D">
              <w:rPr>
                <w:rFonts w:asciiTheme="minorBidi" w:hAnsiTheme="minorBidi" w:cs="David"/>
                <w:rtl/>
              </w:rPr>
              <w:t>100 ₪ לכל עובד בגין כל יום עבודה</w:t>
            </w:r>
          </w:p>
        </w:tc>
      </w:tr>
      <w:tr w:rsidR="006B0A0B" w:rsidRPr="00030BA8" w14:paraId="4ACB6963" w14:textId="77777777" w:rsidTr="008C5C0C">
        <w:tc>
          <w:tcPr>
            <w:tcW w:w="5532" w:type="dxa"/>
          </w:tcPr>
          <w:p w14:paraId="09D34F24" w14:textId="77777777" w:rsidR="006B0A0B" w:rsidRPr="00030BA8" w:rsidRDefault="006B0A0B" w:rsidP="00AA7BCA">
            <w:pPr>
              <w:ind w:right="-426"/>
              <w:jc w:val="left"/>
              <w:rPr>
                <w:rFonts w:asciiTheme="minorBidi" w:hAnsiTheme="minorBidi"/>
                <w:rtl/>
              </w:rPr>
            </w:pPr>
            <w:r w:rsidRPr="001E0C8D">
              <w:rPr>
                <w:rFonts w:asciiTheme="minorBidi" w:hAnsiTheme="minorBidi" w:cs="David"/>
                <w:rtl/>
              </w:rPr>
              <w:t>אי עמידה ברמת ביצוע השירות ואיכותו, בהתאם לדרישות נציג המזמין</w:t>
            </w:r>
            <w:r>
              <w:rPr>
                <w:rFonts w:asciiTheme="minorBidi" w:hAnsiTheme="minorBidi" w:cs="David" w:hint="cs"/>
                <w:rtl/>
              </w:rPr>
              <w:t>.</w:t>
            </w:r>
            <w:r w:rsidRPr="001E0C8D">
              <w:rPr>
                <w:rFonts w:asciiTheme="minorBidi" w:hAnsiTheme="minorBidi" w:cs="David"/>
                <w:rtl/>
              </w:rPr>
              <w:t xml:space="preserve"> </w:t>
            </w:r>
          </w:p>
        </w:tc>
        <w:tc>
          <w:tcPr>
            <w:tcW w:w="2691" w:type="dxa"/>
          </w:tcPr>
          <w:p w14:paraId="0A8FD42D" w14:textId="77777777" w:rsidR="006B0A0B" w:rsidRPr="00030BA8" w:rsidRDefault="006B0A0B" w:rsidP="00AA7BCA">
            <w:pPr>
              <w:tabs>
                <w:tab w:val="center" w:pos="4680"/>
                <w:tab w:val="right" w:pos="9360"/>
              </w:tabs>
              <w:spacing w:after="0" w:line="240" w:lineRule="auto"/>
              <w:jc w:val="left"/>
              <w:rPr>
                <w:rFonts w:asciiTheme="minorBidi" w:hAnsiTheme="minorBidi"/>
                <w:rtl/>
              </w:rPr>
            </w:pPr>
            <w:r>
              <w:rPr>
                <w:rFonts w:asciiTheme="minorBidi" w:hAnsiTheme="minorBidi" w:hint="cs"/>
                <w:rtl/>
              </w:rPr>
              <w:t>500 ₪ לכל מקרה. החל מהמקרה החמישי הפרה יסודית</w:t>
            </w:r>
          </w:p>
        </w:tc>
      </w:tr>
      <w:tr w:rsidR="006B0A0B" w:rsidRPr="00030BA8" w14:paraId="1DA05F24" w14:textId="77777777" w:rsidTr="008C5C0C">
        <w:tc>
          <w:tcPr>
            <w:tcW w:w="5532" w:type="dxa"/>
          </w:tcPr>
          <w:p w14:paraId="7896C6CA" w14:textId="77777777" w:rsidR="006B0A0B" w:rsidRPr="00030BA8" w:rsidRDefault="006B0A0B" w:rsidP="00AA7BCA">
            <w:pPr>
              <w:ind w:right="-426"/>
              <w:jc w:val="left"/>
              <w:rPr>
                <w:rFonts w:asciiTheme="minorBidi" w:hAnsiTheme="minorBidi"/>
                <w:rtl/>
              </w:rPr>
            </w:pPr>
            <w:r w:rsidRPr="001E0C8D">
              <w:rPr>
                <w:rFonts w:asciiTheme="minorBidi" w:hAnsiTheme="minorBidi" w:cs="David"/>
                <w:rtl/>
              </w:rPr>
              <w:t>שימוש בחומרי ניקוי אשר אינם עומדים בדרישות המכרז או בדרישות נציג המשרד.</w:t>
            </w:r>
          </w:p>
        </w:tc>
        <w:tc>
          <w:tcPr>
            <w:tcW w:w="2691" w:type="dxa"/>
          </w:tcPr>
          <w:p w14:paraId="4B552CB1" w14:textId="77777777" w:rsidR="006B0A0B" w:rsidRPr="00030BA8" w:rsidRDefault="006B0A0B" w:rsidP="00AA7BCA">
            <w:pPr>
              <w:tabs>
                <w:tab w:val="center" w:pos="4680"/>
                <w:tab w:val="right" w:pos="9360"/>
              </w:tabs>
              <w:spacing w:after="0" w:line="240" w:lineRule="auto"/>
              <w:jc w:val="left"/>
              <w:rPr>
                <w:rFonts w:asciiTheme="minorBidi" w:hAnsiTheme="minorBidi"/>
                <w:rtl/>
              </w:rPr>
            </w:pPr>
            <w:r w:rsidRPr="001E0C8D">
              <w:rPr>
                <w:rFonts w:asciiTheme="minorBidi" w:hAnsiTheme="minorBidi" w:cs="David"/>
                <w:rtl/>
              </w:rPr>
              <w:t>200 ₪ ל</w:t>
            </w:r>
            <w:r>
              <w:rPr>
                <w:rFonts w:asciiTheme="minorBidi" w:hAnsiTheme="minorBidi" w:cs="David" w:hint="cs"/>
                <w:rtl/>
              </w:rPr>
              <w:t xml:space="preserve">כל </w:t>
            </w:r>
            <w:r w:rsidRPr="001E0C8D">
              <w:rPr>
                <w:rFonts w:asciiTheme="minorBidi" w:hAnsiTheme="minorBidi" w:cs="David"/>
                <w:rtl/>
              </w:rPr>
              <w:t>מקרה</w:t>
            </w:r>
            <w:r>
              <w:rPr>
                <w:rFonts w:asciiTheme="minorBidi" w:hAnsiTheme="minorBidi" w:hint="cs"/>
                <w:rtl/>
              </w:rPr>
              <w:t>. החל מהמקרה החמישי הפרה יסודית</w:t>
            </w:r>
          </w:p>
        </w:tc>
      </w:tr>
      <w:tr w:rsidR="006B0A0B" w:rsidRPr="00030BA8" w14:paraId="54F3AAD9" w14:textId="77777777" w:rsidTr="008C5C0C">
        <w:tc>
          <w:tcPr>
            <w:tcW w:w="5532" w:type="dxa"/>
          </w:tcPr>
          <w:p w14:paraId="2C6E9D94" w14:textId="77777777" w:rsidR="006B0A0B" w:rsidRDefault="006B0A0B" w:rsidP="00AA7BCA">
            <w:pPr>
              <w:ind w:right="-426"/>
              <w:jc w:val="left"/>
              <w:rPr>
                <w:rFonts w:ascii="Times New Roman" w:eastAsia="Times New Roman" w:hAnsi="Times New Roman"/>
                <w:rtl/>
              </w:rPr>
            </w:pPr>
            <w:r w:rsidRPr="00D8134F">
              <w:rPr>
                <w:rFonts w:ascii="Times New Roman" w:eastAsia="Times New Roman" w:hAnsi="Times New Roman" w:hint="eastAsia"/>
                <w:rtl/>
              </w:rPr>
              <w:t>שימוש</w:t>
            </w:r>
            <w:r w:rsidRPr="00D8134F">
              <w:rPr>
                <w:rFonts w:ascii="Times New Roman" w:eastAsia="Times New Roman" w:hAnsi="Times New Roman"/>
                <w:rtl/>
              </w:rPr>
              <w:t xml:space="preserve"> </w:t>
            </w:r>
            <w:r w:rsidRPr="00D8134F">
              <w:rPr>
                <w:rFonts w:ascii="Times New Roman" w:eastAsia="Times New Roman" w:hAnsi="Times New Roman" w:hint="eastAsia"/>
                <w:rtl/>
              </w:rPr>
              <w:t>באמצעי</w:t>
            </w:r>
            <w:r w:rsidRPr="00D8134F">
              <w:rPr>
                <w:rFonts w:ascii="Times New Roman" w:eastAsia="Times New Roman" w:hAnsi="Times New Roman"/>
                <w:rtl/>
              </w:rPr>
              <w:t xml:space="preserve"> </w:t>
            </w:r>
            <w:r w:rsidRPr="00D8134F">
              <w:rPr>
                <w:rFonts w:ascii="Times New Roman" w:eastAsia="Times New Roman" w:hAnsi="Times New Roman" w:hint="eastAsia"/>
                <w:rtl/>
              </w:rPr>
              <w:t>ניקיון</w:t>
            </w:r>
            <w:r w:rsidRPr="00D8134F">
              <w:rPr>
                <w:rFonts w:ascii="Times New Roman" w:eastAsia="Times New Roman" w:hAnsi="Times New Roman"/>
                <w:rtl/>
              </w:rPr>
              <w:t xml:space="preserve"> </w:t>
            </w:r>
            <w:r w:rsidRPr="00D8134F">
              <w:rPr>
                <w:rFonts w:ascii="Times New Roman" w:eastAsia="Times New Roman" w:hAnsi="Times New Roman" w:hint="eastAsia"/>
                <w:rtl/>
              </w:rPr>
              <w:t>לא</w:t>
            </w:r>
            <w:r w:rsidRPr="00D8134F">
              <w:rPr>
                <w:rFonts w:ascii="Times New Roman" w:eastAsia="Times New Roman" w:hAnsi="Times New Roman"/>
                <w:rtl/>
              </w:rPr>
              <w:t xml:space="preserve"> </w:t>
            </w:r>
            <w:r w:rsidRPr="00D8134F">
              <w:rPr>
                <w:rFonts w:ascii="Times New Roman" w:eastAsia="Times New Roman" w:hAnsi="Times New Roman" w:hint="eastAsia"/>
                <w:rtl/>
              </w:rPr>
              <w:t>נאותים</w:t>
            </w:r>
            <w:r w:rsidRPr="00D8134F">
              <w:rPr>
                <w:rFonts w:ascii="Times New Roman" w:eastAsia="Times New Roman" w:hAnsi="Times New Roman"/>
                <w:rtl/>
              </w:rPr>
              <w:t xml:space="preserve"> </w:t>
            </w:r>
            <w:r w:rsidRPr="00D8134F">
              <w:rPr>
                <w:rFonts w:ascii="Times New Roman" w:eastAsia="Times New Roman" w:hAnsi="Times New Roman" w:hint="eastAsia"/>
                <w:rtl/>
              </w:rPr>
              <w:t>בגין</w:t>
            </w:r>
            <w:r w:rsidRPr="00D8134F">
              <w:rPr>
                <w:rFonts w:ascii="Times New Roman" w:eastAsia="Times New Roman" w:hAnsi="Times New Roman"/>
                <w:rtl/>
              </w:rPr>
              <w:t xml:space="preserve"> </w:t>
            </w:r>
            <w:r w:rsidRPr="00D8134F">
              <w:rPr>
                <w:rFonts w:ascii="Times New Roman" w:eastAsia="Times New Roman" w:hAnsi="Times New Roman" w:hint="eastAsia"/>
                <w:rtl/>
              </w:rPr>
              <w:t>שימוש</w:t>
            </w:r>
            <w:r w:rsidRPr="00D8134F">
              <w:rPr>
                <w:rFonts w:ascii="Times New Roman" w:eastAsia="Times New Roman" w:hAnsi="Times New Roman"/>
                <w:rtl/>
              </w:rPr>
              <w:t xml:space="preserve"> </w:t>
            </w:r>
            <w:r w:rsidRPr="00D8134F">
              <w:rPr>
                <w:rFonts w:ascii="Times New Roman" w:eastAsia="Times New Roman" w:hAnsi="Times New Roman" w:hint="eastAsia"/>
                <w:rtl/>
              </w:rPr>
              <w:t>יתר</w:t>
            </w:r>
            <w:r w:rsidRPr="00D8134F">
              <w:rPr>
                <w:rFonts w:ascii="Times New Roman" w:eastAsia="Times New Roman" w:hAnsi="Times New Roman"/>
                <w:rtl/>
              </w:rPr>
              <w:t xml:space="preserve"> או </w:t>
            </w:r>
            <w:r w:rsidRPr="00D8134F">
              <w:rPr>
                <w:rFonts w:ascii="Times New Roman" w:eastAsia="Times New Roman" w:hAnsi="Times New Roman" w:hint="eastAsia"/>
                <w:rtl/>
              </w:rPr>
              <w:t>לכלוך</w:t>
            </w:r>
            <w:r w:rsidRPr="00D8134F">
              <w:rPr>
                <w:rFonts w:ascii="Times New Roman" w:eastAsia="Times New Roman" w:hAnsi="Times New Roman"/>
                <w:rtl/>
              </w:rPr>
              <w:t xml:space="preserve"> </w:t>
            </w:r>
          </w:p>
          <w:p w14:paraId="2AA004C5" w14:textId="77777777" w:rsidR="006B0A0B" w:rsidRPr="001E0C8D" w:rsidRDefault="006B0A0B" w:rsidP="00AA7BCA">
            <w:pPr>
              <w:ind w:right="-426"/>
              <w:jc w:val="left"/>
              <w:rPr>
                <w:rFonts w:asciiTheme="minorBidi" w:hAnsiTheme="minorBidi" w:cs="David"/>
                <w:rtl/>
              </w:rPr>
            </w:pPr>
          </w:p>
        </w:tc>
        <w:tc>
          <w:tcPr>
            <w:tcW w:w="2691" w:type="dxa"/>
          </w:tcPr>
          <w:p w14:paraId="57E3B06A" w14:textId="689ED01A" w:rsidR="006B0A0B" w:rsidRPr="001E0C8D" w:rsidRDefault="006B0A0B" w:rsidP="00AA7BCA">
            <w:pPr>
              <w:tabs>
                <w:tab w:val="center" w:pos="4680"/>
                <w:tab w:val="right" w:pos="9360"/>
              </w:tabs>
              <w:spacing w:after="0" w:line="240" w:lineRule="auto"/>
              <w:jc w:val="left"/>
              <w:rPr>
                <w:rFonts w:asciiTheme="minorBidi" w:hAnsiTheme="minorBidi" w:cs="David"/>
                <w:rtl/>
              </w:rPr>
            </w:pPr>
            <w:r>
              <w:rPr>
                <w:rFonts w:asciiTheme="minorBidi" w:hAnsiTheme="minorBidi" w:cs="David" w:hint="cs"/>
                <w:rtl/>
              </w:rPr>
              <w:t>200 ₪ לכל מקרה</w:t>
            </w:r>
          </w:p>
        </w:tc>
      </w:tr>
      <w:tr w:rsidR="006B0A0B" w:rsidRPr="00030BA8" w14:paraId="10AAFEFB" w14:textId="77777777" w:rsidTr="008C5C0C">
        <w:tc>
          <w:tcPr>
            <w:tcW w:w="5532" w:type="dxa"/>
          </w:tcPr>
          <w:p w14:paraId="22EE2698" w14:textId="77777777" w:rsidR="006B0A0B" w:rsidRPr="00D8134F" w:rsidRDefault="006B0A0B" w:rsidP="00AA7BCA">
            <w:pPr>
              <w:ind w:right="-426"/>
              <w:jc w:val="left"/>
              <w:rPr>
                <w:rFonts w:ascii="Times New Roman" w:eastAsia="Times New Roman" w:hAnsi="Times New Roman"/>
                <w:rtl/>
              </w:rPr>
            </w:pPr>
            <w:r w:rsidRPr="00D8134F">
              <w:rPr>
                <w:rFonts w:ascii="Times New Roman" w:eastAsia="Times New Roman" w:hAnsi="Times New Roman" w:hint="eastAsia"/>
                <w:rtl/>
              </w:rPr>
              <w:lastRenderedPageBreak/>
              <w:t>אי</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שכר</w:t>
            </w:r>
            <w:r w:rsidRPr="00D8134F">
              <w:rPr>
                <w:rFonts w:ascii="Times New Roman" w:eastAsia="Times New Roman" w:hAnsi="Times New Roman"/>
                <w:rtl/>
              </w:rPr>
              <w:t xml:space="preserve"> </w:t>
            </w:r>
            <w:r w:rsidRPr="00D8134F">
              <w:rPr>
                <w:rFonts w:ascii="Times New Roman" w:eastAsia="Times New Roman" w:hAnsi="Times New Roman" w:hint="eastAsia"/>
                <w:rtl/>
              </w:rPr>
              <w:t>ברמה</w:t>
            </w:r>
            <w:r w:rsidRPr="00D8134F">
              <w:rPr>
                <w:rFonts w:ascii="Times New Roman" w:eastAsia="Times New Roman" w:hAnsi="Times New Roman"/>
                <w:rtl/>
              </w:rPr>
              <w:t xml:space="preserve"> </w:t>
            </w:r>
            <w:r w:rsidRPr="00D8134F">
              <w:rPr>
                <w:rFonts w:ascii="Times New Roman" w:eastAsia="Times New Roman" w:hAnsi="Times New Roman" w:hint="eastAsia"/>
                <w:rtl/>
              </w:rPr>
              <w:t>המינימאלית</w:t>
            </w:r>
            <w:r w:rsidRPr="00D8134F">
              <w:rPr>
                <w:rFonts w:ascii="Times New Roman" w:eastAsia="Times New Roman" w:hAnsi="Times New Roman"/>
                <w:rtl/>
              </w:rPr>
              <w:t xml:space="preserve"> </w:t>
            </w:r>
            <w:r w:rsidRPr="00D8134F">
              <w:rPr>
                <w:rFonts w:ascii="Times New Roman" w:eastAsia="Times New Roman" w:hAnsi="Times New Roman" w:hint="eastAsia"/>
                <w:rtl/>
              </w:rPr>
              <w:t>שנקבעה</w:t>
            </w:r>
            <w:r w:rsidRPr="00D8134F">
              <w:rPr>
                <w:rFonts w:ascii="Times New Roman" w:eastAsia="Times New Roman" w:hAnsi="Times New Roman"/>
                <w:rtl/>
              </w:rPr>
              <w:t xml:space="preserve"> </w:t>
            </w:r>
            <w:r w:rsidRPr="00D8134F">
              <w:rPr>
                <w:rFonts w:ascii="Times New Roman" w:eastAsia="Times New Roman" w:hAnsi="Times New Roman" w:hint="eastAsia"/>
                <w:rtl/>
              </w:rPr>
              <w:t>במכרז</w:t>
            </w:r>
            <w:r w:rsidRPr="00D8134F">
              <w:rPr>
                <w:rFonts w:ascii="Times New Roman" w:eastAsia="Times New Roman" w:hAnsi="Times New Roman"/>
                <w:rtl/>
              </w:rPr>
              <w:t>.</w:t>
            </w:r>
          </w:p>
        </w:tc>
        <w:tc>
          <w:tcPr>
            <w:tcW w:w="2691" w:type="dxa"/>
          </w:tcPr>
          <w:p w14:paraId="254B4DF1" w14:textId="77777777" w:rsidR="006B0A0B" w:rsidRDefault="006B0A0B" w:rsidP="00AA7BCA">
            <w:pPr>
              <w:tabs>
                <w:tab w:val="center" w:pos="4680"/>
                <w:tab w:val="right" w:pos="9360"/>
              </w:tabs>
              <w:spacing w:after="0" w:line="240" w:lineRule="auto"/>
              <w:jc w:val="left"/>
              <w:rPr>
                <w:rFonts w:asciiTheme="minorBidi" w:hAnsiTheme="minorBidi" w:cs="David"/>
                <w:rtl/>
              </w:rPr>
            </w:pPr>
            <w:r w:rsidRPr="00D8134F">
              <w:rPr>
                <w:rFonts w:ascii="Times New Roman" w:eastAsia="Times New Roman" w:hAnsi="Times New Roman"/>
                <w:rtl/>
              </w:rPr>
              <w:t xml:space="preserve">2,000 </w:t>
            </w:r>
            <w:r w:rsidRPr="00D8134F">
              <w:rPr>
                <w:rFonts w:ascii="Times New Roman" w:eastAsia="Times New Roman" w:hAnsi="Times New Roman" w:hint="eastAsia"/>
                <w:rtl/>
              </w:rPr>
              <w:t>₪</w:t>
            </w:r>
            <w:r w:rsidRPr="00D8134F">
              <w:rPr>
                <w:rFonts w:ascii="Times New Roman" w:eastAsia="Times New Roman" w:hAnsi="Times New Roman"/>
                <w:rtl/>
              </w:rPr>
              <w:t xml:space="preserve"> </w:t>
            </w:r>
            <w:r w:rsidRPr="00D8134F">
              <w:rPr>
                <w:rFonts w:ascii="Times New Roman" w:eastAsia="Times New Roman" w:hAnsi="Times New Roman" w:hint="eastAsia"/>
                <w:rtl/>
              </w:rPr>
              <w:t>ליום</w:t>
            </w:r>
            <w:r w:rsidRPr="00D8134F">
              <w:rPr>
                <w:rFonts w:ascii="Times New Roman" w:eastAsia="Times New Roman" w:hAnsi="Times New Roman"/>
                <w:rtl/>
              </w:rPr>
              <w:t xml:space="preserve"> </w:t>
            </w:r>
            <w:r w:rsidRPr="00D8134F">
              <w:rPr>
                <w:rFonts w:ascii="Times New Roman" w:eastAsia="Times New Roman" w:hAnsi="Times New Roman" w:hint="eastAsia"/>
                <w:rtl/>
              </w:rPr>
              <w:t>איחור</w:t>
            </w:r>
            <w:r w:rsidRPr="00D8134F">
              <w:rPr>
                <w:rFonts w:ascii="Times New Roman" w:eastAsia="Times New Roman" w:hAnsi="Times New Roman"/>
                <w:rtl/>
              </w:rPr>
              <w:t xml:space="preserve"> </w:t>
            </w:r>
            <w:r w:rsidRPr="00D8134F">
              <w:rPr>
                <w:rFonts w:ascii="Times New Roman" w:eastAsia="Times New Roman" w:hAnsi="Times New Roman" w:hint="eastAsia"/>
                <w:rtl/>
              </w:rPr>
              <w:t>לכל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w:t>
            </w:r>
            <w:r w:rsidRPr="00D8134F">
              <w:rPr>
                <w:rFonts w:ascii="Times New Roman" w:eastAsia="Times New Roman" w:hAnsi="Times New Roman"/>
                <w:rtl/>
              </w:rPr>
              <w:t xml:space="preserve"> </w:t>
            </w:r>
            <w:r w:rsidRPr="00D8134F">
              <w:rPr>
                <w:rFonts w:ascii="Times New Roman" w:eastAsia="Times New Roman" w:hAnsi="Times New Roman" w:hint="eastAsia"/>
                <w:rtl/>
              </w:rPr>
              <w:t>בגין</w:t>
            </w:r>
            <w:r w:rsidRPr="00D8134F">
              <w:rPr>
                <w:rFonts w:ascii="Times New Roman" w:eastAsia="Times New Roman" w:hAnsi="Times New Roman"/>
                <w:rtl/>
              </w:rPr>
              <w:t xml:space="preserve"> </w:t>
            </w:r>
            <w:r w:rsidRPr="00D8134F">
              <w:rPr>
                <w:rFonts w:ascii="Times New Roman" w:eastAsia="Times New Roman" w:hAnsi="Times New Roman" w:hint="eastAsia"/>
                <w:rtl/>
              </w:rPr>
              <w:t>כל</w:t>
            </w:r>
            <w:r w:rsidRPr="00D8134F">
              <w:rPr>
                <w:rFonts w:ascii="Times New Roman" w:eastAsia="Times New Roman" w:hAnsi="Times New Roman"/>
                <w:rtl/>
              </w:rPr>
              <w:t xml:space="preserve"> </w:t>
            </w:r>
            <w:r w:rsidRPr="00D8134F">
              <w:rPr>
                <w:rFonts w:ascii="Times New Roman" w:eastAsia="Times New Roman" w:hAnsi="Times New Roman" w:hint="eastAsia"/>
                <w:rtl/>
              </w:rPr>
              <w:t>יום</w:t>
            </w:r>
            <w:r w:rsidRPr="00D8134F">
              <w:rPr>
                <w:rFonts w:ascii="Times New Roman" w:eastAsia="Times New Roman" w:hAnsi="Times New Roman"/>
                <w:rtl/>
              </w:rPr>
              <w:t xml:space="preserve"> </w:t>
            </w:r>
            <w:r w:rsidRPr="00D8134F">
              <w:rPr>
                <w:rFonts w:ascii="Times New Roman" w:eastAsia="Times New Roman" w:hAnsi="Times New Roman" w:hint="eastAsia"/>
                <w:rtl/>
              </w:rPr>
              <w:t>בו</w:t>
            </w:r>
            <w:r w:rsidRPr="00D8134F">
              <w:rPr>
                <w:rFonts w:ascii="Times New Roman" w:eastAsia="Times New Roman" w:hAnsi="Times New Roman"/>
                <w:rtl/>
              </w:rPr>
              <w:t xml:space="preserve"> </w:t>
            </w:r>
            <w:r w:rsidRPr="00D8134F">
              <w:rPr>
                <w:rFonts w:ascii="Times New Roman" w:eastAsia="Times New Roman" w:hAnsi="Times New Roman" w:hint="eastAsia"/>
                <w:rtl/>
              </w:rPr>
              <w:t>לא</w:t>
            </w:r>
            <w:r w:rsidRPr="00D8134F">
              <w:rPr>
                <w:rFonts w:ascii="Times New Roman" w:eastAsia="Times New Roman" w:hAnsi="Times New Roman"/>
                <w:rtl/>
              </w:rPr>
              <w:t xml:space="preserve"> </w:t>
            </w:r>
            <w:r w:rsidRPr="00D8134F">
              <w:rPr>
                <w:rFonts w:ascii="Times New Roman" w:eastAsia="Times New Roman" w:hAnsi="Times New Roman" w:hint="eastAsia"/>
                <w:rtl/>
              </w:rPr>
              <w:t>שולם</w:t>
            </w:r>
            <w:r w:rsidRPr="00D8134F">
              <w:rPr>
                <w:rFonts w:ascii="Times New Roman" w:eastAsia="Times New Roman" w:hAnsi="Times New Roman"/>
                <w:rtl/>
              </w:rPr>
              <w:t xml:space="preserve"> </w:t>
            </w:r>
            <w:r w:rsidRPr="00D8134F">
              <w:rPr>
                <w:rFonts w:ascii="Times New Roman" w:eastAsia="Times New Roman" w:hAnsi="Times New Roman" w:hint="eastAsia"/>
                <w:rtl/>
              </w:rPr>
              <w:t>השכר</w:t>
            </w:r>
            <w:r w:rsidRPr="00D8134F">
              <w:rPr>
                <w:rFonts w:ascii="Times New Roman" w:eastAsia="Times New Roman" w:hAnsi="Times New Roman"/>
                <w:rtl/>
              </w:rPr>
              <w:t xml:space="preserve"> </w:t>
            </w:r>
            <w:r w:rsidRPr="00D8134F">
              <w:rPr>
                <w:rFonts w:ascii="Times New Roman" w:eastAsia="Times New Roman" w:hAnsi="Times New Roman" w:hint="eastAsia"/>
                <w:rtl/>
              </w:rPr>
              <w:t>כנדרש</w:t>
            </w:r>
            <w:r>
              <w:rPr>
                <w:rFonts w:asciiTheme="minorBidi" w:hAnsiTheme="minorBidi" w:cs="David" w:hint="cs"/>
                <w:rtl/>
              </w:rPr>
              <w:t xml:space="preserve">. </w:t>
            </w:r>
          </w:p>
          <w:p w14:paraId="54F9DD48" w14:textId="77777777" w:rsidR="006B0A0B" w:rsidRDefault="006B0A0B" w:rsidP="00AA7BCA">
            <w:pPr>
              <w:tabs>
                <w:tab w:val="center" w:pos="4680"/>
                <w:tab w:val="right" w:pos="9360"/>
              </w:tabs>
              <w:spacing w:after="0" w:line="240" w:lineRule="auto"/>
              <w:jc w:val="left"/>
              <w:rPr>
                <w:rFonts w:asciiTheme="minorBidi" w:hAnsiTheme="minorBidi" w:cs="David"/>
                <w:rtl/>
              </w:rPr>
            </w:pPr>
            <w:r w:rsidRPr="001E0C8D">
              <w:rPr>
                <w:rFonts w:asciiTheme="minorBidi" w:hAnsiTheme="minorBidi" w:cs="David"/>
                <w:rtl/>
              </w:rPr>
              <w:t>הפרה זו תהווה הפרה יסודית של תנאי ההסכם ועילה לביטולו</w:t>
            </w:r>
          </w:p>
        </w:tc>
      </w:tr>
      <w:tr w:rsidR="006B0A0B" w:rsidRPr="00030BA8" w14:paraId="05D55AA1" w14:textId="77777777" w:rsidTr="008C5C0C">
        <w:tc>
          <w:tcPr>
            <w:tcW w:w="5532" w:type="dxa"/>
          </w:tcPr>
          <w:p w14:paraId="0B04A546" w14:textId="77777777" w:rsidR="006B0A0B" w:rsidRDefault="006B0A0B" w:rsidP="00AA7BCA">
            <w:pPr>
              <w:ind w:right="-426"/>
              <w:jc w:val="left"/>
              <w:rPr>
                <w:rFonts w:ascii="Times New Roman" w:eastAsia="Times New Roman" w:hAnsi="Times New Roman"/>
                <w:rtl/>
              </w:rPr>
            </w:pPr>
            <w:r w:rsidRPr="00D8134F">
              <w:rPr>
                <w:rFonts w:ascii="Times New Roman" w:eastAsia="Times New Roman" w:hAnsi="Times New Roman" w:hint="eastAsia"/>
                <w:rtl/>
              </w:rPr>
              <w:t>אי</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חלקי</w:t>
            </w:r>
            <w:r w:rsidRPr="00D8134F">
              <w:rPr>
                <w:rFonts w:ascii="Times New Roman" w:eastAsia="Times New Roman" w:hAnsi="Times New Roman"/>
                <w:rtl/>
              </w:rPr>
              <w:t xml:space="preserve"> </w:t>
            </w:r>
            <w:r w:rsidRPr="00D8134F">
              <w:rPr>
                <w:rFonts w:ascii="Times New Roman" w:eastAsia="Times New Roman" w:hAnsi="Times New Roman" w:hint="eastAsia"/>
                <w:rtl/>
              </w:rPr>
              <w:t>או</w:t>
            </w:r>
            <w:r w:rsidRPr="00D8134F">
              <w:rPr>
                <w:rFonts w:ascii="Times New Roman" w:eastAsia="Times New Roman" w:hAnsi="Times New Roman"/>
                <w:rtl/>
              </w:rPr>
              <w:t xml:space="preserve"> </w:t>
            </w:r>
            <w:r w:rsidRPr="00D8134F">
              <w:rPr>
                <w:rFonts w:ascii="Times New Roman" w:eastAsia="Times New Roman" w:hAnsi="Times New Roman" w:hint="eastAsia"/>
                <w:rtl/>
              </w:rPr>
              <w:t>דחיית</w:t>
            </w:r>
            <w:r w:rsidRPr="00D8134F">
              <w:rPr>
                <w:rFonts w:ascii="Times New Roman" w:eastAsia="Times New Roman" w:hAnsi="Times New Roman"/>
                <w:rtl/>
              </w:rPr>
              <w:t xml:space="preserve"> </w:t>
            </w:r>
            <w:r w:rsidRPr="00D8134F">
              <w:rPr>
                <w:rFonts w:ascii="Times New Roman" w:eastAsia="Times New Roman" w:hAnsi="Times New Roman" w:hint="eastAsia"/>
                <w:rtl/>
              </w:rPr>
              <w:t>תשלום</w:t>
            </w:r>
            <w:r w:rsidRPr="00D8134F">
              <w:rPr>
                <w:rFonts w:ascii="Times New Roman" w:eastAsia="Times New Roman" w:hAnsi="Times New Roman"/>
                <w:rtl/>
              </w:rPr>
              <w:t xml:space="preserve"> </w:t>
            </w:r>
            <w:r w:rsidRPr="00D8134F">
              <w:rPr>
                <w:rFonts w:ascii="Times New Roman" w:eastAsia="Times New Roman" w:hAnsi="Times New Roman" w:hint="eastAsia"/>
                <w:rtl/>
              </w:rPr>
              <w:t>תנאים</w:t>
            </w:r>
            <w:r w:rsidRPr="00D8134F">
              <w:rPr>
                <w:rFonts w:ascii="Times New Roman" w:eastAsia="Times New Roman" w:hAnsi="Times New Roman"/>
                <w:rtl/>
              </w:rPr>
              <w:t xml:space="preserve"> </w:t>
            </w:r>
          </w:p>
          <w:p w14:paraId="4C4529D9" w14:textId="77777777" w:rsidR="006B0A0B" w:rsidRPr="00D8134F" w:rsidRDefault="006B0A0B" w:rsidP="00AA7BCA">
            <w:pPr>
              <w:ind w:right="-426"/>
              <w:jc w:val="left"/>
              <w:rPr>
                <w:rFonts w:ascii="Times New Roman" w:eastAsia="Times New Roman" w:hAnsi="Times New Roman"/>
                <w:rtl/>
              </w:rPr>
            </w:pPr>
            <w:r w:rsidRPr="00D8134F">
              <w:rPr>
                <w:rFonts w:ascii="Times New Roman" w:eastAsia="Times New Roman" w:hAnsi="Times New Roman" w:hint="eastAsia"/>
                <w:rtl/>
              </w:rPr>
              <w:t>סוציאליים</w:t>
            </w:r>
            <w:r w:rsidRPr="00D8134F">
              <w:rPr>
                <w:rFonts w:ascii="Times New Roman" w:eastAsia="Times New Roman" w:hAnsi="Times New Roman"/>
                <w:rtl/>
              </w:rPr>
              <w:t xml:space="preserve"> </w:t>
            </w:r>
            <w:r w:rsidRPr="00D8134F">
              <w:rPr>
                <w:rFonts w:ascii="Times New Roman" w:eastAsia="Times New Roman" w:hAnsi="Times New Roman" w:hint="eastAsia"/>
                <w:rtl/>
              </w:rPr>
              <w:t>לעובדים</w:t>
            </w:r>
            <w:r w:rsidRPr="00D8134F">
              <w:rPr>
                <w:rFonts w:ascii="Times New Roman" w:eastAsia="Times New Roman" w:hAnsi="Times New Roman"/>
                <w:rtl/>
              </w:rPr>
              <w:t xml:space="preserve"> </w:t>
            </w:r>
          </w:p>
        </w:tc>
        <w:tc>
          <w:tcPr>
            <w:tcW w:w="2691" w:type="dxa"/>
          </w:tcPr>
          <w:p w14:paraId="1463453F" w14:textId="77777777" w:rsidR="006B0A0B" w:rsidRDefault="006B0A0B" w:rsidP="00AA7BCA">
            <w:pPr>
              <w:tabs>
                <w:tab w:val="center" w:pos="4680"/>
                <w:tab w:val="right" w:pos="9360"/>
              </w:tabs>
              <w:spacing w:after="0" w:line="240" w:lineRule="auto"/>
              <w:jc w:val="left"/>
              <w:rPr>
                <w:rFonts w:ascii="Times New Roman" w:eastAsia="Times New Roman" w:hAnsi="Times New Roman"/>
                <w:rtl/>
              </w:rPr>
            </w:pPr>
            <w:r w:rsidRPr="00D8134F">
              <w:rPr>
                <w:rFonts w:ascii="Times New Roman" w:eastAsia="Times New Roman" w:hAnsi="Times New Roman"/>
                <w:rtl/>
              </w:rPr>
              <w:t xml:space="preserve">2,000 </w:t>
            </w:r>
            <w:r w:rsidRPr="00D8134F">
              <w:rPr>
                <w:rFonts w:ascii="Times New Roman" w:eastAsia="Times New Roman" w:hAnsi="Times New Roman" w:hint="eastAsia"/>
                <w:rtl/>
              </w:rPr>
              <w:t>₪</w:t>
            </w:r>
            <w:r w:rsidRPr="00D8134F">
              <w:rPr>
                <w:rFonts w:ascii="Times New Roman" w:eastAsia="Times New Roman" w:hAnsi="Times New Roman"/>
                <w:rtl/>
              </w:rPr>
              <w:t xml:space="preserve"> </w:t>
            </w:r>
            <w:r w:rsidRPr="00D8134F">
              <w:rPr>
                <w:rFonts w:ascii="Times New Roman" w:eastAsia="Times New Roman" w:hAnsi="Times New Roman" w:hint="eastAsia"/>
                <w:rtl/>
              </w:rPr>
              <w:t>לכל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w:t>
            </w:r>
            <w:r w:rsidRPr="00D8134F">
              <w:rPr>
                <w:rFonts w:ascii="Times New Roman" w:eastAsia="Times New Roman" w:hAnsi="Times New Roman"/>
                <w:rtl/>
              </w:rPr>
              <w:t xml:space="preserve"> </w:t>
            </w:r>
            <w:r w:rsidRPr="00D8134F">
              <w:rPr>
                <w:rFonts w:ascii="Times New Roman" w:eastAsia="Times New Roman" w:hAnsi="Times New Roman" w:hint="eastAsia"/>
                <w:rtl/>
              </w:rPr>
              <w:t>בגין</w:t>
            </w:r>
            <w:r w:rsidRPr="00D8134F">
              <w:rPr>
                <w:rFonts w:ascii="Times New Roman" w:eastAsia="Times New Roman" w:hAnsi="Times New Roman"/>
                <w:rtl/>
              </w:rPr>
              <w:t xml:space="preserve"> </w:t>
            </w:r>
            <w:r w:rsidRPr="00D8134F">
              <w:rPr>
                <w:rFonts w:ascii="Times New Roman" w:eastAsia="Times New Roman" w:hAnsi="Times New Roman" w:hint="eastAsia"/>
                <w:rtl/>
              </w:rPr>
              <w:t>כל</w:t>
            </w:r>
            <w:r w:rsidRPr="00D8134F">
              <w:rPr>
                <w:rFonts w:ascii="Times New Roman" w:eastAsia="Times New Roman" w:hAnsi="Times New Roman"/>
                <w:rtl/>
              </w:rPr>
              <w:t xml:space="preserve"> </w:t>
            </w:r>
            <w:r w:rsidRPr="00D8134F">
              <w:rPr>
                <w:rFonts w:ascii="Times New Roman" w:eastAsia="Times New Roman" w:hAnsi="Times New Roman" w:hint="eastAsia"/>
                <w:rtl/>
              </w:rPr>
              <w:t>יום</w:t>
            </w:r>
            <w:r w:rsidRPr="00D8134F">
              <w:rPr>
                <w:rFonts w:ascii="Times New Roman" w:eastAsia="Times New Roman" w:hAnsi="Times New Roman"/>
                <w:rtl/>
              </w:rPr>
              <w:t xml:space="preserve"> בו </w:t>
            </w:r>
            <w:r w:rsidRPr="00D8134F">
              <w:rPr>
                <w:rFonts w:ascii="Times New Roman" w:eastAsia="Times New Roman" w:hAnsi="Times New Roman" w:hint="eastAsia"/>
                <w:rtl/>
              </w:rPr>
              <w:t>לא</w:t>
            </w:r>
            <w:r w:rsidRPr="00D8134F">
              <w:rPr>
                <w:rFonts w:ascii="Times New Roman" w:eastAsia="Times New Roman" w:hAnsi="Times New Roman"/>
                <w:rtl/>
              </w:rPr>
              <w:t xml:space="preserve"> </w:t>
            </w:r>
            <w:r w:rsidRPr="00D8134F">
              <w:rPr>
                <w:rFonts w:ascii="Times New Roman" w:eastAsia="Times New Roman" w:hAnsi="Times New Roman" w:hint="eastAsia"/>
                <w:rtl/>
              </w:rPr>
              <w:t>שולם</w:t>
            </w:r>
            <w:r w:rsidRPr="00D8134F">
              <w:rPr>
                <w:rFonts w:ascii="Times New Roman" w:eastAsia="Times New Roman" w:hAnsi="Times New Roman"/>
                <w:rtl/>
              </w:rPr>
              <w:t xml:space="preserve"> </w:t>
            </w:r>
            <w:r w:rsidRPr="00D8134F">
              <w:rPr>
                <w:rFonts w:ascii="Times New Roman" w:eastAsia="Times New Roman" w:hAnsi="Times New Roman" w:hint="eastAsia"/>
                <w:rtl/>
              </w:rPr>
              <w:t>השכר</w:t>
            </w:r>
            <w:r w:rsidRPr="00D8134F">
              <w:rPr>
                <w:rFonts w:ascii="Times New Roman" w:eastAsia="Times New Roman" w:hAnsi="Times New Roman"/>
                <w:rtl/>
              </w:rPr>
              <w:t xml:space="preserve"> </w:t>
            </w:r>
            <w:r w:rsidRPr="00D8134F">
              <w:rPr>
                <w:rFonts w:ascii="Times New Roman" w:eastAsia="Times New Roman" w:hAnsi="Times New Roman" w:hint="eastAsia"/>
                <w:rtl/>
              </w:rPr>
              <w:t>כנדרש</w:t>
            </w:r>
            <w:r w:rsidRPr="00D8134F">
              <w:rPr>
                <w:rFonts w:ascii="Times New Roman" w:eastAsia="Times New Roman" w:hAnsi="Times New Roman"/>
                <w:rtl/>
              </w:rPr>
              <w:t>.</w:t>
            </w:r>
          </w:p>
          <w:p w14:paraId="3F644C71" w14:textId="77777777" w:rsidR="006B0A0B" w:rsidRPr="00D8134F" w:rsidRDefault="006B0A0B" w:rsidP="00AA7BCA">
            <w:pPr>
              <w:tabs>
                <w:tab w:val="center" w:pos="4680"/>
                <w:tab w:val="right" w:pos="9360"/>
              </w:tabs>
              <w:spacing w:after="0" w:line="240" w:lineRule="auto"/>
              <w:jc w:val="left"/>
              <w:rPr>
                <w:rFonts w:ascii="Times New Roman" w:eastAsia="Times New Roman" w:hAnsi="Times New Roman"/>
                <w:rtl/>
              </w:rPr>
            </w:pPr>
            <w:r w:rsidRPr="001E0C8D">
              <w:rPr>
                <w:rFonts w:asciiTheme="minorBidi" w:hAnsiTheme="minorBidi" w:cs="David"/>
                <w:rtl/>
              </w:rPr>
              <w:t>הפרה זו תהווה הפרה יסודית של תנאי ההסכם ועילה לביטולו</w:t>
            </w:r>
          </w:p>
        </w:tc>
      </w:tr>
      <w:tr w:rsidR="006B0A0B" w:rsidRPr="00030BA8" w14:paraId="323FFDE7" w14:textId="77777777" w:rsidTr="008C5C0C">
        <w:tc>
          <w:tcPr>
            <w:tcW w:w="5532" w:type="dxa"/>
          </w:tcPr>
          <w:p w14:paraId="65028237" w14:textId="77777777" w:rsidR="006B0A0B" w:rsidRDefault="006B0A0B" w:rsidP="00AA7BCA">
            <w:pPr>
              <w:ind w:right="-426"/>
              <w:jc w:val="left"/>
              <w:rPr>
                <w:rFonts w:ascii="Times New Roman" w:eastAsia="Times New Roman" w:hAnsi="Times New Roman" w:cs="David"/>
                <w:rtl/>
              </w:rPr>
            </w:pPr>
            <w:r w:rsidRPr="001E0C8D">
              <w:rPr>
                <w:rFonts w:ascii="Times New Roman" w:eastAsia="Times New Roman" w:hAnsi="Times New Roman" w:cs="David"/>
                <w:rtl/>
              </w:rPr>
              <w:t xml:space="preserve">אי עמידה בהוראות הבטיחות הנדרשות במכרז או </w:t>
            </w:r>
          </w:p>
          <w:p w14:paraId="2C4A6CDF" w14:textId="77777777" w:rsidR="006B0A0B" w:rsidRDefault="006B0A0B" w:rsidP="00AA7BCA">
            <w:pPr>
              <w:ind w:right="-426"/>
              <w:jc w:val="left"/>
              <w:rPr>
                <w:rFonts w:ascii="Times New Roman" w:eastAsia="Times New Roman" w:hAnsi="Times New Roman" w:cs="David"/>
                <w:rtl/>
              </w:rPr>
            </w:pPr>
            <w:r w:rsidRPr="001E0C8D">
              <w:rPr>
                <w:rFonts w:ascii="Times New Roman" w:eastAsia="Times New Roman" w:hAnsi="Times New Roman" w:cs="David"/>
                <w:rtl/>
              </w:rPr>
              <w:t xml:space="preserve">הוראות הבטיחות עליהם יורה נציג המזמין או ממונה </w:t>
            </w:r>
          </w:p>
          <w:p w14:paraId="3E3F6846" w14:textId="77777777" w:rsidR="006B0A0B" w:rsidRPr="00D8134F" w:rsidRDefault="006B0A0B" w:rsidP="00AA7BCA">
            <w:pPr>
              <w:ind w:right="-426"/>
              <w:jc w:val="left"/>
              <w:rPr>
                <w:rFonts w:ascii="Times New Roman" w:eastAsia="Times New Roman" w:hAnsi="Times New Roman"/>
                <w:rtl/>
              </w:rPr>
            </w:pPr>
            <w:r w:rsidRPr="001E0C8D">
              <w:rPr>
                <w:rFonts w:ascii="Times New Roman" w:eastAsia="Times New Roman" w:hAnsi="Times New Roman" w:cs="David"/>
                <w:rtl/>
              </w:rPr>
              <w:t xml:space="preserve">הבטיחות של משרד הבריאות </w:t>
            </w:r>
          </w:p>
        </w:tc>
        <w:tc>
          <w:tcPr>
            <w:tcW w:w="2691" w:type="dxa"/>
          </w:tcPr>
          <w:p w14:paraId="2190274A" w14:textId="77777777" w:rsidR="006B0A0B" w:rsidRPr="00D8134F" w:rsidRDefault="006B0A0B" w:rsidP="00AA7BCA">
            <w:pPr>
              <w:tabs>
                <w:tab w:val="center" w:pos="4680"/>
                <w:tab w:val="right" w:pos="9360"/>
              </w:tabs>
              <w:spacing w:after="0" w:line="240" w:lineRule="auto"/>
              <w:jc w:val="left"/>
              <w:rPr>
                <w:rFonts w:ascii="Times New Roman" w:eastAsia="Times New Roman" w:hAnsi="Times New Roman"/>
                <w:rtl/>
              </w:rPr>
            </w:pPr>
            <w:r w:rsidRPr="001E0C8D">
              <w:rPr>
                <w:rFonts w:ascii="Times New Roman" w:eastAsia="Times New Roman" w:hAnsi="Times New Roman" w:cs="David"/>
                <w:rtl/>
              </w:rPr>
              <w:t>250 ₪ בגין הפרת כל הוראה בנפרד</w:t>
            </w:r>
          </w:p>
        </w:tc>
      </w:tr>
      <w:tr w:rsidR="006B0A0B" w:rsidRPr="00030BA8" w14:paraId="4F638B06" w14:textId="77777777" w:rsidTr="008C5C0C">
        <w:tc>
          <w:tcPr>
            <w:tcW w:w="5532" w:type="dxa"/>
          </w:tcPr>
          <w:p w14:paraId="5BFC4D59" w14:textId="77777777" w:rsidR="006B0A0B" w:rsidRDefault="006B0A0B" w:rsidP="00AA7BCA">
            <w:pPr>
              <w:ind w:right="-426"/>
              <w:jc w:val="left"/>
              <w:rPr>
                <w:rFonts w:ascii="Times New Roman" w:eastAsia="Times New Roman" w:hAnsi="Times New Roman"/>
                <w:rtl/>
              </w:rPr>
            </w:pPr>
            <w:r w:rsidRPr="00D8134F">
              <w:rPr>
                <w:rFonts w:ascii="Times New Roman" w:eastAsia="Times New Roman" w:hAnsi="Times New Roman" w:hint="eastAsia"/>
                <w:rtl/>
              </w:rPr>
              <w:t>תחלופת</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עובדי</w:t>
            </w:r>
            <w:r w:rsidRPr="00D8134F">
              <w:rPr>
                <w:rFonts w:ascii="Times New Roman" w:eastAsia="Times New Roman" w:hAnsi="Times New Roman"/>
                <w:rtl/>
              </w:rPr>
              <w:t xml:space="preserve"> </w:t>
            </w:r>
            <w:r w:rsidRPr="00D8134F">
              <w:rPr>
                <w:rFonts w:ascii="Times New Roman" w:eastAsia="Times New Roman" w:hAnsi="Times New Roman" w:hint="eastAsia"/>
                <w:rtl/>
              </w:rPr>
              <w:t>ניקיון</w:t>
            </w:r>
            <w:r w:rsidRPr="00D8134F">
              <w:rPr>
                <w:rFonts w:ascii="Times New Roman" w:eastAsia="Times New Roman" w:hAnsi="Times New Roman"/>
                <w:rtl/>
              </w:rPr>
              <w:t xml:space="preserve"> </w:t>
            </w:r>
            <w:r w:rsidRPr="00D8134F">
              <w:rPr>
                <w:rFonts w:ascii="Times New Roman" w:eastAsia="Times New Roman" w:hAnsi="Times New Roman" w:hint="eastAsia"/>
                <w:rtl/>
              </w:rPr>
              <w:t>בשיעור</w:t>
            </w:r>
            <w:r w:rsidRPr="00D8134F">
              <w:rPr>
                <w:rFonts w:ascii="Times New Roman" w:eastAsia="Times New Roman" w:hAnsi="Times New Roman"/>
                <w:rtl/>
              </w:rPr>
              <w:t xml:space="preserve"> </w:t>
            </w:r>
            <w:r w:rsidRPr="00D8134F">
              <w:rPr>
                <w:rFonts w:ascii="Times New Roman" w:eastAsia="Times New Roman" w:hAnsi="Times New Roman" w:hint="eastAsia"/>
                <w:rtl/>
              </w:rPr>
              <w:t>העולה</w:t>
            </w:r>
            <w:r w:rsidRPr="00D8134F">
              <w:rPr>
                <w:rFonts w:ascii="Times New Roman" w:eastAsia="Times New Roman" w:hAnsi="Times New Roman"/>
                <w:rtl/>
              </w:rPr>
              <w:t xml:space="preserve"> </w:t>
            </w:r>
            <w:r w:rsidRPr="00D8134F">
              <w:rPr>
                <w:rFonts w:ascii="Times New Roman" w:eastAsia="Times New Roman" w:hAnsi="Times New Roman" w:hint="eastAsia"/>
                <w:rtl/>
              </w:rPr>
              <w:t>על</w:t>
            </w:r>
            <w:r w:rsidRPr="00D8134F">
              <w:rPr>
                <w:rFonts w:ascii="Times New Roman" w:eastAsia="Times New Roman" w:hAnsi="Times New Roman"/>
                <w:rtl/>
              </w:rPr>
              <w:t xml:space="preserve"> 40% </w:t>
            </w:r>
            <w:r w:rsidRPr="00D8134F">
              <w:rPr>
                <w:rFonts w:ascii="Times New Roman" w:eastAsia="Times New Roman" w:hAnsi="Times New Roman" w:hint="eastAsia"/>
                <w:rtl/>
              </w:rPr>
              <w:t>מכלל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עובדי</w:t>
            </w:r>
            <w:r w:rsidRPr="00D8134F">
              <w:rPr>
                <w:rFonts w:ascii="Times New Roman" w:eastAsia="Times New Roman" w:hAnsi="Times New Roman"/>
                <w:rtl/>
              </w:rPr>
              <w:t xml:space="preserve"> </w:t>
            </w:r>
          </w:p>
          <w:p w14:paraId="793045A4" w14:textId="407E7BA8" w:rsidR="006B0A0B" w:rsidRPr="001E0C8D" w:rsidRDefault="006B0A0B" w:rsidP="00AA7BCA">
            <w:pPr>
              <w:ind w:right="-426"/>
              <w:jc w:val="left"/>
              <w:rPr>
                <w:rFonts w:ascii="Times New Roman" w:eastAsia="Times New Roman" w:hAnsi="Times New Roman" w:cs="David"/>
                <w:rtl/>
              </w:rPr>
            </w:pPr>
            <w:r w:rsidRPr="00D8134F">
              <w:rPr>
                <w:rFonts w:ascii="Times New Roman" w:eastAsia="Times New Roman" w:hAnsi="Times New Roman" w:hint="eastAsia"/>
                <w:rtl/>
              </w:rPr>
              <w:t>הניקיון</w:t>
            </w:r>
            <w:r w:rsidRPr="00D8134F">
              <w:rPr>
                <w:rFonts w:ascii="Times New Roman" w:eastAsia="Times New Roman" w:hAnsi="Times New Roman"/>
                <w:rtl/>
              </w:rPr>
              <w:t xml:space="preserve"> </w:t>
            </w:r>
            <w:r w:rsidR="00E3215B">
              <w:rPr>
                <w:rFonts w:ascii="Times New Roman" w:eastAsia="Times New Roman" w:hAnsi="Times New Roman" w:hint="cs"/>
                <w:rtl/>
              </w:rPr>
              <w:t>במתקני המשרד</w:t>
            </w:r>
            <w:r w:rsidRPr="00D8134F">
              <w:rPr>
                <w:rFonts w:ascii="Times New Roman" w:eastAsia="Times New Roman" w:hAnsi="Times New Roman"/>
                <w:rtl/>
              </w:rPr>
              <w:t xml:space="preserve"> </w:t>
            </w:r>
            <w:r w:rsidRPr="00D8134F">
              <w:rPr>
                <w:rFonts w:ascii="Times New Roman" w:eastAsia="Times New Roman" w:hAnsi="Times New Roman" w:hint="eastAsia"/>
                <w:rtl/>
              </w:rPr>
              <w:t>במשך</w:t>
            </w:r>
            <w:r w:rsidRPr="00D8134F">
              <w:rPr>
                <w:rFonts w:ascii="Times New Roman" w:eastAsia="Times New Roman" w:hAnsi="Times New Roman"/>
                <w:rtl/>
              </w:rPr>
              <w:t xml:space="preserve"> </w:t>
            </w:r>
            <w:r w:rsidRPr="00D8134F">
              <w:rPr>
                <w:rFonts w:ascii="Times New Roman" w:eastAsia="Times New Roman" w:hAnsi="Times New Roman" w:hint="eastAsia"/>
                <w:rtl/>
              </w:rPr>
              <w:t>שנת</w:t>
            </w:r>
            <w:r w:rsidRPr="00D8134F">
              <w:rPr>
                <w:rFonts w:ascii="Times New Roman" w:eastAsia="Times New Roman" w:hAnsi="Times New Roman"/>
                <w:rtl/>
              </w:rPr>
              <w:t xml:space="preserve"> </w:t>
            </w:r>
            <w:r w:rsidRPr="00D8134F">
              <w:rPr>
                <w:rFonts w:ascii="Times New Roman" w:eastAsia="Times New Roman" w:hAnsi="Times New Roman" w:hint="eastAsia"/>
                <w:rtl/>
              </w:rPr>
              <w:t>התקשרות</w:t>
            </w:r>
            <w:r w:rsidRPr="00D8134F">
              <w:rPr>
                <w:rFonts w:ascii="Times New Roman" w:eastAsia="Times New Roman" w:hAnsi="Times New Roman"/>
                <w:rtl/>
              </w:rPr>
              <w:t xml:space="preserve"> </w:t>
            </w:r>
          </w:p>
        </w:tc>
        <w:tc>
          <w:tcPr>
            <w:tcW w:w="2691" w:type="dxa"/>
          </w:tcPr>
          <w:p w14:paraId="4BEC9D83" w14:textId="77777777" w:rsidR="006B0A0B" w:rsidRPr="001E0C8D" w:rsidRDefault="006B0A0B" w:rsidP="00AA7BCA">
            <w:pPr>
              <w:tabs>
                <w:tab w:val="center" w:pos="4680"/>
                <w:tab w:val="right" w:pos="9360"/>
              </w:tabs>
              <w:spacing w:after="0" w:line="240" w:lineRule="auto"/>
              <w:jc w:val="left"/>
              <w:rPr>
                <w:rFonts w:ascii="Times New Roman" w:eastAsia="Times New Roman" w:hAnsi="Times New Roman" w:cs="David"/>
                <w:rtl/>
              </w:rPr>
            </w:pPr>
            <w:r w:rsidRPr="00D8134F">
              <w:rPr>
                <w:rFonts w:ascii="Times New Roman" w:eastAsia="Times New Roman" w:hAnsi="Times New Roman"/>
                <w:rtl/>
              </w:rPr>
              <w:t xml:space="preserve">1,000 </w:t>
            </w:r>
            <w:r w:rsidRPr="00D8134F">
              <w:rPr>
                <w:rFonts w:ascii="Times New Roman" w:eastAsia="Times New Roman" w:hAnsi="Times New Roman" w:hint="eastAsia"/>
                <w:rtl/>
              </w:rPr>
              <w:t>₪</w:t>
            </w:r>
            <w:r w:rsidRPr="00D8134F">
              <w:rPr>
                <w:rFonts w:ascii="Times New Roman" w:eastAsia="Times New Roman" w:hAnsi="Times New Roman"/>
                <w:rtl/>
              </w:rPr>
              <w:t xml:space="preserve"> </w:t>
            </w:r>
            <w:r w:rsidRPr="00D8134F">
              <w:rPr>
                <w:rFonts w:ascii="Times New Roman" w:eastAsia="Times New Roman" w:hAnsi="Times New Roman" w:hint="eastAsia"/>
                <w:rtl/>
              </w:rPr>
              <w:t>לכל</w:t>
            </w:r>
            <w:r w:rsidRPr="00D8134F">
              <w:rPr>
                <w:rFonts w:ascii="Times New Roman" w:eastAsia="Times New Roman" w:hAnsi="Times New Roman"/>
                <w:rtl/>
              </w:rPr>
              <w:t xml:space="preserve"> </w:t>
            </w:r>
            <w:r w:rsidRPr="00D8134F">
              <w:rPr>
                <w:rFonts w:ascii="Times New Roman" w:eastAsia="Times New Roman" w:hAnsi="Times New Roman" w:hint="eastAsia"/>
                <w:rtl/>
              </w:rPr>
              <w:t>עובד</w:t>
            </w:r>
            <w:r w:rsidRPr="00D8134F">
              <w:rPr>
                <w:rFonts w:ascii="Times New Roman" w:eastAsia="Times New Roman" w:hAnsi="Times New Roman"/>
                <w:rtl/>
              </w:rPr>
              <w:t xml:space="preserve"> </w:t>
            </w:r>
            <w:r w:rsidRPr="00D8134F">
              <w:rPr>
                <w:rFonts w:ascii="Times New Roman" w:eastAsia="Times New Roman" w:hAnsi="Times New Roman" w:hint="eastAsia"/>
                <w:rtl/>
              </w:rPr>
              <w:t>מעבר</w:t>
            </w:r>
            <w:r w:rsidRPr="00D8134F">
              <w:rPr>
                <w:rFonts w:ascii="Times New Roman" w:eastAsia="Times New Roman" w:hAnsi="Times New Roman"/>
                <w:rtl/>
              </w:rPr>
              <w:t xml:space="preserve"> </w:t>
            </w:r>
            <w:r w:rsidRPr="00D8134F">
              <w:rPr>
                <w:rFonts w:ascii="Times New Roman" w:eastAsia="Times New Roman" w:hAnsi="Times New Roman" w:hint="eastAsia"/>
                <w:rtl/>
              </w:rPr>
              <w:t>לאחוז</w:t>
            </w:r>
            <w:r w:rsidRPr="00D8134F">
              <w:rPr>
                <w:rFonts w:ascii="Times New Roman" w:eastAsia="Times New Roman" w:hAnsi="Times New Roman"/>
                <w:rtl/>
              </w:rPr>
              <w:t xml:space="preserve"> </w:t>
            </w:r>
            <w:r w:rsidRPr="00D8134F">
              <w:rPr>
                <w:rFonts w:ascii="Times New Roman" w:eastAsia="Times New Roman" w:hAnsi="Times New Roman" w:hint="eastAsia"/>
                <w:rtl/>
              </w:rPr>
              <w:t>זה</w:t>
            </w:r>
          </w:p>
        </w:tc>
      </w:tr>
    </w:tbl>
    <w:p w14:paraId="70F345D8" w14:textId="188D640B" w:rsidR="00E3215B" w:rsidRPr="00B8211A" w:rsidRDefault="00E3215B" w:rsidP="00AA7BCA">
      <w:pPr>
        <w:pStyle w:val="a8"/>
        <w:numPr>
          <w:ilvl w:val="1"/>
          <w:numId w:val="9"/>
        </w:numPr>
      </w:pPr>
      <w:bookmarkStart w:id="124" w:name="_Hlk185236568"/>
      <w:r w:rsidRPr="00B8211A">
        <w:rPr>
          <w:rFonts w:hint="cs"/>
          <w:rtl/>
        </w:rPr>
        <w:lastRenderedPageBreak/>
        <w:t xml:space="preserve">היה והחליט המשרד </w:t>
      </w:r>
      <w:r w:rsidRPr="00B8211A">
        <w:rPr>
          <w:rFonts w:cs="David"/>
          <w:rtl/>
        </w:rPr>
        <w:t>לחייב את הספק בפיצויים מוסכמים בהתאם לאמור</w:t>
      </w:r>
      <w:r w:rsidRPr="00B8211A">
        <w:rPr>
          <w:rFonts w:cs="David" w:hint="cs"/>
          <w:rtl/>
        </w:rPr>
        <w:t xml:space="preserve"> לעיל, המשרד יהיה רשאי לדרוש תשלומו למשרד בתוך 5 ימי עסקים, או לקזזו מהתשלום השוטף לספק.</w:t>
      </w:r>
      <w:r w:rsidRPr="00B8211A">
        <w:rPr>
          <w:rFonts w:hint="cs"/>
          <w:rtl/>
        </w:rPr>
        <w:t xml:space="preserve"> היה והתשלום לא בוצע בתוך 5 ימי עסקים כאמור, התשלום </w:t>
      </w:r>
      <w:r w:rsidR="00B729F2" w:rsidRPr="00B8211A">
        <w:rPr>
          <w:rFonts w:hint="cs"/>
          <w:rtl/>
        </w:rPr>
        <w:t>י</w:t>
      </w:r>
      <w:r w:rsidRPr="00B8211A">
        <w:rPr>
          <w:rFonts w:hint="cs"/>
          <w:rtl/>
        </w:rPr>
        <w:t>ישא ריבית פיגורים חשכ"ל לפי השיעורים המפורסמים מעת לעת.</w:t>
      </w:r>
    </w:p>
    <w:bookmarkEnd w:id="124"/>
    <w:p w14:paraId="121BD907" w14:textId="797DFA2B" w:rsidR="00EF47F0" w:rsidRDefault="00EF47F0" w:rsidP="00AA7BCA">
      <w:pPr>
        <w:pStyle w:val="a8"/>
        <w:numPr>
          <w:ilvl w:val="1"/>
          <w:numId w:val="9"/>
        </w:numPr>
        <w:rPr>
          <w:rtl/>
        </w:rPr>
      </w:pPr>
      <w:r>
        <w:rPr>
          <w:rtl/>
        </w:rPr>
        <w:t xml:space="preserve">היה ולא מילא הזוכה את התחייבויותיו כולן או חלקן לשביעות רצונו של המזמין, רשאי המשרד מבלי לגרוע מכל סמכות אחרת הקיימת לו בין אם לפי חוק ובין אם לפי הסכם זה לבטל את ההסכם בהודעה בכתב. </w:t>
      </w:r>
    </w:p>
    <w:p w14:paraId="51618EB9" w14:textId="77777777" w:rsidR="00EF47F0" w:rsidRDefault="00EF47F0" w:rsidP="00AA7BCA">
      <w:pPr>
        <w:pStyle w:val="a8"/>
        <w:numPr>
          <w:ilvl w:val="1"/>
          <w:numId w:val="9"/>
        </w:numPr>
        <w:rPr>
          <w:rtl/>
        </w:rPr>
      </w:pPr>
      <w:r>
        <w:rPr>
          <w:rtl/>
        </w:rPr>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26AD3D5A" w14:textId="77777777" w:rsidR="00EF47F0" w:rsidRDefault="00EF47F0" w:rsidP="00AA7BCA">
      <w:pPr>
        <w:pStyle w:val="a8"/>
        <w:numPr>
          <w:ilvl w:val="1"/>
          <w:numId w:val="9"/>
        </w:numPr>
        <w:rPr>
          <w:rtl/>
        </w:rPr>
      </w:pPr>
      <w:r>
        <w:rPr>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5F177FFB" w14:textId="77777777" w:rsidR="00EF47F0" w:rsidRDefault="00EF47F0" w:rsidP="00AA7BCA">
      <w:pPr>
        <w:pStyle w:val="a8"/>
        <w:numPr>
          <w:ilvl w:val="1"/>
          <w:numId w:val="9"/>
        </w:numPr>
        <w:rPr>
          <w:rtl/>
        </w:rPr>
      </w:pPr>
      <w:r>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395BBAB" w14:textId="77777777" w:rsidR="00EF47F0" w:rsidRDefault="00EF47F0" w:rsidP="00AA7BCA">
      <w:pPr>
        <w:pStyle w:val="26"/>
        <w:numPr>
          <w:ilvl w:val="0"/>
          <w:numId w:val="9"/>
        </w:numPr>
        <w:rPr>
          <w:rtl/>
        </w:rPr>
      </w:pPr>
      <w:r>
        <w:rPr>
          <w:rtl/>
        </w:rPr>
        <w:t>המחאת זכויות</w:t>
      </w:r>
    </w:p>
    <w:p w14:paraId="424D4FC9" w14:textId="77777777" w:rsidR="00EF47F0" w:rsidRDefault="00EF47F0" w:rsidP="00AA7BCA">
      <w:pPr>
        <w:pStyle w:val="a8"/>
        <w:numPr>
          <w:ilvl w:val="1"/>
          <w:numId w:val="9"/>
        </w:numPr>
        <w:rPr>
          <w:rtl/>
        </w:rPr>
      </w:pPr>
      <w:r>
        <w:rPr>
          <w:rtl/>
        </w:rPr>
        <w:t xml:space="preserve">הזוכה לא יהא רשאי </w:t>
      </w:r>
      <w:proofErr w:type="spellStart"/>
      <w:r>
        <w:rPr>
          <w:rtl/>
        </w:rPr>
        <w:t>להמחות</w:t>
      </w:r>
      <w:proofErr w:type="spellEnd"/>
      <w:r>
        <w:rPr>
          <w:rtl/>
        </w:rPr>
        <w:t xml:space="preserve"> (להסב) את זכויותיו והתחייבויותיו על פי מכרז זה או חלק מהן לאחר, אלא אם כן נתקבלה הסכמה מראש ובכתב של המזמין לכך. </w:t>
      </w:r>
    </w:p>
    <w:p w14:paraId="2AFAA27E" w14:textId="77777777" w:rsidR="001D091A" w:rsidRDefault="001D091A" w:rsidP="00AA7BCA">
      <w:pPr>
        <w:pStyle w:val="26"/>
        <w:numPr>
          <w:ilvl w:val="0"/>
          <w:numId w:val="9"/>
        </w:numPr>
      </w:pPr>
      <w:r>
        <w:rPr>
          <w:rFonts w:hint="cs"/>
          <w:rtl/>
        </w:rPr>
        <w:t>הפרה</w:t>
      </w:r>
    </w:p>
    <w:p w14:paraId="52493446" w14:textId="77777777" w:rsidR="00EF47F0" w:rsidRDefault="00EF47F0" w:rsidP="00AA7BCA">
      <w:pPr>
        <w:pStyle w:val="a8"/>
        <w:numPr>
          <w:ilvl w:val="1"/>
          <w:numId w:val="9"/>
        </w:numPr>
        <w:rPr>
          <w:rtl/>
        </w:rPr>
      </w:pPr>
      <w:r>
        <w:rPr>
          <w:rtl/>
        </w:rPr>
        <w:t xml:space="preserve">הפר הזוכה חוזה זה הפרה יסודית לפי חוזה זה או כהגדרתה בחוק החוזים (תרופות), התשל"א-1970 או תנאי אחר מתנאי חוזה זה, ולגבי הפרה זו ניתנה ליועץ ארכה לקיומו והתנאי לא קוים תוך זמן סביר לאחר מתן הארכה, אזי בכל אחד ממקרים אלו רשאי המזמין לעמוד על קיום החוזה עם הזוכה או לבטל חוזה זה ו/או לבצע בעצמו ו/או באמצעות אחרים כל דבר אשר לפי חוזה זה אמור היה להיעשות ע"י הזוכה, וזאת על חשבון הזוכה ובנוסף לזכויות המזמין על פי כל דין ועל פי ההוראות האחרות בחוזה זה, לרבות הזכות לדרוש תשלום פיצויים מוסכמים מראש בסך של </w:t>
      </w:r>
      <w:r w:rsidR="00CA1607">
        <w:rPr>
          <w:rFonts w:hint="cs"/>
          <w:rtl/>
        </w:rPr>
        <w:t>10,000 ₪.</w:t>
      </w:r>
    </w:p>
    <w:p w14:paraId="5D674D8D" w14:textId="77777777" w:rsidR="00EF47F0" w:rsidRDefault="00EF47F0" w:rsidP="00AA7BCA">
      <w:pPr>
        <w:pStyle w:val="a8"/>
        <w:numPr>
          <w:ilvl w:val="1"/>
          <w:numId w:val="9"/>
        </w:numPr>
        <w:rPr>
          <w:rtl/>
        </w:rPr>
      </w:pPr>
      <w:r>
        <w:rPr>
          <w:rtl/>
        </w:rPr>
        <w:t>מבלי לגרוע מכלליות האמור לעיל, יודגש כי הפרת הוראות חוק שכר מינימום, התשמ"ז-1987 על ידי הזוכה ו/או מי מטעמו לגבי עובד המועסק על ידם לשם ביצוע חוזה זה, מהווה הפרת חוזה.</w:t>
      </w:r>
    </w:p>
    <w:p w14:paraId="5F16F82E" w14:textId="77777777" w:rsidR="00EF47F0" w:rsidRDefault="00EF47F0" w:rsidP="00AA7BCA">
      <w:pPr>
        <w:pStyle w:val="a8"/>
        <w:numPr>
          <w:ilvl w:val="1"/>
          <w:numId w:val="9"/>
        </w:numPr>
        <w:rPr>
          <w:rtl/>
        </w:rPr>
      </w:pPr>
      <w:r>
        <w:rPr>
          <w:rtl/>
        </w:rPr>
        <w:t>הזוכה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הזוכה ו/או המזמין לא ידעו או לא חזו אותו מראש ו/או לא היה עליהם לדעת או לחזותו מראש, והוא אינו בשליטתם, והמונע מהזוכה או מהמזמין למלא התחייבויותיהם על פי החוזה ו/או גורם לכך שקיום יהא בלתי אפשרי או שונה באופן יסודי מהחוזה באותן נסיבות שהוסכם עליהן בין הצדדים).</w:t>
      </w:r>
    </w:p>
    <w:p w14:paraId="0F3BF460" w14:textId="77777777" w:rsidR="00EF47F0" w:rsidRDefault="00EF47F0" w:rsidP="00AA7BCA">
      <w:pPr>
        <w:pStyle w:val="a8"/>
        <w:numPr>
          <w:ilvl w:val="1"/>
          <w:numId w:val="9"/>
        </w:numPr>
        <w:rPr>
          <w:rtl/>
        </w:rPr>
      </w:pPr>
      <w:r>
        <w:rPr>
          <w:rtl/>
        </w:rPr>
        <w:lastRenderedPageBreak/>
        <w:t>הסכמת מי מהצדדים לסטות מתנאי כל שהוא של חוזה זה במקרה מסוים או בסדרת מקרים לא תהווה תקדים ולא ילמדו ממנו גזירה שווה לכל מקרה אחר בעתיד.</w:t>
      </w:r>
    </w:p>
    <w:p w14:paraId="0A1ABD6D" w14:textId="77777777" w:rsidR="00EF47F0" w:rsidRDefault="00EF47F0" w:rsidP="00AA7BCA">
      <w:pPr>
        <w:pStyle w:val="a8"/>
        <w:numPr>
          <w:ilvl w:val="1"/>
          <w:numId w:val="9"/>
        </w:numPr>
        <w:rPr>
          <w:rtl/>
        </w:rPr>
      </w:pPr>
      <w:r>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3EE1BB11" w14:textId="77777777" w:rsidR="00EF47F0" w:rsidRDefault="00EF47F0" w:rsidP="00AA7BCA">
      <w:pPr>
        <w:pStyle w:val="26"/>
        <w:numPr>
          <w:ilvl w:val="0"/>
          <w:numId w:val="9"/>
        </w:numPr>
        <w:rPr>
          <w:rtl/>
        </w:rPr>
      </w:pPr>
      <w:r>
        <w:rPr>
          <w:rtl/>
        </w:rPr>
        <w:t>שינוי בתנאי ההסכם</w:t>
      </w:r>
    </w:p>
    <w:p w14:paraId="74D2450D" w14:textId="77777777" w:rsidR="001E3048" w:rsidRDefault="00EF47F0" w:rsidP="00AA7BCA">
      <w:pPr>
        <w:pStyle w:val="a8"/>
        <w:numPr>
          <w:ilvl w:val="1"/>
          <w:numId w:val="9"/>
        </w:numPr>
        <w:rPr>
          <w:rtl/>
        </w:rPr>
      </w:pPr>
      <w:r>
        <w:rPr>
          <w:rtl/>
        </w:rPr>
        <w:t xml:space="preserve">כל שינוי בתנאיו של ההסכם ו/או נספחיו יעשה בהסכמת המזמין מראש ובכתב. ויתור בדרך של התנהגות לא ייחשב </w:t>
      </w:r>
      <w:proofErr w:type="spellStart"/>
      <w:r>
        <w:rPr>
          <w:rtl/>
        </w:rPr>
        <w:t>כויתור</w:t>
      </w:r>
      <w:proofErr w:type="spellEnd"/>
      <w:r>
        <w:rPr>
          <w:rtl/>
        </w:rPr>
        <w:t xml:space="preserve"> על זכות הנובעת מהסכם זה.</w:t>
      </w:r>
    </w:p>
    <w:p w14:paraId="41B007AC" w14:textId="77777777" w:rsidR="00EF47F0" w:rsidRDefault="00EF47F0" w:rsidP="00AA7BCA">
      <w:pPr>
        <w:pStyle w:val="26"/>
        <w:numPr>
          <w:ilvl w:val="0"/>
          <w:numId w:val="9"/>
        </w:numPr>
        <w:rPr>
          <w:rtl/>
        </w:rPr>
      </w:pPr>
      <w:r>
        <w:rPr>
          <w:rtl/>
        </w:rPr>
        <w:t>משלוח הודעות</w:t>
      </w:r>
    </w:p>
    <w:p w14:paraId="19232661" w14:textId="77777777" w:rsidR="00EF47F0" w:rsidRDefault="00EF47F0" w:rsidP="00AA7BCA">
      <w:pPr>
        <w:pStyle w:val="a8"/>
        <w:numPr>
          <w:ilvl w:val="1"/>
          <w:numId w:val="9"/>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7484295B" w14:textId="77777777" w:rsidR="00EF47F0" w:rsidRDefault="00EF47F0" w:rsidP="00AA7BCA">
      <w:pPr>
        <w:pStyle w:val="a8"/>
        <w:numPr>
          <w:ilvl w:val="1"/>
          <w:numId w:val="9"/>
        </w:numPr>
        <w:rPr>
          <w:rtl/>
        </w:rPr>
      </w:pPr>
      <w:r>
        <w:rPr>
          <w:rtl/>
        </w:rPr>
        <w:t>הודעה שנשלחה בפקס תחשב שהגיעה לייעודה ביום העבודה הראשון שלמחרת משלוחה.</w:t>
      </w:r>
    </w:p>
    <w:p w14:paraId="0D338B43" w14:textId="77777777" w:rsidR="00EF47F0" w:rsidRDefault="00EF47F0" w:rsidP="00AA7BCA">
      <w:pPr>
        <w:pStyle w:val="a8"/>
        <w:numPr>
          <w:ilvl w:val="1"/>
          <w:numId w:val="9"/>
        </w:numPr>
        <w:rPr>
          <w:rtl/>
        </w:rPr>
      </w:pPr>
      <w:r>
        <w:rPr>
          <w:rtl/>
        </w:rPr>
        <w:t xml:space="preserve">כתובת הצדדים למסירת הודעות לעניין ההסכם: </w:t>
      </w:r>
    </w:p>
    <w:p w14:paraId="0D723EEB" w14:textId="77777777" w:rsidR="00EF47F0" w:rsidRDefault="00EF47F0" w:rsidP="00AA7BCA">
      <w:pPr>
        <w:pStyle w:val="a8"/>
        <w:numPr>
          <w:ilvl w:val="1"/>
          <w:numId w:val="9"/>
        </w:numPr>
        <w:rPr>
          <w:rtl/>
        </w:rPr>
      </w:pPr>
      <w:r>
        <w:rPr>
          <w:rtl/>
        </w:rPr>
        <w:t xml:space="preserve">המזמין – ממשלת ישראל בשם מדינת ישראל: משרד </w:t>
      </w:r>
      <w:r w:rsidR="00BE02E3">
        <w:rPr>
          <w:rtl/>
        </w:rPr>
        <w:t>התיירות</w:t>
      </w:r>
      <w:r>
        <w:rPr>
          <w:rtl/>
        </w:rPr>
        <w:t xml:space="preserve">, </w:t>
      </w:r>
      <w:r w:rsidR="001E3048">
        <w:rPr>
          <w:rFonts w:hint="cs"/>
          <w:rtl/>
        </w:rPr>
        <w:t>רחוב בנק ישראל 5</w:t>
      </w:r>
      <w:r w:rsidR="001D091A">
        <w:rPr>
          <w:rFonts w:hint="cs"/>
          <w:rtl/>
        </w:rPr>
        <w:t>, ירושלים</w:t>
      </w:r>
      <w:r w:rsidR="001E3048">
        <w:rPr>
          <w:rFonts w:hint="cs"/>
          <w:rtl/>
        </w:rPr>
        <w:t xml:space="preserve"> 9100901</w:t>
      </w:r>
      <w:r w:rsidR="001D091A">
        <w:rPr>
          <w:rFonts w:hint="cs"/>
          <w:rtl/>
        </w:rPr>
        <w:t>.</w:t>
      </w:r>
    </w:p>
    <w:p w14:paraId="72E46BF9" w14:textId="77777777" w:rsidR="00EF47F0" w:rsidRDefault="00EF47F0" w:rsidP="00AA7BCA">
      <w:pPr>
        <w:pStyle w:val="a8"/>
        <w:numPr>
          <w:ilvl w:val="1"/>
          <w:numId w:val="9"/>
        </w:numPr>
        <w:rPr>
          <w:rtl/>
        </w:rPr>
      </w:pPr>
      <w:r>
        <w:rPr>
          <w:rtl/>
        </w:rPr>
        <w:t>הזוכה – ______________________________________________________.</w:t>
      </w:r>
    </w:p>
    <w:p w14:paraId="400F2EE9" w14:textId="77777777" w:rsidR="00EF47F0" w:rsidRDefault="00EF47F0" w:rsidP="00AA7BCA">
      <w:pPr>
        <w:pStyle w:val="a8"/>
        <w:numPr>
          <w:ilvl w:val="1"/>
          <w:numId w:val="9"/>
        </w:numPr>
        <w:rPr>
          <w:rtl/>
        </w:rPr>
      </w:pPr>
      <w:r>
        <w:rPr>
          <w:rtl/>
        </w:rPr>
        <w:t xml:space="preserve">בכל מקרה של שינוי בעלות או כתובת, על הזוכה להודיע על כך בכתב ללא דיחוי </w:t>
      </w:r>
      <w:r w:rsidR="001D091A">
        <w:rPr>
          <w:rFonts w:hint="cs"/>
          <w:rtl/>
        </w:rPr>
        <w:t>למזמין</w:t>
      </w:r>
      <w:r>
        <w:rPr>
          <w:rtl/>
        </w:rPr>
        <w:t>.</w:t>
      </w:r>
    </w:p>
    <w:p w14:paraId="21877970" w14:textId="77777777" w:rsidR="00EF47F0" w:rsidRPr="007B6A2B" w:rsidRDefault="00EF47F0" w:rsidP="00AA7BCA">
      <w:pPr>
        <w:pStyle w:val="26"/>
        <w:numPr>
          <w:ilvl w:val="0"/>
          <w:numId w:val="9"/>
        </w:numPr>
        <w:rPr>
          <w:b/>
          <w:rtl/>
        </w:rPr>
      </w:pPr>
      <w:r w:rsidRPr="007B6A2B">
        <w:rPr>
          <w:b/>
          <w:rtl/>
        </w:rPr>
        <w:t>סמכות השיפוט</w:t>
      </w:r>
    </w:p>
    <w:p w14:paraId="654A7A87" w14:textId="77777777" w:rsidR="00EF47F0" w:rsidRDefault="00EF47F0" w:rsidP="00AA7BCA">
      <w:pPr>
        <w:pStyle w:val="a8"/>
        <w:numPr>
          <w:ilvl w:val="1"/>
          <w:numId w:val="9"/>
        </w:numPr>
        <w:rPr>
          <w:rtl/>
        </w:rPr>
      </w:pPr>
      <w:r>
        <w:rPr>
          <w:rtl/>
        </w:rPr>
        <w:t>הסמכות הבלעדית לדון בכל תובענה שעילתה בהסכם זה תהא אך ורק לבית המשפט המוסמך בירושלים.</w:t>
      </w:r>
    </w:p>
    <w:p w14:paraId="754B79C3" w14:textId="77777777" w:rsidR="00EF47F0" w:rsidRDefault="00EF47F0" w:rsidP="00AA7BCA">
      <w:pPr>
        <w:pStyle w:val="a8"/>
        <w:numPr>
          <w:ilvl w:val="1"/>
          <w:numId w:val="9"/>
        </w:numPr>
        <w:rPr>
          <w:rtl/>
        </w:rPr>
      </w:pPr>
      <w:r>
        <w:rPr>
          <w:rtl/>
        </w:rPr>
        <w:t>חתימת הזוכה על הסכם זה, מהווה הסכמה לאמור.</w:t>
      </w:r>
    </w:p>
    <w:p w14:paraId="6B8B1D2E" w14:textId="77777777" w:rsidR="00EF47F0" w:rsidRDefault="00EF47F0" w:rsidP="00AA7BCA">
      <w:pPr>
        <w:pStyle w:val="26"/>
        <w:numPr>
          <w:ilvl w:val="0"/>
          <w:numId w:val="9"/>
        </w:numPr>
        <w:rPr>
          <w:rtl/>
        </w:rPr>
      </w:pPr>
      <w:r>
        <w:rPr>
          <w:rtl/>
        </w:rPr>
        <w:t>שונות</w:t>
      </w:r>
    </w:p>
    <w:p w14:paraId="52EB6AEA" w14:textId="77777777" w:rsidR="00EF47F0" w:rsidRDefault="00EF47F0" w:rsidP="00AA7BCA">
      <w:pPr>
        <w:pStyle w:val="a8"/>
        <w:numPr>
          <w:ilvl w:val="1"/>
          <w:numId w:val="9"/>
        </w:numPr>
        <w:rPr>
          <w:rtl/>
        </w:rPr>
      </w:pPr>
      <w:r>
        <w:rPr>
          <w:rtl/>
        </w:rPr>
        <w:t xml:space="preserve">הגדרת התחייבויותיו של הזוכה בהסכם זה באות להוסיף ולא לגרוע מהאמור במפרט. </w:t>
      </w:r>
    </w:p>
    <w:p w14:paraId="2C7180EE" w14:textId="77777777" w:rsidR="00EF47F0" w:rsidRDefault="00DC22CA" w:rsidP="00AA7BCA">
      <w:pPr>
        <w:pStyle w:val="a8"/>
        <w:numPr>
          <w:ilvl w:val="1"/>
          <w:numId w:val="9"/>
        </w:numPr>
        <w:rPr>
          <w:rtl/>
        </w:rPr>
      </w:pPr>
      <w:r>
        <w:rPr>
          <w:rFonts w:hint="cs"/>
          <w:rtl/>
        </w:rPr>
        <w:t>הספק</w:t>
      </w:r>
      <w:r w:rsidR="00EF47F0">
        <w:rPr>
          <w:rtl/>
        </w:rPr>
        <w:t xml:space="preserve">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196BEFD9" w14:textId="77777777" w:rsidR="00EF47F0" w:rsidRDefault="00EF47F0" w:rsidP="00AA7BCA">
      <w:pPr>
        <w:rPr>
          <w:rtl/>
        </w:rPr>
      </w:pPr>
      <w:r>
        <w:rPr>
          <w:rtl/>
        </w:rPr>
        <w:t>ולראיה באו הצדדים על החתום:</w:t>
      </w:r>
    </w:p>
    <w:tbl>
      <w:tblPr>
        <w:tblStyle w:val="aff3"/>
        <w:bidiVisual/>
        <w:tblW w:w="0" w:type="auto"/>
        <w:tblLook w:val="00A0" w:firstRow="1" w:lastRow="0" w:firstColumn="1" w:lastColumn="0" w:noHBand="0" w:noVBand="0"/>
      </w:tblPr>
      <w:tblGrid>
        <w:gridCol w:w="640"/>
        <w:gridCol w:w="2163"/>
        <w:gridCol w:w="814"/>
        <w:gridCol w:w="2003"/>
        <w:gridCol w:w="690"/>
        <w:gridCol w:w="1986"/>
      </w:tblGrid>
      <w:tr w:rsidR="00BF3DAF" w14:paraId="34E8E2B7" w14:textId="77777777" w:rsidTr="007B6A2B">
        <w:tc>
          <w:tcPr>
            <w:tcW w:w="640" w:type="dxa"/>
          </w:tcPr>
          <w:p w14:paraId="5CDD12F3" w14:textId="77777777" w:rsidR="00BF3DAF" w:rsidRDefault="00BF3DAF" w:rsidP="00AA7BC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282CDA2E" w14:textId="77777777" w:rsidR="00BF3DAF" w:rsidRDefault="00BF3DAF" w:rsidP="00AA7BCA">
            <w:pPr>
              <w:rPr>
                <w:rtl/>
              </w:rPr>
            </w:pPr>
          </w:p>
        </w:tc>
        <w:tc>
          <w:tcPr>
            <w:tcW w:w="814" w:type="dxa"/>
          </w:tcPr>
          <w:p w14:paraId="5BBAF1BF" w14:textId="77777777" w:rsidR="00BF3DAF" w:rsidRDefault="00BF3DAF"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2DD920D4" w14:textId="77777777" w:rsidR="00BF3DAF" w:rsidRDefault="00BF3DAF" w:rsidP="00AA7BCA">
            <w:pPr>
              <w:rPr>
                <w:rtl/>
              </w:rPr>
            </w:pPr>
          </w:p>
        </w:tc>
        <w:tc>
          <w:tcPr>
            <w:tcW w:w="690" w:type="dxa"/>
          </w:tcPr>
          <w:p w14:paraId="7DCD22D4" w14:textId="77777777" w:rsidR="00BF3DAF" w:rsidRDefault="00BF3DAF" w:rsidP="00AA7BCA">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1BE1999" w14:textId="77777777" w:rsidR="00BF3DAF" w:rsidRDefault="00BF3DAF" w:rsidP="00AA7BCA">
            <w:pPr>
              <w:rPr>
                <w:rtl/>
              </w:rPr>
            </w:pPr>
          </w:p>
        </w:tc>
      </w:tr>
      <w:tr w:rsidR="00BF3DAF" w14:paraId="303453CF" w14:textId="77777777" w:rsidTr="007B6A2B">
        <w:trPr>
          <w:cnfStyle w:val="000000010000" w:firstRow="0" w:lastRow="0" w:firstColumn="0" w:lastColumn="0" w:oddVBand="0" w:evenVBand="0" w:oddHBand="0" w:evenHBand="1" w:firstRowFirstColumn="0" w:firstRowLastColumn="0" w:lastRowFirstColumn="0" w:lastRowLastColumn="0"/>
        </w:trPr>
        <w:tc>
          <w:tcPr>
            <w:tcW w:w="640" w:type="dxa"/>
          </w:tcPr>
          <w:p w14:paraId="654E620A" w14:textId="77777777" w:rsidR="00BF3DAF" w:rsidRDefault="00BF3DAF" w:rsidP="00AA7BCA">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0B14187D" w14:textId="77777777" w:rsidR="00BF3DAF" w:rsidRDefault="00BF3DAF" w:rsidP="00AA7BCA">
            <w:pPr>
              <w:jc w:val="center"/>
              <w:rPr>
                <w:rtl/>
              </w:rPr>
            </w:pPr>
            <w:r w:rsidRPr="00BF3DAF">
              <w:rPr>
                <w:rFonts w:cs="David"/>
                <w:rtl/>
              </w:rPr>
              <w:t>תאריך</w:t>
            </w:r>
          </w:p>
        </w:tc>
        <w:tc>
          <w:tcPr>
            <w:tcW w:w="814" w:type="dxa"/>
          </w:tcPr>
          <w:p w14:paraId="1CFC3ABF" w14:textId="77777777" w:rsidR="00BF3DAF" w:rsidRDefault="00BF3DAF"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136661DE" w14:textId="77777777" w:rsidR="00BF3DAF" w:rsidRDefault="00BF3DAF" w:rsidP="00AA7BCA">
            <w:pPr>
              <w:jc w:val="center"/>
              <w:rPr>
                <w:rtl/>
              </w:rPr>
            </w:pPr>
            <w:r w:rsidRPr="00BF3DAF">
              <w:rPr>
                <w:rFonts w:cs="David"/>
                <w:rtl/>
              </w:rPr>
              <w:t>המזמין</w:t>
            </w:r>
          </w:p>
        </w:tc>
        <w:tc>
          <w:tcPr>
            <w:tcW w:w="690" w:type="dxa"/>
          </w:tcPr>
          <w:p w14:paraId="59C54921" w14:textId="77777777" w:rsidR="00BF3DAF" w:rsidRDefault="00BF3DAF" w:rsidP="00AA7BCA">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00935BC5" w14:textId="77777777" w:rsidR="00BF3DAF" w:rsidRDefault="00DC22CA" w:rsidP="00AA7BCA">
            <w:pPr>
              <w:jc w:val="center"/>
              <w:rPr>
                <w:rtl/>
              </w:rPr>
            </w:pPr>
            <w:r>
              <w:rPr>
                <w:rFonts w:cs="David" w:hint="cs"/>
                <w:rtl/>
              </w:rPr>
              <w:t>הספק</w:t>
            </w:r>
          </w:p>
        </w:tc>
      </w:tr>
    </w:tbl>
    <w:p w14:paraId="627FEB5D" w14:textId="77777777" w:rsidR="00FE0D2C" w:rsidRDefault="00FE0D2C" w:rsidP="00AA7BCA">
      <w:pPr>
        <w:spacing w:line="259" w:lineRule="auto"/>
        <w:contextualSpacing w:val="0"/>
        <w:jc w:val="left"/>
        <w:rPr>
          <w:rFonts w:asciiTheme="majorHAnsi" w:eastAsiaTheme="majorEastAsia" w:hAnsiTheme="majorHAnsi" w:cstheme="majorBidi"/>
          <w:sz w:val="32"/>
          <w:szCs w:val="28"/>
          <w:u w:val="single"/>
          <w:rtl/>
        </w:rPr>
      </w:pPr>
      <w:bookmarkStart w:id="125" w:name="_Ref534543481"/>
      <w:r>
        <w:rPr>
          <w:rtl/>
        </w:rPr>
        <w:br w:type="page"/>
      </w:r>
    </w:p>
    <w:p w14:paraId="607538D8" w14:textId="6FB9C6D6" w:rsidR="00EF47F0" w:rsidRDefault="00EF47F0" w:rsidP="00AA7BCA">
      <w:pPr>
        <w:pStyle w:val="12"/>
        <w:pageBreakBefore w:val="0"/>
        <w:numPr>
          <w:ilvl w:val="0"/>
          <w:numId w:val="0"/>
        </w:numPr>
        <w:ind w:left="1710"/>
        <w:rPr>
          <w:rtl/>
        </w:rPr>
      </w:pPr>
      <w:bookmarkStart w:id="126" w:name="_Toc134606602"/>
      <w:bookmarkStart w:id="127" w:name="_Toc134707010"/>
      <w:bookmarkStart w:id="128" w:name="_Toc138062174"/>
      <w:r>
        <w:rPr>
          <w:rtl/>
        </w:rPr>
        <w:lastRenderedPageBreak/>
        <w:t>נספח ג'1 נוסח ערבות לביצוע</w:t>
      </w:r>
      <w:bookmarkEnd w:id="125"/>
      <w:bookmarkEnd w:id="126"/>
      <w:bookmarkEnd w:id="127"/>
      <w:bookmarkEnd w:id="128"/>
      <w:r w:rsidR="0099208F">
        <w:rPr>
          <w:rFonts w:hint="cs"/>
          <w:rtl/>
        </w:rPr>
        <w:t xml:space="preserve"> </w:t>
      </w:r>
      <w:r w:rsidR="0099208F">
        <w:rPr>
          <w:rtl/>
        </w:rPr>
        <w:t>–</w:t>
      </w:r>
      <w:r w:rsidR="0099208F">
        <w:rPr>
          <w:rFonts w:hint="cs"/>
          <w:rtl/>
        </w:rPr>
        <w:t xml:space="preserve"> לפי </w:t>
      </w:r>
      <w:proofErr w:type="spellStart"/>
      <w:r w:rsidR="0099208F">
        <w:rPr>
          <w:rFonts w:hint="cs"/>
          <w:rtl/>
        </w:rPr>
        <w:t>תכ"ם</w:t>
      </w:r>
      <w:proofErr w:type="spellEnd"/>
      <w:r w:rsidR="0099208F">
        <w:rPr>
          <w:rFonts w:hint="cs"/>
          <w:rtl/>
        </w:rPr>
        <w:t xml:space="preserve"> ט.7.3.3.5</w:t>
      </w:r>
    </w:p>
    <w:p w14:paraId="0C12A7C4" w14:textId="77777777" w:rsidR="001201F7" w:rsidRPr="00EC3DC3" w:rsidRDefault="001201F7" w:rsidP="00AA7BCA">
      <w:pPr>
        <w:tabs>
          <w:tab w:val="left" w:pos="7227"/>
        </w:tabs>
        <w:jc w:val="center"/>
        <w:rPr>
          <w:rFonts w:asciiTheme="minorBidi" w:hAnsiTheme="minorBidi"/>
          <w:b/>
          <w:bCs/>
          <w:rtl/>
        </w:rPr>
      </w:pPr>
      <w:bookmarkStart w:id="129" w:name="_Ref534216778"/>
      <w:bookmarkStart w:id="130" w:name="_Ref27644943"/>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42BAAFE4" w14:textId="77777777" w:rsidR="001201F7" w:rsidRPr="00EA2CB5" w:rsidRDefault="001201F7" w:rsidP="00AA7BCA">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0EFAA5AF" w14:textId="77777777" w:rsidR="001201F7" w:rsidRPr="00D62D60" w:rsidRDefault="001201F7" w:rsidP="00AA7BCA">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40B2D49C" w14:textId="77777777" w:rsidR="001201F7" w:rsidRDefault="001201F7" w:rsidP="00AA7BCA">
      <w:pPr>
        <w:tabs>
          <w:tab w:val="left" w:pos="7227"/>
        </w:tabs>
        <w:rPr>
          <w:rFonts w:asciiTheme="minorBidi" w:hAnsiTheme="minorBidi"/>
          <w:b/>
          <w:bCs/>
          <w:u w:val="single"/>
          <w:rtl/>
        </w:rPr>
      </w:pPr>
    </w:p>
    <w:p w14:paraId="27933AB1" w14:textId="77777777" w:rsidR="001201F7" w:rsidRPr="00EC3DC3" w:rsidRDefault="001201F7" w:rsidP="00AA7BCA">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563F5FDB" w14:textId="77777777" w:rsidR="001201F7" w:rsidRPr="00EC3DC3" w:rsidRDefault="001201F7" w:rsidP="00AA7BCA">
      <w:pPr>
        <w:tabs>
          <w:tab w:val="left" w:pos="7227"/>
        </w:tabs>
        <w:rPr>
          <w:rFonts w:asciiTheme="minorBidi" w:hAnsiTheme="minorBidi"/>
          <w:u w:val="single"/>
          <w:rtl/>
        </w:rPr>
      </w:pPr>
    </w:p>
    <w:p w14:paraId="584D404E" w14:textId="77777777" w:rsidR="001201F7" w:rsidRPr="00EC3DC3" w:rsidRDefault="001201F7" w:rsidP="00AA7BCA">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26A8D1D2" w14:textId="77777777" w:rsidR="001201F7" w:rsidRPr="00EC3DC3" w:rsidRDefault="001201F7" w:rsidP="00AA7BCA">
      <w:pPr>
        <w:tabs>
          <w:tab w:val="left" w:pos="7227"/>
        </w:tabs>
        <w:rPr>
          <w:rFonts w:asciiTheme="minorBidi" w:hAnsiTheme="minorBidi" w:hint="cs"/>
          <w:u w:val="single"/>
          <w:rtl/>
        </w:rPr>
      </w:pPr>
    </w:p>
    <w:p w14:paraId="358624D4" w14:textId="77777777" w:rsidR="001201F7" w:rsidRPr="00EC3DC3" w:rsidRDefault="001201F7" w:rsidP="00AA7BCA">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763FB40D" w14:textId="77777777" w:rsidR="001201F7" w:rsidRPr="00EC3DC3" w:rsidRDefault="001201F7" w:rsidP="00AA7BCA">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04EB4B2A"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51AF4839"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4C7294DD"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62C5BA2D"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56842CA9"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27B220D8" w14:textId="77777777" w:rsidR="001201F7" w:rsidRPr="00EC3DC3" w:rsidRDefault="001201F7" w:rsidP="00AA7BCA">
      <w:pPr>
        <w:tabs>
          <w:tab w:val="left" w:pos="7227"/>
        </w:tabs>
        <w:rPr>
          <w:rFonts w:asciiTheme="minorBidi" w:hAnsiTheme="minorBidi"/>
          <w:u w:val="single"/>
          <w:rtl/>
        </w:rPr>
      </w:pPr>
    </w:p>
    <w:p w14:paraId="77A2C2F3" w14:textId="77777777" w:rsidR="001201F7" w:rsidRPr="00EC3DC3" w:rsidRDefault="001201F7" w:rsidP="00AA7BCA">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3A1DE53B" w14:textId="77777777" w:rsidR="001201F7" w:rsidRPr="00EC3DC3" w:rsidRDefault="001201F7" w:rsidP="00AA7BCA">
      <w:pPr>
        <w:tabs>
          <w:tab w:val="left" w:pos="7227"/>
        </w:tabs>
        <w:rPr>
          <w:rFonts w:asciiTheme="minorBidi" w:hAnsiTheme="minorBidi"/>
          <w:rtl/>
        </w:rPr>
      </w:pPr>
      <w:r w:rsidRPr="00EC3DC3">
        <w:rPr>
          <w:rFonts w:asciiTheme="minorBidi" w:hAnsiTheme="minorBidi"/>
          <w:rtl/>
        </w:rPr>
        <w:t>_________________________________________</w:t>
      </w:r>
    </w:p>
    <w:p w14:paraId="27EFD324" w14:textId="77777777" w:rsidR="001201F7" w:rsidRPr="00EC3DC3" w:rsidRDefault="001201F7" w:rsidP="00AA7BCA">
      <w:pPr>
        <w:tabs>
          <w:tab w:val="left" w:pos="7227"/>
        </w:tabs>
        <w:rPr>
          <w:rFonts w:asciiTheme="minorBidi" w:hAnsiTheme="minorBidi"/>
          <w:rtl/>
        </w:rPr>
      </w:pPr>
      <w:r w:rsidRPr="00EC3DC3">
        <w:rPr>
          <w:rFonts w:asciiTheme="minorBidi" w:hAnsiTheme="minorBidi"/>
          <w:rtl/>
        </w:rPr>
        <w:t>_________________________________________</w:t>
      </w:r>
    </w:p>
    <w:p w14:paraId="3683C33A" w14:textId="77777777" w:rsidR="001201F7" w:rsidRPr="00AB138F" w:rsidRDefault="001201F7" w:rsidP="00AA7BCA">
      <w:pPr>
        <w:tabs>
          <w:tab w:val="left" w:pos="7227"/>
        </w:tabs>
        <w:rPr>
          <w:rFonts w:ascii="David" w:hAnsi="David" w:cs="David"/>
          <w:u w:val="single"/>
          <w:rtl/>
        </w:rPr>
      </w:pPr>
      <w:proofErr w:type="spellStart"/>
      <w:r w:rsidRPr="00AB138F">
        <w:rPr>
          <w:rFonts w:ascii="David" w:hAnsi="David" w:cs="David"/>
          <w:u w:val="single"/>
          <w:rtl/>
        </w:rPr>
        <w:t>הנערבים</w:t>
      </w:r>
      <w:proofErr w:type="spellEnd"/>
      <w:r w:rsidRPr="00AB138F">
        <w:rPr>
          <w:rFonts w:ascii="David" w:hAnsi="David" w:cs="David"/>
          <w:u w:val="single"/>
          <w:rtl/>
        </w:rPr>
        <w:t xml:space="preserve"> (להלן ביחד ו/או לחוד: "</w:t>
      </w:r>
      <w:proofErr w:type="spellStart"/>
      <w:r w:rsidRPr="00AB138F">
        <w:rPr>
          <w:rFonts w:ascii="David" w:hAnsi="David" w:cs="David"/>
          <w:u w:val="single"/>
          <w:rtl/>
        </w:rPr>
        <w:t>הנערב</w:t>
      </w:r>
      <w:proofErr w:type="spellEnd"/>
      <w:r w:rsidRPr="00AB138F">
        <w:rPr>
          <w:rFonts w:ascii="David" w:hAnsi="David" w:cs="David"/>
          <w:u w:val="single"/>
          <w:rtl/>
        </w:rPr>
        <w:t>"):</w:t>
      </w:r>
    </w:p>
    <w:tbl>
      <w:tblPr>
        <w:tblStyle w:val="aff3"/>
        <w:bidiVisual/>
        <w:tblW w:w="0" w:type="auto"/>
        <w:tblLook w:val="04A0" w:firstRow="1" w:lastRow="0" w:firstColumn="1" w:lastColumn="0" w:noHBand="0" w:noVBand="1"/>
      </w:tblPr>
      <w:tblGrid>
        <w:gridCol w:w="1968"/>
        <w:gridCol w:w="6338"/>
      </w:tblGrid>
      <w:tr w:rsidR="001201F7" w14:paraId="000C4377" w14:textId="77777777" w:rsidTr="002E28C5">
        <w:tc>
          <w:tcPr>
            <w:tcW w:w="2003" w:type="dxa"/>
          </w:tcPr>
          <w:p w14:paraId="77E555EB" w14:textId="77777777" w:rsidR="001201F7" w:rsidRPr="00EC3DC3" w:rsidRDefault="001201F7" w:rsidP="00AA7BCA">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341E0E02" w14:textId="77777777" w:rsidR="001201F7" w:rsidRPr="00EC3DC3" w:rsidRDefault="001201F7" w:rsidP="00AA7BCA">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proofErr w:type="spellStart"/>
            <w:r w:rsidRPr="00EC3DC3">
              <w:rPr>
                <w:rFonts w:asciiTheme="minorBidi" w:hAnsiTheme="minorBidi" w:hint="eastAsia"/>
                <w:rtl/>
              </w:rPr>
              <w:t>הנערב</w:t>
            </w:r>
            <w:proofErr w:type="spellEnd"/>
          </w:p>
        </w:tc>
      </w:tr>
      <w:tr w:rsidR="001201F7" w14:paraId="4CAB92CC" w14:textId="77777777" w:rsidTr="002E28C5">
        <w:trPr>
          <w:cnfStyle w:val="000000010000" w:firstRow="0" w:lastRow="0" w:firstColumn="0" w:lastColumn="0" w:oddVBand="0" w:evenVBand="0" w:oddHBand="0" w:evenHBand="1" w:firstRowFirstColumn="0" w:firstRowLastColumn="0" w:lastRowFirstColumn="0" w:lastRowLastColumn="0"/>
        </w:trPr>
        <w:tc>
          <w:tcPr>
            <w:tcW w:w="2003" w:type="dxa"/>
          </w:tcPr>
          <w:p w14:paraId="7184CC72" w14:textId="77777777" w:rsidR="001201F7" w:rsidRPr="00EC3DC3" w:rsidRDefault="001201F7" w:rsidP="00AA7BCA">
            <w:pPr>
              <w:tabs>
                <w:tab w:val="left" w:pos="7227"/>
              </w:tabs>
              <w:rPr>
                <w:rFonts w:asciiTheme="minorBidi" w:hAnsiTheme="minorBidi"/>
                <w:rtl/>
              </w:rPr>
            </w:pPr>
            <w:r w:rsidRPr="00EC3DC3">
              <w:rPr>
                <w:rFonts w:asciiTheme="minorBidi" w:hAnsiTheme="minorBidi"/>
                <w:rtl/>
              </w:rPr>
              <w:t>____________</w:t>
            </w:r>
          </w:p>
        </w:tc>
        <w:tc>
          <w:tcPr>
            <w:tcW w:w="6474" w:type="dxa"/>
          </w:tcPr>
          <w:p w14:paraId="0EA435AB" w14:textId="77777777" w:rsidR="001201F7" w:rsidRPr="00EC3DC3" w:rsidRDefault="001201F7" w:rsidP="00AA7BCA">
            <w:pPr>
              <w:tabs>
                <w:tab w:val="left" w:pos="7227"/>
              </w:tabs>
              <w:rPr>
                <w:rFonts w:asciiTheme="minorBidi" w:hAnsiTheme="minorBidi"/>
                <w:rtl/>
              </w:rPr>
            </w:pPr>
            <w:r w:rsidRPr="00EC3DC3">
              <w:rPr>
                <w:rFonts w:asciiTheme="minorBidi" w:hAnsiTheme="minorBidi"/>
                <w:rtl/>
              </w:rPr>
              <w:t>_________________________________________</w:t>
            </w:r>
          </w:p>
        </w:tc>
      </w:tr>
    </w:tbl>
    <w:p w14:paraId="6D2B865B"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39CE40A1" w14:textId="77777777" w:rsidR="001201F7" w:rsidRPr="00EC3DC3" w:rsidRDefault="001201F7" w:rsidP="00AA7BCA">
      <w:pPr>
        <w:tabs>
          <w:tab w:val="left" w:pos="7227"/>
        </w:tabs>
        <w:rPr>
          <w:rFonts w:asciiTheme="minorBidi" w:hAnsiTheme="minorBidi"/>
          <w:u w:val="single"/>
          <w:rtl/>
        </w:rPr>
      </w:pPr>
      <w:r w:rsidRPr="00EC3DC3">
        <w:rPr>
          <w:rFonts w:hint="cs"/>
          <w:rtl/>
        </w:rPr>
        <w:t>(שם המכרז / נושא ההתקשרות)</w:t>
      </w:r>
    </w:p>
    <w:p w14:paraId="389225CC" w14:textId="77777777" w:rsidR="001201F7" w:rsidRPr="00EC3DC3" w:rsidRDefault="001201F7" w:rsidP="00AA7BCA">
      <w:pPr>
        <w:tabs>
          <w:tab w:val="left" w:pos="7227"/>
        </w:tabs>
        <w:rPr>
          <w:rFonts w:asciiTheme="minorBidi" w:hAnsiTheme="minorBidi"/>
          <w:u w:val="single"/>
          <w:rtl/>
        </w:rPr>
      </w:pPr>
    </w:p>
    <w:p w14:paraId="59C0DD9F" w14:textId="77777777" w:rsidR="001201F7" w:rsidRPr="00EC3DC3" w:rsidRDefault="001201F7" w:rsidP="00AA7BCA">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570306C9"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2A2827AF"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6187362B"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1B360868" w14:textId="77777777" w:rsidR="001201F7" w:rsidRPr="00EC3DC3" w:rsidRDefault="001201F7" w:rsidP="00AA7BCA">
      <w:pPr>
        <w:tabs>
          <w:tab w:val="left" w:pos="7227"/>
        </w:tabs>
        <w:rPr>
          <w:rFonts w:asciiTheme="minorBidi" w:hAnsiTheme="minorBidi"/>
          <w:rtl/>
        </w:rPr>
      </w:pPr>
    </w:p>
    <w:p w14:paraId="02ED5022" w14:textId="77777777" w:rsidR="001201F7" w:rsidRPr="00EC3DC3" w:rsidRDefault="001201F7" w:rsidP="00AA7BCA">
      <w:pPr>
        <w:tabs>
          <w:tab w:val="left" w:pos="7227"/>
        </w:tabs>
        <w:rPr>
          <w:rFonts w:asciiTheme="minorBidi" w:hAnsiTheme="minorBidi"/>
          <w:u w:val="single"/>
          <w:rtl/>
        </w:rPr>
      </w:pPr>
    </w:p>
    <w:p w14:paraId="30DC5A4A" w14:textId="77777777" w:rsidR="0099208F" w:rsidRDefault="0099208F">
      <w:pPr>
        <w:keepNext w:val="0"/>
        <w:keepLines w:val="0"/>
        <w:spacing w:line="259" w:lineRule="auto"/>
        <w:contextualSpacing w:val="0"/>
        <w:jc w:val="left"/>
        <w:rPr>
          <w:rFonts w:asciiTheme="minorBidi" w:hAnsiTheme="minorBidi"/>
          <w:b/>
          <w:bCs/>
          <w:u w:val="single"/>
          <w:rtl/>
        </w:rPr>
      </w:pPr>
      <w:r>
        <w:rPr>
          <w:rFonts w:asciiTheme="minorBidi" w:hAnsiTheme="minorBidi"/>
          <w:b/>
          <w:bCs/>
          <w:u w:val="single"/>
          <w:rtl/>
        </w:rPr>
        <w:br w:type="page"/>
      </w:r>
    </w:p>
    <w:p w14:paraId="6527CD5D" w14:textId="380B9EEA" w:rsidR="001201F7" w:rsidRPr="00EC3DC3" w:rsidRDefault="001201F7" w:rsidP="00AA7BCA">
      <w:pPr>
        <w:tabs>
          <w:tab w:val="left" w:pos="7227"/>
        </w:tabs>
        <w:rPr>
          <w:rFonts w:asciiTheme="minorBidi" w:hAnsiTheme="minorBidi"/>
          <w:b/>
          <w:bCs/>
          <w:u w:val="single"/>
          <w:rtl/>
        </w:rPr>
      </w:pPr>
      <w:r w:rsidRPr="00EC3DC3">
        <w:rPr>
          <w:rFonts w:asciiTheme="minorBidi" w:hAnsiTheme="minorBidi" w:hint="cs"/>
          <w:b/>
          <w:bCs/>
          <w:u w:val="single"/>
          <w:rtl/>
        </w:rPr>
        <w:lastRenderedPageBreak/>
        <w:t>ניסוח ההתחייבות</w:t>
      </w:r>
    </w:p>
    <w:p w14:paraId="42FE5EA6"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w:t>
      </w:r>
      <w:proofErr w:type="spellStart"/>
      <w:r w:rsidRPr="00EC3DC3">
        <w:rPr>
          <w:rFonts w:asciiTheme="minorBidi" w:hAnsiTheme="minorBidi"/>
          <w:rtl/>
        </w:rPr>
        <w:t>הנערב</w:t>
      </w:r>
      <w:proofErr w:type="spellEnd"/>
      <w:r w:rsidRPr="00EC3DC3">
        <w:rPr>
          <w:rFonts w:asciiTheme="minorBidi" w:hAnsiTheme="minorBidi"/>
          <w:rtl/>
        </w:rPr>
        <w:t xml:space="preserve">,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w:t>
      </w:r>
      <w:proofErr w:type="spellStart"/>
      <w:r w:rsidRPr="00EC3DC3">
        <w:rPr>
          <w:rFonts w:asciiTheme="minorBidi" w:hAnsiTheme="minorBidi"/>
          <w:rtl/>
        </w:rPr>
        <w:t>הנערב</w:t>
      </w:r>
      <w:proofErr w:type="spellEnd"/>
      <w:r w:rsidRPr="00EC3DC3">
        <w:rPr>
          <w:rFonts w:asciiTheme="minorBidi" w:hAnsiTheme="minorBidi"/>
          <w:rtl/>
        </w:rPr>
        <w:t xml:space="preserve">. </w:t>
      </w:r>
    </w:p>
    <w:p w14:paraId="3381EC6F"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 xml:space="preserve">טען כלפי מקבל הערבות טענת הגנה כל שהיא שיכולה לעמוד לו או </w:t>
      </w:r>
      <w:proofErr w:type="spellStart"/>
      <w:r w:rsidRPr="00EC3DC3">
        <w:rPr>
          <w:rFonts w:asciiTheme="minorBidi" w:hAnsiTheme="minorBidi"/>
          <w:rtl/>
        </w:rPr>
        <w:t>ל</w:t>
      </w:r>
      <w:r w:rsidRPr="00EC3DC3">
        <w:rPr>
          <w:rFonts w:asciiTheme="minorBidi" w:hAnsiTheme="minorBidi" w:hint="eastAsia"/>
          <w:rtl/>
        </w:rPr>
        <w:t>נערב</w:t>
      </w:r>
      <w:proofErr w:type="spellEnd"/>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proofErr w:type="spellStart"/>
      <w:r w:rsidRPr="00EC3DC3">
        <w:rPr>
          <w:rFonts w:asciiTheme="minorBidi" w:hAnsiTheme="minorBidi" w:hint="eastAsia"/>
          <w:rtl/>
        </w:rPr>
        <w:t>הנערב</w:t>
      </w:r>
      <w:proofErr w:type="spellEnd"/>
      <w:r w:rsidRPr="00EC3DC3">
        <w:rPr>
          <w:rFonts w:asciiTheme="minorBidi" w:hAnsiTheme="minorBidi"/>
          <w:rtl/>
        </w:rPr>
        <w:t>.</w:t>
      </w:r>
    </w:p>
    <w:p w14:paraId="1A5827E8"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42FFB0FE"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6635E593"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3CB5286C"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proofErr w:type="spellStart"/>
      <w:r w:rsidRPr="00EC3DC3">
        <w:rPr>
          <w:rFonts w:asciiTheme="minorBidi" w:hAnsiTheme="minorBidi" w:hint="eastAsia"/>
          <w:rtl/>
        </w:rPr>
        <w:t>התכ</w:t>
      </w:r>
      <w:r w:rsidRPr="00EC3DC3">
        <w:rPr>
          <w:rFonts w:asciiTheme="minorBidi" w:hAnsiTheme="minorBidi"/>
          <w:rtl/>
        </w:rPr>
        <w:t>"ם</w:t>
      </w:r>
      <w:proofErr w:type="spellEnd"/>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0CDC7FEB" w14:textId="77777777" w:rsidR="001201F7" w:rsidRPr="00AB138F" w:rsidRDefault="001201F7" w:rsidP="00AA7BCA">
      <w:pPr>
        <w:pStyle w:val="a8"/>
        <w:numPr>
          <w:ilvl w:val="0"/>
          <w:numId w:val="35"/>
        </w:numPr>
        <w:tabs>
          <w:tab w:val="left" w:pos="7227"/>
        </w:tabs>
        <w:spacing w:before="120" w:after="0" w:line="240" w:lineRule="auto"/>
        <w:rPr>
          <w:rFonts w:asciiTheme="minorBidi" w:hAnsiTheme="minorBidi"/>
          <w:sz w:val="24"/>
        </w:rPr>
      </w:pPr>
      <w:r w:rsidRPr="00AB138F">
        <w:rPr>
          <w:rFonts w:asciiTheme="minorBidi" w:hAnsiTheme="minorBidi" w:hint="eastAsia"/>
          <w:sz w:val="24"/>
          <w:rtl/>
        </w:rPr>
        <w:t>ניהול</w:t>
      </w:r>
      <w:r w:rsidRPr="00AB138F">
        <w:rPr>
          <w:rFonts w:asciiTheme="minorBidi" w:hAnsiTheme="minorBidi"/>
          <w:sz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241532" w14:textId="77777777" w:rsidR="001201F7" w:rsidRPr="00AB138F" w:rsidRDefault="001201F7" w:rsidP="00AA7BCA">
      <w:pPr>
        <w:pStyle w:val="a8"/>
        <w:numPr>
          <w:ilvl w:val="0"/>
          <w:numId w:val="35"/>
        </w:numPr>
        <w:tabs>
          <w:tab w:val="left" w:pos="7227"/>
        </w:tabs>
        <w:spacing w:before="120" w:after="0" w:line="240" w:lineRule="auto"/>
        <w:rPr>
          <w:rFonts w:asciiTheme="minorBidi" w:hAnsiTheme="minorBidi"/>
          <w:sz w:val="24"/>
          <w:rtl/>
        </w:rPr>
      </w:pPr>
      <w:r w:rsidRPr="00AB138F">
        <w:rPr>
          <w:rFonts w:asciiTheme="minorBidi" w:hAnsiTheme="minorBidi" w:hint="eastAsia"/>
          <w:sz w:val="24"/>
          <w:rtl/>
        </w:rPr>
        <w:t>התאריכים</w:t>
      </w:r>
      <w:r w:rsidRPr="00AB138F">
        <w:rPr>
          <w:rFonts w:asciiTheme="minorBidi" w:hAnsiTheme="minorBidi"/>
          <w:sz w:val="24"/>
          <w:rtl/>
        </w:rPr>
        <w:t xml:space="preserve"> </w:t>
      </w:r>
      <w:r w:rsidRPr="00AB138F">
        <w:rPr>
          <w:rFonts w:asciiTheme="minorBidi" w:hAnsiTheme="minorBidi" w:hint="eastAsia"/>
          <w:sz w:val="24"/>
          <w:rtl/>
        </w:rPr>
        <w:t>בערבות</w:t>
      </w:r>
      <w:r w:rsidRPr="00AB138F">
        <w:rPr>
          <w:rFonts w:asciiTheme="minorBidi" w:hAnsiTheme="minorBidi"/>
          <w:sz w:val="24"/>
          <w:rtl/>
        </w:rPr>
        <w:t xml:space="preserve"> </w:t>
      </w:r>
      <w:r w:rsidRPr="00AB138F">
        <w:rPr>
          <w:rFonts w:asciiTheme="minorBidi" w:hAnsiTheme="minorBidi" w:hint="eastAsia"/>
          <w:sz w:val="24"/>
          <w:rtl/>
        </w:rPr>
        <w:t>מתייחסים</w:t>
      </w:r>
      <w:r w:rsidRPr="00AB138F">
        <w:rPr>
          <w:rFonts w:asciiTheme="minorBidi" w:hAnsiTheme="minorBidi"/>
          <w:sz w:val="24"/>
          <w:rtl/>
        </w:rPr>
        <w:t xml:space="preserve"> </w:t>
      </w:r>
      <w:r w:rsidRPr="00AB138F">
        <w:rPr>
          <w:rFonts w:asciiTheme="minorBidi" w:hAnsiTheme="minorBidi" w:hint="eastAsia"/>
          <w:sz w:val="24"/>
          <w:rtl/>
        </w:rPr>
        <w:t>לימים</w:t>
      </w:r>
      <w:r w:rsidRPr="00AB138F">
        <w:rPr>
          <w:rFonts w:asciiTheme="minorBidi" w:hAnsiTheme="minorBidi"/>
          <w:sz w:val="24"/>
          <w:rtl/>
        </w:rPr>
        <w:t xml:space="preserve"> </w:t>
      </w:r>
      <w:proofErr w:type="spellStart"/>
      <w:r w:rsidRPr="00AB138F">
        <w:rPr>
          <w:rFonts w:asciiTheme="minorBidi" w:hAnsiTheme="minorBidi" w:hint="eastAsia"/>
          <w:sz w:val="24"/>
          <w:rtl/>
        </w:rPr>
        <w:t>קלנדריים</w:t>
      </w:r>
      <w:proofErr w:type="spellEnd"/>
      <w:r w:rsidRPr="00AB138F">
        <w:rPr>
          <w:rFonts w:asciiTheme="minorBidi" w:hAnsiTheme="minorBidi"/>
          <w:sz w:val="24"/>
          <w:rtl/>
        </w:rPr>
        <w:t xml:space="preserve">, </w:t>
      </w:r>
      <w:r w:rsidRPr="00AB138F">
        <w:rPr>
          <w:rFonts w:asciiTheme="minorBidi" w:hAnsiTheme="minorBidi" w:hint="eastAsia"/>
          <w:sz w:val="24"/>
          <w:rtl/>
        </w:rPr>
        <w:t>המסתיימים</w:t>
      </w:r>
      <w:r w:rsidRPr="00AB138F">
        <w:rPr>
          <w:rFonts w:asciiTheme="minorBidi" w:hAnsiTheme="minorBidi"/>
          <w:sz w:val="24"/>
          <w:rtl/>
        </w:rPr>
        <w:t xml:space="preserve"> </w:t>
      </w:r>
      <w:r w:rsidRPr="00AB138F">
        <w:rPr>
          <w:rFonts w:asciiTheme="minorBidi" w:hAnsiTheme="minorBidi" w:hint="eastAsia"/>
          <w:sz w:val="24"/>
          <w:rtl/>
        </w:rPr>
        <w:t>בשעה</w:t>
      </w:r>
      <w:r w:rsidRPr="00AB138F">
        <w:rPr>
          <w:rFonts w:asciiTheme="minorBidi" w:hAnsiTheme="minorBidi"/>
          <w:sz w:val="24"/>
          <w:rtl/>
        </w:rPr>
        <w:t xml:space="preserve"> 23:59, </w:t>
      </w:r>
      <w:r w:rsidRPr="00AB138F">
        <w:rPr>
          <w:rFonts w:asciiTheme="minorBidi" w:hAnsiTheme="minorBidi" w:hint="eastAsia"/>
          <w:sz w:val="24"/>
          <w:rtl/>
        </w:rPr>
        <w:t>וזאת</w:t>
      </w:r>
      <w:r w:rsidRPr="00AB138F">
        <w:rPr>
          <w:rFonts w:asciiTheme="minorBidi" w:hAnsiTheme="minorBidi"/>
          <w:sz w:val="24"/>
          <w:rtl/>
        </w:rPr>
        <w:t xml:space="preserve"> </w:t>
      </w:r>
      <w:r w:rsidRPr="00AB138F">
        <w:rPr>
          <w:rFonts w:asciiTheme="minorBidi" w:hAnsiTheme="minorBidi" w:hint="eastAsia"/>
          <w:sz w:val="24"/>
          <w:rtl/>
        </w:rPr>
        <w:t>למעט</w:t>
      </w:r>
      <w:r w:rsidRPr="00AB138F">
        <w:rPr>
          <w:rFonts w:asciiTheme="minorBidi" w:hAnsiTheme="minorBidi"/>
          <w:sz w:val="24"/>
          <w:rtl/>
        </w:rPr>
        <w:t xml:space="preserve"> </w:t>
      </w:r>
      <w:r w:rsidRPr="00AB138F">
        <w:rPr>
          <w:rFonts w:asciiTheme="minorBidi" w:hAnsiTheme="minorBidi" w:hint="eastAsia"/>
          <w:sz w:val="24"/>
          <w:rtl/>
        </w:rPr>
        <w:t>מניין</w:t>
      </w:r>
      <w:r w:rsidRPr="00AB138F">
        <w:rPr>
          <w:rFonts w:asciiTheme="minorBidi" w:hAnsiTheme="minorBidi"/>
          <w:sz w:val="24"/>
          <w:rtl/>
        </w:rPr>
        <w:t xml:space="preserve"> </w:t>
      </w:r>
      <w:r w:rsidRPr="00AB138F">
        <w:rPr>
          <w:rFonts w:asciiTheme="minorBidi" w:hAnsiTheme="minorBidi" w:hint="eastAsia"/>
          <w:sz w:val="24"/>
          <w:rtl/>
        </w:rPr>
        <w:t>הימים</w:t>
      </w:r>
      <w:r w:rsidRPr="00AB138F">
        <w:rPr>
          <w:rFonts w:asciiTheme="minorBidi" w:hAnsiTheme="minorBidi"/>
          <w:sz w:val="24"/>
          <w:rtl/>
        </w:rPr>
        <w:t xml:space="preserve"> </w:t>
      </w:r>
      <w:r w:rsidRPr="00AB138F">
        <w:rPr>
          <w:rFonts w:asciiTheme="minorBidi" w:hAnsiTheme="minorBidi" w:hint="eastAsia"/>
          <w:sz w:val="24"/>
          <w:rtl/>
        </w:rPr>
        <w:t>לתשלום</w:t>
      </w:r>
      <w:r w:rsidRPr="00AB138F">
        <w:rPr>
          <w:rFonts w:asciiTheme="minorBidi" w:hAnsiTheme="minorBidi"/>
          <w:sz w:val="24"/>
          <w:rtl/>
        </w:rPr>
        <w:t xml:space="preserve"> </w:t>
      </w:r>
      <w:r w:rsidRPr="00AB138F">
        <w:rPr>
          <w:rFonts w:asciiTheme="minorBidi" w:hAnsiTheme="minorBidi" w:hint="eastAsia"/>
          <w:sz w:val="24"/>
          <w:rtl/>
        </w:rPr>
        <w:t>בגין</w:t>
      </w:r>
      <w:r w:rsidRPr="00AB138F">
        <w:rPr>
          <w:rFonts w:asciiTheme="minorBidi" w:hAnsiTheme="minorBidi"/>
          <w:sz w:val="24"/>
          <w:rtl/>
        </w:rPr>
        <w:t xml:space="preserve"> </w:t>
      </w:r>
      <w:r w:rsidRPr="00AB138F">
        <w:rPr>
          <w:rFonts w:asciiTheme="minorBidi" w:hAnsiTheme="minorBidi" w:hint="eastAsia"/>
          <w:sz w:val="24"/>
          <w:rtl/>
        </w:rPr>
        <w:t>חילוט</w:t>
      </w:r>
      <w:r w:rsidRPr="00AB138F">
        <w:rPr>
          <w:rFonts w:asciiTheme="minorBidi" w:hAnsiTheme="minorBidi"/>
          <w:sz w:val="24"/>
          <w:rtl/>
        </w:rPr>
        <w:t xml:space="preserve"> </w:t>
      </w:r>
      <w:r w:rsidRPr="00AB138F">
        <w:rPr>
          <w:rFonts w:asciiTheme="minorBidi" w:hAnsiTheme="minorBidi" w:hint="eastAsia"/>
          <w:sz w:val="24"/>
          <w:rtl/>
        </w:rPr>
        <w:t>ערבות</w:t>
      </w:r>
      <w:r w:rsidRPr="00AB138F">
        <w:rPr>
          <w:rFonts w:asciiTheme="minorBidi" w:hAnsiTheme="minorBidi"/>
          <w:sz w:val="24"/>
          <w:rtl/>
        </w:rPr>
        <w:t xml:space="preserve"> </w:t>
      </w:r>
      <w:r w:rsidRPr="00AB138F">
        <w:rPr>
          <w:rFonts w:asciiTheme="minorBidi" w:hAnsiTheme="minorBidi" w:hint="eastAsia"/>
          <w:sz w:val="24"/>
          <w:rtl/>
        </w:rPr>
        <w:t>על</w:t>
      </w:r>
      <w:r w:rsidRPr="00AB138F">
        <w:rPr>
          <w:rFonts w:asciiTheme="minorBidi" w:hAnsiTheme="minorBidi"/>
          <w:sz w:val="24"/>
          <w:rtl/>
        </w:rPr>
        <w:t xml:space="preserve"> </w:t>
      </w:r>
      <w:r w:rsidRPr="00AB138F">
        <w:rPr>
          <w:rFonts w:asciiTheme="minorBidi" w:hAnsiTheme="minorBidi" w:hint="eastAsia"/>
          <w:sz w:val="24"/>
          <w:rtl/>
        </w:rPr>
        <w:t>ידי</w:t>
      </w:r>
      <w:r w:rsidRPr="00AB138F">
        <w:rPr>
          <w:rFonts w:asciiTheme="minorBidi" w:hAnsiTheme="minorBidi"/>
          <w:sz w:val="24"/>
          <w:rtl/>
        </w:rPr>
        <w:t xml:space="preserve"> </w:t>
      </w:r>
      <w:r w:rsidRPr="00AB138F">
        <w:rPr>
          <w:rFonts w:asciiTheme="minorBidi" w:hAnsiTheme="minorBidi" w:hint="eastAsia"/>
          <w:sz w:val="24"/>
          <w:rtl/>
        </w:rPr>
        <w:t>מנפיק</w:t>
      </w:r>
      <w:r w:rsidRPr="00AB138F">
        <w:rPr>
          <w:rFonts w:asciiTheme="minorBidi" w:hAnsiTheme="minorBidi"/>
          <w:sz w:val="24"/>
          <w:rtl/>
        </w:rPr>
        <w:t xml:space="preserve"> </w:t>
      </w:r>
      <w:r w:rsidRPr="00AB138F">
        <w:rPr>
          <w:rFonts w:asciiTheme="minorBidi" w:hAnsiTheme="minorBidi" w:hint="eastAsia"/>
          <w:sz w:val="24"/>
          <w:rtl/>
        </w:rPr>
        <w:t>הערבות</w:t>
      </w:r>
      <w:r w:rsidRPr="00AB138F">
        <w:rPr>
          <w:rFonts w:asciiTheme="minorBidi" w:hAnsiTheme="minorBidi"/>
          <w:sz w:val="24"/>
          <w:rtl/>
        </w:rPr>
        <w:t xml:space="preserve">. </w:t>
      </w:r>
      <w:r w:rsidRPr="00AB138F">
        <w:rPr>
          <w:rFonts w:asciiTheme="minorBidi" w:hAnsiTheme="minorBidi" w:hint="eastAsia"/>
          <w:sz w:val="24"/>
          <w:rtl/>
        </w:rPr>
        <w:t>מניין</w:t>
      </w:r>
      <w:r w:rsidRPr="00AB138F">
        <w:rPr>
          <w:rFonts w:asciiTheme="minorBidi" w:hAnsiTheme="minorBidi"/>
          <w:sz w:val="24"/>
          <w:rtl/>
        </w:rPr>
        <w:t xml:space="preserve"> </w:t>
      </w:r>
      <w:r w:rsidRPr="00AB138F">
        <w:rPr>
          <w:rFonts w:asciiTheme="minorBidi" w:hAnsiTheme="minorBidi" w:hint="eastAsia"/>
          <w:sz w:val="24"/>
          <w:rtl/>
        </w:rPr>
        <w:t>הימים</w:t>
      </w:r>
      <w:r w:rsidRPr="00AB138F">
        <w:rPr>
          <w:rFonts w:asciiTheme="minorBidi" w:hAnsiTheme="minorBidi"/>
          <w:sz w:val="24"/>
          <w:rtl/>
        </w:rPr>
        <w:t xml:space="preserve"> </w:t>
      </w:r>
      <w:r w:rsidRPr="00AB138F">
        <w:rPr>
          <w:rFonts w:asciiTheme="minorBidi" w:hAnsiTheme="minorBidi" w:hint="eastAsia"/>
          <w:sz w:val="24"/>
          <w:rtl/>
        </w:rPr>
        <w:t>לתשלום</w:t>
      </w:r>
      <w:r w:rsidRPr="00AB138F">
        <w:rPr>
          <w:rFonts w:asciiTheme="minorBidi" w:hAnsiTheme="minorBidi"/>
          <w:sz w:val="24"/>
          <w:rtl/>
        </w:rPr>
        <w:t xml:space="preserve"> </w:t>
      </w:r>
      <w:r w:rsidRPr="00AB138F">
        <w:rPr>
          <w:rFonts w:asciiTheme="minorBidi" w:hAnsiTheme="minorBidi" w:hint="eastAsia"/>
          <w:sz w:val="24"/>
          <w:rtl/>
        </w:rPr>
        <w:t>בגין</w:t>
      </w:r>
      <w:r w:rsidRPr="00AB138F">
        <w:rPr>
          <w:rFonts w:asciiTheme="minorBidi" w:hAnsiTheme="minorBidi"/>
          <w:sz w:val="24"/>
          <w:rtl/>
        </w:rPr>
        <w:t xml:space="preserve"> </w:t>
      </w:r>
      <w:r w:rsidRPr="00AB138F">
        <w:rPr>
          <w:rFonts w:asciiTheme="minorBidi" w:hAnsiTheme="minorBidi" w:hint="eastAsia"/>
          <w:sz w:val="24"/>
          <w:rtl/>
        </w:rPr>
        <w:t>חילוט</w:t>
      </w:r>
      <w:r w:rsidRPr="00AB138F">
        <w:rPr>
          <w:rFonts w:asciiTheme="minorBidi" w:hAnsiTheme="minorBidi"/>
          <w:sz w:val="24"/>
          <w:rtl/>
        </w:rPr>
        <w:t xml:space="preserve"> </w:t>
      </w:r>
      <w:r w:rsidRPr="00AB138F">
        <w:rPr>
          <w:rFonts w:asciiTheme="minorBidi" w:hAnsiTheme="minorBidi" w:hint="eastAsia"/>
          <w:sz w:val="24"/>
          <w:rtl/>
        </w:rPr>
        <w:t>הערבות</w:t>
      </w:r>
      <w:bookmarkStart w:id="131" w:name="_Ref3125565"/>
      <w:r w:rsidRPr="00AB138F">
        <w:rPr>
          <w:rFonts w:asciiTheme="minorBidi" w:hAnsiTheme="minorBidi"/>
          <w:sz w:val="24"/>
          <w:rtl/>
        </w:rPr>
        <w:t xml:space="preserve">, </w:t>
      </w:r>
      <w:r w:rsidRPr="00AB138F">
        <w:rPr>
          <w:rFonts w:asciiTheme="minorBidi" w:hAnsiTheme="minorBidi" w:hint="eastAsia"/>
          <w:sz w:val="24"/>
          <w:rtl/>
        </w:rPr>
        <w:t>יחל</w:t>
      </w:r>
      <w:r w:rsidRPr="00AB138F">
        <w:rPr>
          <w:rFonts w:asciiTheme="minorBidi" w:hAnsiTheme="minorBidi"/>
          <w:sz w:val="24"/>
          <w:rtl/>
        </w:rPr>
        <w:t xml:space="preserve"> </w:t>
      </w:r>
      <w:r w:rsidRPr="00AB138F">
        <w:rPr>
          <w:rFonts w:asciiTheme="minorBidi" w:hAnsiTheme="minorBidi" w:hint="eastAsia"/>
          <w:sz w:val="24"/>
          <w:rtl/>
        </w:rPr>
        <w:t>ב</w:t>
      </w:r>
      <w:r w:rsidRPr="00AB138F">
        <w:rPr>
          <w:rFonts w:asciiTheme="minorBidi" w:hAnsiTheme="minorBidi"/>
          <w:sz w:val="24"/>
          <w:rtl/>
        </w:rPr>
        <w:t xml:space="preserve">יום </w:t>
      </w:r>
      <w:r w:rsidRPr="00AB138F">
        <w:rPr>
          <w:rFonts w:asciiTheme="minorBidi" w:hAnsiTheme="minorBidi" w:hint="eastAsia"/>
          <w:sz w:val="24"/>
          <w:rtl/>
        </w:rPr>
        <w:t>ה</w:t>
      </w:r>
      <w:r w:rsidRPr="00AB138F">
        <w:rPr>
          <w:rFonts w:asciiTheme="minorBidi" w:hAnsiTheme="minorBidi"/>
          <w:sz w:val="24"/>
          <w:rtl/>
        </w:rPr>
        <w:t xml:space="preserve">עסקים </w:t>
      </w:r>
      <w:r w:rsidRPr="00AB138F">
        <w:rPr>
          <w:rFonts w:asciiTheme="minorBidi" w:hAnsiTheme="minorBidi" w:hint="eastAsia"/>
          <w:sz w:val="24"/>
          <w:rtl/>
        </w:rPr>
        <w:t>ה</w:t>
      </w:r>
      <w:r w:rsidRPr="00AB138F">
        <w:rPr>
          <w:rFonts w:asciiTheme="minorBidi" w:hAnsiTheme="minorBidi"/>
          <w:sz w:val="24"/>
          <w:rtl/>
        </w:rPr>
        <w:t xml:space="preserve">בנקאי </w:t>
      </w:r>
      <w:r w:rsidRPr="00AB138F">
        <w:rPr>
          <w:rFonts w:asciiTheme="minorBidi" w:hAnsiTheme="minorBidi" w:hint="eastAsia"/>
          <w:sz w:val="24"/>
          <w:rtl/>
        </w:rPr>
        <w:t>בו</w:t>
      </w:r>
      <w:r w:rsidRPr="00AB138F">
        <w:rPr>
          <w:rFonts w:asciiTheme="minorBidi" w:hAnsiTheme="minorBidi"/>
          <w:sz w:val="24"/>
          <w:rtl/>
        </w:rPr>
        <w:t xml:space="preserve"> </w:t>
      </w:r>
      <w:r w:rsidRPr="00AB138F">
        <w:rPr>
          <w:rFonts w:asciiTheme="minorBidi" w:hAnsiTheme="minorBidi" w:hint="eastAsia"/>
          <w:sz w:val="24"/>
          <w:rtl/>
        </w:rPr>
        <w:t>התקבלה</w:t>
      </w:r>
      <w:r w:rsidRPr="00AB138F">
        <w:rPr>
          <w:rFonts w:asciiTheme="minorBidi" w:hAnsiTheme="minorBidi"/>
          <w:sz w:val="24"/>
          <w:rtl/>
        </w:rPr>
        <w:t xml:space="preserve"> </w:t>
      </w:r>
      <w:r w:rsidRPr="00AB138F">
        <w:rPr>
          <w:rFonts w:asciiTheme="minorBidi" w:hAnsiTheme="minorBidi" w:hint="eastAsia"/>
          <w:sz w:val="24"/>
          <w:rtl/>
        </w:rPr>
        <w:t>הדרישה</w:t>
      </w:r>
      <w:r w:rsidRPr="00AB138F">
        <w:rPr>
          <w:rFonts w:asciiTheme="minorBidi" w:hAnsiTheme="minorBidi"/>
          <w:sz w:val="24"/>
          <w:rtl/>
        </w:rPr>
        <w:t xml:space="preserve"> </w:t>
      </w:r>
      <w:r w:rsidRPr="00AB138F">
        <w:rPr>
          <w:rFonts w:asciiTheme="minorBidi" w:hAnsiTheme="minorBidi" w:hint="eastAsia"/>
          <w:sz w:val="24"/>
          <w:rtl/>
        </w:rPr>
        <w:t>לחילוט</w:t>
      </w:r>
      <w:r w:rsidRPr="00AB138F">
        <w:rPr>
          <w:rFonts w:asciiTheme="minorBidi" w:hAnsiTheme="minorBidi"/>
          <w:sz w:val="24"/>
          <w:rtl/>
        </w:rPr>
        <w:t xml:space="preserve"> </w:t>
      </w:r>
      <w:r w:rsidRPr="00AB138F">
        <w:rPr>
          <w:rFonts w:asciiTheme="minorBidi" w:hAnsiTheme="minorBidi" w:hint="eastAsia"/>
          <w:sz w:val="24"/>
          <w:rtl/>
        </w:rPr>
        <w:t>ממקבל</w:t>
      </w:r>
      <w:r w:rsidRPr="00AB138F">
        <w:rPr>
          <w:rFonts w:asciiTheme="minorBidi" w:hAnsiTheme="minorBidi"/>
          <w:sz w:val="24"/>
          <w:rtl/>
        </w:rPr>
        <w:t xml:space="preserve"> </w:t>
      </w:r>
      <w:r w:rsidRPr="00AB138F">
        <w:rPr>
          <w:rFonts w:asciiTheme="minorBidi" w:hAnsiTheme="minorBidi" w:hint="eastAsia"/>
          <w:sz w:val="24"/>
          <w:rtl/>
        </w:rPr>
        <w:t>הערבות</w:t>
      </w:r>
      <w:r w:rsidRPr="00AB138F">
        <w:rPr>
          <w:rFonts w:asciiTheme="minorBidi" w:hAnsiTheme="minorBidi"/>
          <w:sz w:val="24"/>
          <w:rtl/>
        </w:rPr>
        <w:t xml:space="preserve">. </w:t>
      </w:r>
      <w:r w:rsidRPr="00AB138F">
        <w:rPr>
          <w:rFonts w:asciiTheme="minorBidi" w:hAnsiTheme="minorBidi" w:hint="eastAsia"/>
          <w:sz w:val="24"/>
          <w:rtl/>
        </w:rPr>
        <w:t>במקרה</w:t>
      </w:r>
      <w:r w:rsidRPr="00AB138F">
        <w:rPr>
          <w:rFonts w:asciiTheme="minorBidi" w:hAnsiTheme="minorBidi"/>
          <w:sz w:val="24"/>
          <w:rtl/>
        </w:rPr>
        <w:t xml:space="preserve"> שבו ה</w:t>
      </w:r>
      <w:r w:rsidRPr="00AB138F">
        <w:rPr>
          <w:rFonts w:asciiTheme="minorBidi" w:hAnsiTheme="minorBidi" w:hint="eastAsia"/>
          <w:sz w:val="24"/>
          <w:rtl/>
        </w:rPr>
        <w:t>דרישה</w:t>
      </w:r>
      <w:r w:rsidRPr="00AB138F">
        <w:rPr>
          <w:rFonts w:asciiTheme="minorBidi" w:hAnsiTheme="minorBidi"/>
          <w:sz w:val="24"/>
          <w:rtl/>
        </w:rPr>
        <w:t xml:space="preserve"> התקבלה שלא במהלך יום עסקים </w:t>
      </w:r>
      <w:r w:rsidRPr="00AB138F">
        <w:rPr>
          <w:rFonts w:asciiTheme="minorBidi" w:hAnsiTheme="minorBidi" w:hint="eastAsia"/>
          <w:sz w:val="24"/>
          <w:rtl/>
        </w:rPr>
        <w:t>בנקאי</w:t>
      </w:r>
      <w:r w:rsidRPr="00AB138F">
        <w:rPr>
          <w:rFonts w:asciiTheme="minorBidi" w:hAnsiTheme="minorBidi"/>
          <w:sz w:val="24"/>
          <w:rtl/>
        </w:rPr>
        <w:t xml:space="preserve">, </w:t>
      </w:r>
      <w:r w:rsidRPr="00AB138F">
        <w:rPr>
          <w:rFonts w:asciiTheme="minorBidi" w:hAnsiTheme="minorBidi" w:hint="eastAsia"/>
          <w:sz w:val="24"/>
          <w:rtl/>
        </w:rPr>
        <w:t>מנין</w:t>
      </w:r>
      <w:r w:rsidRPr="00AB138F">
        <w:rPr>
          <w:rFonts w:asciiTheme="minorBidi" w:hAnsiTheme="minorBidi"/>
          <w:sz w:val="24"/>
          <w:rtl/>
        </w:rPr>
        <w:t xml:space="preserve"> הימים לביצוע החילוט יחל ביום העסקים הבנקאי העוקב.</w:t>
      </w:r>
      <w:bookmarkEnd w:id="131"/>
      <w:r w:rsidRPr="00AB138F">
        <w:rPr>
          <w:rFonts w:asciiTheme="minorBidi" w:hAnsiTheme="minorBidi"/>
          <w:sz w:val="24"/>
          <w:rtl/>
        </w:rPr>
        <w:t xml:space="preserve"> </w:t>
      </w:r>
    </w:p>
    <w:p w14:paraId="3D4DC2D5" w14:textId="77777777" w:rsidR="001201F7" w:rsidRPr="00AB138F" w:rsidRDefault="001201F7" w:rsidP="00AA7BCA">
      <w:pPr>
        <w:pStyle w:val="a8"/>
        <w:numPr>
          <w:ilvl w:val="0"/>
          <w:numId w:val="35"/>
        </w:numPr>
        <w:tabs>
          <w:tab w:val="left" w:pos="7227"/>
        </w:tabs>
        <w:spacing w:before="120" w:after="0" w:line="240" w:lineRule="auto"/>
        <w:rPr>
          <w:rFonts w:asciiTheme="minorBidi" w:hAnsiTheme="minorBidi"/>
          <w:sz w:val="24"/>
          <w:rtl/>
        </w:rPr>
      </w:pPr>
      <w:r w:rsidRPr="00AB138F">
        <w:rPr>
          <w:rFonts w:asciiTheme="minorBidi" w:hAnsiTheme="minorBidi" w:hint="eastAsia"/>
          <w:sz w:val="24"/>
          <w:rtl/>
        </w:rPr>
        <w:t>לאחר</w:t>
      </w:r>
      <w:r w:rsidRPr="00AB138F">
        <w:rPr>
          <w:rFonts w:asciiTheme="minorBidi" w:hAnsiTheme="minorBidi"/>
          <w:sz w:val="24"/>
          <w:rtl/>
        </w:rPr>
        <w:t xml:space="preserve"> </w:t>
      </w:r>
      <w:r w:rsidRPr="00AB138F">
        <w:rPr>
          <w:rFonts w:asciiTheme="minorBidi" w:hAnsiTheme="minorBidi" w:hint="eastAsia"/>
          <w:sz w:val="24"/>
          <w:rtl/>
        </w:rPr>
        <w:t>שתאריך</w:t>
      </w:r>
      <w:r w:rsidRPr="00AB138F">
        <w:rPr>
          <w:rFonts w:asciiTheme="minorBidi" w:hAnsiTheme="minorBidi"/>
          <w:sz w:val="24"/>
          <w:rtl/>
        </w:rPr>
        <w:t xml:space="preserve"> </w:t>
      </w:r>
      <w:r w:rsidRPr="00AB138F">
        <w:rPr>
          <w:rFonts w:asciiTheme="minorBidi" w:hAnsiTheme="minorBidi" w:hint="eastAsia"/>
          <w:sz w:val="24"/>
          <w:rtl/>
        </w:rPr>
        <w:t>סיום</w:t>
      </w:r>
      <w:r w:rsidRPr="00AB138F">
        <w:rPr>
          <w:rFonts w:asciiTheme="minorBidi" w:hAnsiTheme="minorBidi"/>
          <w:sz w:val="24"/>
          <w:rtl/>
        </w:rPr>
        <w:t xml:space="preserve"> </w:t>
      </w:r>
      <w:r w:rsidRPr="00AB138F">
        <w:rPr>
          <w:rFonts w:asciiTheme="minorBidi" w:hAnsiTheme="minorBidi" w:hint="eastAsia"/>
          <w:sz w:val="24"/>
          <w:rtl/>
        </w:rPr>
        <w:t>תוקף</w:t>
      </w:r>
      <w:r w:rsidRPr="00AB138F">
        <w:rPr>
          <w:rFonts w:asciiTheme="minorBidi" w:hAnsiTheme="minorBidi"/>
          <w:sz w:val="24"/>
          <w:rtl/>
        </w:rPr>
        <w:t xml:space="preserve"> </w:t>
      </w:r>
      <w:r w:rsidRPr="00AB138F">
        <w:rPr>
          <w:rFonts w:asciiTheme="minorBidi" w:hAnsiTheme="minorBidi" w:hint="eastAsia"/>
          <w:sz w:val="24"/>
          <w:rtl/>
        </w:rPr>
        <w:t>הערבות</w:t>
      </w:r>
      <w:r w:rsidRPr="00AB138F">
        <w:rPr>
          <w:rFonts w:asciiTheme="minorBidi" w:hAnsiTheme="minorBidi"/>
          <w:sz w:val="24"/>
          <w:rtl/>
        </w:rPr>
        <w:t xml:space="preserve"> </w:t>
      </w:r>
      <w:r w:rsidRPr="00AB138F">
        <w:rPr>
          <w:rFonts w:asciiTheme="minorBidi" w:hAnsiTheme="minorBidi" w:hint="eastAsia"/>
          <w:sz w:val="24"/>
          <w:rtl/>
        </w:rPr>
        <w:t>חלף</w:t>
      </w:r>
      <w:r w:rsidRPr="00AB138F">
        <w:rPr>
          <w:rFonts w:asciiTheme="minorBidi" w:hAnsiTheme="minorBidi"/>
          <w:sz w:val="24"/>
          <w:rtl/>
        </w:rPr>
        <w:t xml:space="preserve">, </w:t>
      </w:r>
      <w:r w:rsidRPr="00AB138F">
        <w:rPr>
          <w:rFonts w:asciiTheme="minorBidi" w:hAnsiTheme="minorBidi" w:hint="eastAsia"/>
          <w:sz w:val="24"/>
          <w:rtl/>
        </w:rPr>
        <w:t>תוקפה</w:t>
      </w:r>
      <w:r w:rsidRPr="00AB138F">
        <w:rPr>
          <w:rFonts w:asciiTheme="minorBidi" w:hAnsiTheme="minorBidi"/>
          <w:sz w:val="24"/>
          <w:rtl/>
        </w:rPr>
        <w:t xml:space="preserve"> </w:t>
      </w:r>
      <w:r w:rsidRPr="00AB138F">
        <w:rPr>
          <w:rFonts w:asciiTheme="minorBidi" w:hAnsiTheme="minorBidi" w:hint="eastAsia"/>
          <w:sz w:val="24"/>
          <w:rtl/>
        </w:rPr>
        <w:t>של</w:t>
      </w:r>
      <w:r w:rsidRPr="00AB138F">
        <w:rPr>
          <w:rFonts w:asciiTheme="minorBidi" w:hAnsiTheme="minorBidi"/>
          <w:sz w:val="24"/>
          <w:rtl/>
        </w:rPr>
        <w:t xml:space="preserve"> </w:t>
      </w:r>
      <w:r w:rsidRPr="00AB138F">
        <w:rPr>
          <w:rFonts w:asciiTheme="minorBidi" w:hAnsiTheme="minorBidi" w:hint="eastAsia"/>
          <w:sz w:val="24"/>
          <w:rtl/>
        </w:rPr>
        <w:t>הערבות</w:t>
      </w:r>
      <w:r w:rsidRPr="00AB138F">
        <w:rPr>
          <w:rFonts w:asciiTheme="minorBidi" w:hAnsiTheme="minorBidi"/>
          <w:sz w:val="24"/>
          <w:rtl/>
        </w:rPr>
        <w:t xml:space="preserve"> </w:t>
      </w:r>
      <w:r w:rsidRPr="00AB138F">
        <w:rPr>
          <w:rFonts w:asciiTheme="minorBidi" w:hAnsiTheme="minorBidi" w:hint="eastAsia"/>
          <w:sz w:val="24"/>
          <w:rtl/>
        </w:rPr>
        <w:t>פוקע</w:t>
      </w:r>
      <w:r w:rsidRPr="00AB138F">
        <w:rPr>
          <w:rFonts w:asciiTheme="minorBidi" w:hAnsiTheme="minorBidi"/>
          <w:sz w:val="24"/>
          <w:rtl/>
        </w:rPr>
        <w:t xml:space="preserve"> </w:t>
      </w:r>
      <w:r w:rsidRPr="00AB138F">
        <w:rPr>
          <w:rFonts w:asciiTheme="minorBidi" w:hAnsiTheme="minorBidi" w:hint="eastAsia"/>
          <w:sz w:val="24"/>
          <w:rtl/>
        </w:rPr>
        <w:t>ללא</w:t>
      </w:r>
      <w:r w:rsidRPr="00AB138F">
        <w:rPr>
          <w:rFonts w:asciiTheme="minorBidi" w:hAnsiTheme="minorBidi"/>
          <w:sz w:val="24"/>
          <w:rtl/>
        </w:rPr>
        <w:t xml:space="preserve"> </w:t>
      </w:r>
      <w:r w:rsidRPr="00AB138F">
        <w:rPr>
          <w:rFonts w:asciiTheme="minorBidi" w:hAnsiTheme="minorBidi" w:hint="eastAsia"/>
          <w:sz w:val="24"/>
          <w:rtl/>
        </w:rPr>
        <w:t>צורך</w:t>
      </w:r>
      <w:r w:rsidRPr="00AB138F">
        <w:rPr>
          <w:rFonts w:asciiTheme="minorBidi" w:hAnsiTheme="minorBidi"/>
          <w:sz w:val="24"/>
          <w:rtl/>
        </w:rPr>
        <w:t xml:space="preserve"> </w:t>
      </w:r>
      <w:r w:rsidRPr="00AB138F">
        <w:rPr>
          <w:rFonts w:asciiTheme="minorBidi" w:hAnsiTheme="minorBidi" w:hint="eastAsia"/>
          <w:sz w:val="24"/>
          <w:rtl/>
        </w:rPr>
        <w:t>בביצוע</w:t>
      </w:r>
      <w:r w:rsidRPr="00AB138F">
        <w:rPr>
          <w:rFonts w:asciiTheme="minorBidi" w:hAnsiTheme="minorBidi"/>
          <w:sz w:val="24"/>
          <w:rtl/>
        </w:rPr>
        <w:t xml:space="preserve"> </w:t>
      </w:r>
      <w:r w:rsidRPr="00AB138F">
        <w:rPr>
          <w:rFonts w:asciiTheme="minorBidi" w:hAnsiTheme="minorBidi" w:hint="eastAsia"/>
          <w:sz w:val="24"/>
          <w:rtl/>
        </w:rPr>
        <w:t>פעולה</w:t>
      </w:r>
      <w:r w:rsidRPr="00AB138F">
        <w:rPr>
          <w:rFonts w:asciiTheme="minorBidi" w:hAnsiTheme="minorBidi"/>
          <w:sz w:val="24"/>
          <w:rtl/>
        </w:rPr>
        <w:t xml:space="preserve"> </w:t>
      </w:r>
      <w:r w:rsidRPr="00AB138F">
        <w:rPr>
          <w:rFonts w:asciiTheme="minorBidi" w:hAnsiTheme="minorBidi" w:hint="eastAsia"/>
          <w:sz w:val="24"/>
          <w:rtl/>
        </w:rPr>
        <w:t>נוספת</w:t>
      </w:r>
      <w:r w:rsidRPr="00AB138F">
        <w:rPr>
          <w:rFonts w:asciiTheme="minorBidi" w:hAnsiTheme="minorBidi"/>
          <w:sz w:val="24"/>
          <w:rtl/>
        </w:rPr>
        <w:t xml:space="preserve"> </w:t>
      </w:r>
      <w:r w:rsidRPr="00AB138F">
        <w:rPr>
          <w:rFonts w:asciiTheme="minorBidi" w:hAnsiTheme="minorBidi" w:hint="eastAsia"/>
          <w:sz w:val="24"/>
          <w:rtl/>
        </w:rPr>
        <w:t>מטעם</w:t>
      </w:r>
      <w:r w:rsidRPr="00AB138F">
        <w:rPr>
          <w:rFonts w:asciiTheme="minorBidi" w:hAnsiTheme="minorBidi"/>
          <w:sz w:val="24"/>
          <w:rtl/>
        </w:rPr>
        <w:t xml:space="preserve"> </w:t>
      </w:r>
      <w:proofErr w:type="spellStart"/>
      <w:r w:rsidRPr="00AB138F">
        <w:rPr>
          <w:rFonts w:asciiTheme="minorBidi" w:hAnsiTheme="minorBidi" w:hint="eastAsia"/>
          <w:sz w:val="24"/>
          <w:rtl/>
        </w:rPr>
        <w:t>הנערב</w:t>
      </w:r>
      <w:proofErr w:type="spellEnd"/>
      <w:r w:rsidRPr="00AB138F">
        <w:rPr>
          <w:rFonts w:asciiTheme="minorBidi" w:hAnsiTheme="minorBidi"/>
          <w:sz w:val="24"/>
          <w:rtl/>
        </w:rPr>
        <w:t xml:space="preserve">, </w:t>
      </w:r>
      <w:r w:rsidRPr="00AB138F">
        <w:rPr>
          <w:rFonts w:asciiTheme="minorBidi" w:hAnsiTheme="minorBidi" w:hint="eastAsia"/>
          <w:sz w:val="24"/>
          <w:rtl/>
        </w:rPr>
        <w:t>מקבל</w:t>
      </w:r>
      <w:r w:rsidRPr="00AB138F">
        <w:rPr>
          <w:rFonts w:asciiTheme="minorBidi" w:hAnsiTheme="minorBidi"/>
          <w:sz w:val="24"/>
          <w:rtl/>
        </w:rPr>
        <w:t xml:space="preserve"> </w:t>
      </w:r>
      <w:r w:rsidRPr="00AB138F">
        <w:rPr>
          <w:rFonts w:asciiTheme="minorBidi" w:hAnsiTheme="minorBidi" w:hint="eastAsia"/>
          <w:sz w:val="24"/>
          <w:rtl/>
        </w:rPr>
        <w:t>הערבות</w:t>
      </w:r>
      <w:r w:rsidRPr="00AB138F">
        <w:rPr>
          <w:rFonts w:asciiTheme="minorBidi" w:hAnsiTheme="minorBidi"/>
          <w:sz w:val="24"/>
          <w:rtl/>
        </w:rPr>
        <w:t xml:space="preserve"> </w:t>
      </w:r>
      <w:r w:rsidRPr="00AB138F">
        <w:rPr>
          <w:rFonts w:asciiTheme="minorBidi" w:hAnsiTheme="minorBidi" w:hint="eastAsia"/>
          <w:sz w:val="24"/>
          <w:rtl/>
        </w:rPr>
        <w:t>או</w:t>
      </w:r>
      <w:r w:rsidRPr="00AB138F">
        <w:rPr>
          <w:rFonts w:asciiTheme="minorBidi" w:hAnsiTheme="minorBidi"/>
          <w:sz w:val="24"/>
          <w:rtl/>
        </w:rPr>
        <w:t xml:space="preserve"> </w:t>
      </w:r>
      <w:r w:rsidRPr="00AB138F">
        <w:rPr>
          <w:rFonts w:asciiTheme="minorBidi" w:hAnsiTheme="minorBidi" w:hint="eastAsia"/>
          <w:sz w:val="24"/>
          <w:rtl/>
        </w:rPr>
        <w:t>מנפיק</w:t>
      </w:r>
      <w:r w:rsidRPr="00AB138F">
        <w:rPr>
          <w:rFonts w:asciiTheme="minorBidi" w:hAnsiTheme="minorBidi"/>
          <w:sz w:val="24"/>
          <w:rtl/>
        </w:rPr>
        <w:t xml:space="preserve"> </w:t>
      </w:r>
      <w:r w:rsidRPr="00AB138F">
        <w:rPr>
          <w:rFonts w:asciiTheme="minorBidi" w:hAnsiTheme="minorBidi" w:hint="eastAsia"/>
          <w:sz w:val="24"/>
          <w:rtl/>
        </w:rPr>
        <w:t>הערבות</w:t>
      </w:r>
      <w:r w:rsidRPr="00AB138F">
        <w:rPr>
          <w:rFonts w:asciiTheme="minorBidi" w:hAnsiTheme="minorBidi"/>
          <w:sz w:val="24"/>
          <w:rtl/>
        </w:rPr>
        <w:t xml:space="preserve">. </w:t>
      </w:r>
    </w:p>
    <w:p w14:paraId="6B382A8A" w14:textId="77777777" w:rsidR="001201F7" w:rsidRPr="00EC3DC3" w:rsidRDefault="001201F7" w:rsidP="00AA7BCA">
      <w:pPr>
        <w:tabs>
          <w:tab w:val="left" w:pos="7227"/>
        </w:tabs>
        <w:rPr>
          <w:rFonts w:asciiTheme="minorBidi" w:hAnsiTheme="minorBidi"/>
          <w:u w:val="single"/>
          <w:rtl/>
        </w:rPr>
      </w:pPr>
    </w:p>
    <w:p w14:paraId="64C4D3B6" w14:textId="5E133BA2" w:rsidR="001201F7" w:rsidRPr="00EC3DC3" w:rsidRDefault="001201F7" w:rsidP="00AA7BCA">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00AB138F">
        <w:rPr>
          <w:rFonts w:asciiTheme="minorBidi" w:hAnsiTheme="minorBidi" w:hint="cs"/>
          <w:u w:val="single"/>
          <w:rtl/>
        </w:rPr>
        <w:t>:</w:t>
      </w:r>
      <w:r w:rsidRPr="00EC3DC3">
        <w:rPr>
          <w:rFonts w:asciiTheme="minorBidi" w:hAnsiTheme="minorBidi"/>
          <w:u w:val="single"/>
          <w:rtl/>
        </w:rPr>
        <w:t xml:space="preserve"> 15</w:t>
      </w:r>
    </w:p>
    <w:p w14:paraId="6DFAD664" w14:textId="77777777" w:rsidR="001201F7" w:rsidRPr="00EC3DC3" w:rsidRDefault="001201F7" w:rsidP="00AA7BCA">
      <w:pPr>
        <w:tabs>
          <w:tab w:val="left" w:pos="7227"/>
        </w:tabs>
        <w:rPr>
          <w:rFonts w:asciiTheme="minorBidi" w:hAnsiTheme="minorBidi"/>
          <w:u w:val="single"/>
          <w:rtl/>
        </w:rPr>
      </w:pPr>
    </w:p>
    <w:p w14:paraId="4AFF9C09" w14:textId="77777777" w:rsidR="001201F7" w:rsidRPr="00EC3DC3" w:rsidRDefault="001201F7" w:rsidP="00AA7BCA">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4B11D9B7" w14:textId="77777777" w:rsidR="001201F7" w:rsidRDefault="001201F7" w:rsidP="00AA7BCA">
      <w:pPr>
        <w:tabs>
          <w:tab w:val="left" w:pos="7227"/>
        </w:tabs>
        <w:rPr>
          <w:rFonts w:asciiTheme="minorBidi" w:hAnsiTheme="minorBidi"/>
          <w:rtl/>
        </w:rPr>
      </w:pPr>
      <w:r w:rsidRPr="00EC3DC3">
        <w:rPr>
          <w:rFonts w:asciiTheme="minorBidi" w:hAnsiTheme="minorBidi" w:hint="cs"/>
          <w:rtl/>
        </w:rPr>
        <w:t xml:space="preserve">אסמכתא פנימית של מנפיק הערבות: </w:t>
      </w:r>
    </w:p>
    <w:p w14:paraId="06DA1029" w14:textId="77777777" w:rsidR="001201F7" w:rsidRPr="00EC3DC3" w:rsidRDefault="001201F7" w:rsidP="00AA7BCA">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14:paraId="76AA9DBA"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0A71E88D" w14:textId="77777777" w:rsidR="001201F7" w:rsidRPr="00EC3DC3" w:rsidRDefault="001201F7" w:rsidP="00AA7BCA">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4EF325FD" w14:textId="77777777" w:rsidR="001201F7" w:rsidRPr="005B5364" w:rsidRDefault="001201F7" w:rsidP="00AA7BCA">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14:paraId="610540A9" w14:textId="77777777" w:rsidR="005F65F3" w:rsidRDefault="005F65F3" w:rsidP="00AA7BCA">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218E86DC" w14:textId="77777777" w:rsidR="00EF47F0" w:rsidRDefault="00EF47F0" w:rsidP="00AA7BCA">
      <w:pPr>
        <w:pStyle w:val="12"/>
        <w:pageBreakBefore w:val="0"/>
        <w:numPr>
          <w:ilvl w:val="0"/>
          <w:numId w:val="0"/>
        </w:numPr>
        <w:ind w:left="1710"/>
        <w:rPr>
          <w:rtl/>
        </w:rPr>
      </w:pPr>
      <w:bookmarkStart w:id="132" w:name="_Toc134606603"/>
      <w:bookmarkStart w:id="133" w:name="_Toc134707011"/>
      <w:bookmarkStart w:id="134" w:name="_Toc138062175"/>
      <w:r>
        <w:rPr>
          <w:rtl/>
        </w:rPr>
        <w:lastRenderedPageBreak/>
        <w:t xml:space="preserve">נספח ג'2 </w:t>
      </w:r>
      <w:bookmarkEnd w:id="129"/>
      <w:r w:rsidR="002334CF" w:rsidRPr="002334CF">
        <w:rPr>
          <w:rFonts w:cs="David"/>
          <w:rtl/>
        </w:rPr>
        <w:t xml:space="preserve">קישור להוראת חשכ"ל 7.7.1.1 </w:t>
      </w:r>
      <w:r w:rsidR="002334CF">
        <w:rPr>
          <w:rFonts w:hint="cs"/>
          <w:rtl/>
        </w:rPr>
        <w:t xml:space="preserve"> - פורטל הספקים</w:t>
      </w:r>
      <w:bookmarkEnd w:id="130"/>
      <w:bookmarkEnd w:id="132"/>
      <w:bookmarkEnd w:id="133"/>
      <w:bookmarkEnd w:id="134"/>
    </w:p>
    <w:p w14:paraId="73D87C3D" w14:textId="77777777" w:rsidR="002334CF" w:rsidRPr="00184588" w:rsidRDefault="00A6434E" w:rsidP="00AA7BCA">
      <w:pPr>
        <w:rPr>
          <w:rFonts w:ascii="David" w:hAnsi="David" w:cs="David"/>
          <w:rtl/>
        </w:rPr>
      </w:pPr>
      <w:hyperlink r:id="rId47" w:history="1">
        <w:r w:rsidR="002334CF" w:rsidRPr="00184588">
          <w:rPr>
            <w:rStyle w:val="Hyperlink"/>
            <w:rFonts w:ascii="David" w:hAnsi="David" w:cs="David"/>
          </w:rPr>
          <w:t>https://www.mof.gov.il/takam/pages/horaot.aspx?k=7.7.1.1</w:t>
        </w:r>
      </w:hyperlink>
    </w:p>
    <w:p w14:paraId="53231397" w14:textId="018C5A1E" w:rsidR="00673B1A" w:rsidRDefault="00673B1A" w:rsidP="00AA7BCA">
      <w:pPr>
        <w:rPr>
          <w:rFonts w:hint="cs"/>
          <w:rtl/>
        </w:rPr>
      </w:pPr>
    </w:p>
    <w:p w14:paraId="0069DA1D" w14:textId="77777777" w:rsidR="00673B1A" w:rsidRDefault="00673B1A" w:rsidP="00AA7BCA">
      <w:pPr>
        <w:spacing w:line="259" w:lineRule="auto"/>
        <w:contextualSpacing w:val="0"/>
        <w:jc w:val="left"/>
        <w:rPr>
          <w:rtl/>
        </w:rPr>
      </w:pPr>
      <w:r>
        <w:rPr>
          <w:rtl/>
        </w:rPr>
        <w:br w:type="page"/>
      </w:r>
    </w:p>
    <w:p w14:paraId="40B1D6DB" w14:textId="77777777" w:rsidR="002334CF" w:rsidRDefault="002334CF" w:rsidP="00AA7BCA">
      <w:pPr>
        <w:rPr>
          <w:rtl/>
        </w:rPr>
      </w:pPr>
    </w:p>
    <w:p w14:paraId="6ECB9534" w14:textId="0885695D" w:rsidR="00673B1A" w:rsidRPr="008F545D" w:rsidRDefault="00673B1A" w:rsidP="00AA7BCA">
      <w:pPr>
        <w:pStyle w:val="12"/>
        <w:pageBreakBefore w:val="0"/>
        <w:numPr>
          <w:ilvl w:val="0"/>
          <w:numId w:val="0"/>
        </w:numPr>
        <w:ind w:left="1710"/>
        <w:rPr>
          <w:rFonts w:ascii="David" w:hAnsi="David" w:cs="David"/>
          <w:rtl/>
        </w:rPr>
      </w:pPr>
      <w:r>
        <w:rPr>
          <w:rtl/>
        </w:rPr>
        <w:t xml:space="preserve">נספח </w:t>
      </w:r>
      <w:r>
        <w:rPr>
          <w:rFonts w:hint="cs"/>
          <w:rtl/>
        </w:rPr>
        <w:t>ג'3</w:t>
      </w:r>
      <w:r>
        <w:rPr>
          <w:rtl/>
        </w:rPr>
        <w:t xml:space="preserve"> </w:t>
      </w:r>
      <w:r w:rsidRPr="00BB6893">
        <w:rPr>
          <w:rFonts w:ascii="David" w:hAnsi="David" w:cs="David"/>
          <w:rtl/>
        </w:rPr>
        <w:t xml:space="preserve">הצהרה בדבר תשלום שכר מינימום והיעדר הפרות בדיני </w:t>
      </w:r>
      <w:r w:rsidRPr="008F545D">
        <w:rPr>
          <w:rFonts w:ascii="David" w:hAnsi="David" w:cs="David"/>
          <w:rtl/>
        </w:rPr>
        <w:t>עבודה, וחוות דעת רואה חשבון</w:t>
      </w:r>
    </w:p>
    <w:p w14:paraId="1327E9FF" w14:textId="77777777" w:rsidR="00673B1A" w:rsidRPr="008F545D" w:rsidRDefault="00673B1A" w:rsidP="00AA7BCA">
      <w:pPr>
        <w:spacing w:before="240"/>
        <w:jc w:val="right"/>
        <w:rPr>
          <w:rFonts w:ascii="David" w:hAnsi="David" w:cs="David"/>
          <w:sz w:val="24"/>
          <w:rtl/>
        </w:rPr>
      </w:pPr>
      <w:r w:rsidRPr="008F545D">
        <w:rPr>
          <w:rFonts w:ascii="David" w:hAnsi="David" w:cs="David"/>
          <w:sz w:val="24"/>
          <w:rtl/>
        </w:rPr>
        <w:tab/>
        <w:t xml:space="preserve">תאריך: </w:t>
      </w:r>
    </w:p>
    <w:p w14:paraId="7D48AA15" w14:textId="77777777" w:rsidR="00673B1A" w:rsidRPr="008F545D" w:rsidRDefault="00673B1A" w:rsidP="00AA7BCA">
      <w:pPr>
        <w:rPr>
          <w:rFonts w:ascii="David" w:hAnsi="David" w:cs="David"/>
          <w:sz w:val="24"/>
          <w:rtl/>
        </w:rPr>
      </w:pPr>
      <w:r w:rsidRPr="008F545D">
        <w:rPr>
          <w:rFonts w:ascii="David" w:hAnsi="David" w:cs="David"/>
          <w:sz w:val="24"/>
          <w:rtl/>
        </w:rPr>
        <w:t xml:space="preserve">לכבוד </w:t>
      </w:r>
    </w:p>
    <w:p w14:paraId="67B1EEA6" w14:textId="77777777" w:rsidR="00673B1A" w:rsidRPr="008F545D" w:rsidRDefault="00673B1A" w:rsidP="00AA7BCA">
      <w:pPr>
        <w:rPr>
          <w:rFonts w:ascii="David" w:hAnsi="David" w:cs="David"/>
          <w:sz w:val="24"/>
          <w:rtl/>
        </w:rPr>
      </w:pPr>
      <w:r w:rsidRPr="008F545D">
        <w:rPr>
          <w:rFonts w:ascii="David" w:hAnsi="David" w:cs="David"/>
          <w:sz w:val="24"/>
          <w:rtl/>
        </w:rPr>
        <w:t>משרד התיירות</w:t>
      </w:r>
    </w:p>
    <w:p w14:paraId="301D3C6F" w14:textId="77777777" w:rsidR="00673B1A" w:rsidRPr="008F545D" w:rsidRDefault="00673B1A" w:rsidP="00AA7BCA">
      <w:pPr>
        <w:rPr>
          <w:rFonts w:ascii="David" w:hAnsi="David" w:cs="David"/>
          <w:sz w:val="24"/>
          <w:rtl/>
        </w:rPr>
      </w:pPr>
      <w:proofErr w:type="spellStart"/>
      <w:r w:rsidRPr="008F545D">
        <w:rPr>
          <w:rFonts w:ascii="David" w:hAnsi="David" w:cs="David"/>
          <w:sz w:val="24"/>
          <w:rtl/>
        </w:rPr>
        <w:t>א.ג.נ</w:t>
      </w:r>
      <w:proofErr w:type="spellEnd"/>
      <w:r w:rsidRPr="008F545D">
        <w:rPr>
          <w:rFonts w:ascii="David" w:hAnsi="David" w:cs="David"/>
          <w:sz w:val="24"/>
          <w:rtl/>
        </w:rPr>
        <w:t>.,</w:t>
      </w:r>
    </w:p>
    <w:p w14:paraId="6CA437E7" w14:textId="77777777" w:rsidR="00673B1A" w:rsidRPr="008F545D" w:rsidRDefault="00673B1A" w:rsidP="00AA7BCA">
      <w:pPr>
        <w:jc w:val="center"/>
        <w:rPr>
          <w:rFonts w:ascii="David" w:hAnsi="David" w:cs="David"/>
          <w:b/>
          <w:bCs/>
          <w:sz w:val="24"/>
          <w:u w:val="single"/>
          <w:rtl/>
        </w:rPr>
      </w:pPr>
      <w:r w:rsidRPr="008F545D">
        <w:rPr>
          <w:rFonts w:ascii="David" w:hAnsi="David" w:cs="David"/>
          <w:sz w:val="24"/>
          <w:rtl/>
        </w:rPr>
        <w:t xml:space="preserve">הנדון: </w:t>
      </w:r>
      <w:r w:rsidRPr="008F545D">
        <w:rPr>
          <w:rFonts w:ascii="David" w:hAnsi="David" w:cs="David"/>
          <w:b/>
          <w:bCs/>
          <w:sz w:val="24"/>
          <w:u w:val="single"/>
          <w:rtl/>
        </w:rPr>
        <w:t xml:space="preserve">הצהרה בדבר תשלום שכר מינימום והיעדר הפרות בדיני עבודה במסגרת ההתקשרות עם משרד התיירות </w:t>
      </w:r>
    </w:p>
    <w:p w14:paraId="730180FE" w14:textId="77777777" w:rsidR="00673B1A" w:rsidRPr="008F545D" w:rsidRDefault="00673B1A" w:rsidP="00AA7BCA">
      <w:pPr>
        <w:rPr>
          <w:rFonts w:ascii="David" w:hAnsi="David" w:cs="David"/>
          <w:sz w:val="24"/>
          <w:rtl/>
        </w:rPr>
      </w:pPr>
    </w:p>
    <w:p w14:paraId="1BBE75A7" w14:textId="77777777" w:rsidR="00673B1A" w:rsidRPr="008F545D" w:rsidRDefault="00673B1A" w:rsidP="00AA7BCA">
      <w:pPr>
        <w:rPr>
          <w:rFonts w:ascii="David" w:hAnsi="David" w:cs="David"/>
          <w:sz w:val="24"/>
          <w:rtl/>
        </w:rPr>
      </w:pPr>
      <w:r w:rsidRPr="008F545D">
        <w:rPr>
          <w:rFonts w:ascii="David" w:hAnsi="David" w:cs="David"/>
          <w:sz w:val="24"/>
          <w:rtl/>
        </w:rPr>
        <w:t>אני הח"מ</w:t>
      </w:r>
      <w:r w:rsidRPr="008F545D">
        <w:rPr>
          <w:rFonts w:ascii="David" w:hAnsi="David" w:cs="David"/>
          <w:sz w:val="24"/>
          <w:u w:val="single"/>
          <w:rtl/>
        </w:rPr>
        <w:t xml:space="preserve">    </w:t>
      </w:r>
      <w:r w:rsidRPr="008F545D">
        <w:rPr>
          <w:rFonts w:ascii="David" w:hAnsi="David" w:cs="David"/>
          <w:sz w:val="24"/>
          <w:u w:val="single"/>
        </w:rPr>
        <w:t xml:space="preserve">    </w:t>
      </w:r>
      <w:r w:rsidRPr="008F545D">
        <w:rPr>
          <w:rFonts w:ascii="David" w:hAnsi="David" w:cs="David"/>
          <w:sz w:val="24"/>
          <w:u w:val="single"/>
          <w:rtl/>
        </w:rPr>
        <w:t xml:space="preserve">        </w:t>
      </w:r>
      <w:r w:rsidRPr="008F545D">
        <w:rPr>
          <w:rFonts w:ascii="David" w:hAnsi="David" w:cs="David"/>
          <w:sz w:val="24"/>
          <w:u w:val="single"/>
        </w:rPr>
        <w:t xml:space="preserve">       </w:t>
      </w:r>
      <w:r w:rsidRPr="008F545D">
        <w:rPr>
          <w:rFonts w:ascii="David" w:hAnsi="David" w:cs="David"/>
          <w:sz w:val="24"/>
          <w:u w:val="single"/>
          <w:rtl/>
        </w:rPr>
        <w:t xml:space="preserve">      </w:t>
      </w:r>
      <w:r w:rsidRPr="008F545D">
        <w:rPr>
          <w:rFonts w:ascii="David" w:hAnsi="David" w:cs="David"/>
          <w:sz w:val="24"/>
          <w:rtl/>
        </w:rPr>
        <w:t xml:space="preserve"> מנכ"ל </w:t>
      </w:r>
      <w:r w:rsidRPr="008F545D">
        <w:rPr>
          <w:rFonts w:ascii="David" w:hAnsi="David" w:cs="David"/>
          <w:sz w:val="24"/>
          <w:u w:val="single"/>
          <w:rtl/>
        </w:rPr>
        <w:t xml:space="preserve">ו-                                      </w:t>
      </w:r>
      <w:r w:rsidRPr="008F545D">
        <w:rPr>
          <w:rFonts w:ascii="David" w:hAnsi="David" w:cs="David"/>
          <w:sz w:val="24"/>
          <w:rtl/>
        </w:rPr>
        <w:t>סמנכ"ל הכספים של חברת ___________ (להלן : "</w:t>
      </w:r>
      <w:r w:rsidRPr="008F545D">
        <w:rPr>
          <w:rFonts w:ascii="David" w:hAnsi="David" w:cs="David"/>
          <w:b/>
          <w:bCs/>
          <w:sz w:val="24"/>
          <w:rtl/>
        </w:rPr>
        <w:t>החברה</w:t>
      </w:r>
      <w:r w:rsidRPr="008F545D">
        <w:rPr>
          <w:rFonts w:ascii="David" w:hAnsi="David" w:cs="David"/>
          <w:sz w:val="24"/>
          <w:rtl/>
        </w:rPr>
        <w:t xml:space="preserve"> ")</w:t>
      </w:r>
    </w:p>
    <w:p w14:paraId="74B4585D" w14:textId="77777777" w:rsidR="00673B1A" w:rsidRPr="008F545D" w:rsidRDefault="00673B1A" w:rsidP="00AA7BCA">
      <w:pPr>
        <w:rPr>
          <w:rFonts w:ascii="David" w:hAnsi="David" w:cs="David"/>
          <w:sz w:val="24"/>
          <w:rtl/>
        </w:rPr>
      </w:pPr>
      <w:r w:rsidRPr="008F545D">
        <w:rPr>
          <w:rFonts w:ascii="David" w:hAnsi="David" w:cs="David"/>
          <w:sz w:val="24"/>
          <w:rtl/>
        </w:rPr>
        <w:t>מצהירים בזאת כדלקמן:</w:t>
      </w:r>
    </w:p>
    <w:p w14:paraId="45AED9AD" w14:textId="77777777" w:rsidR="00673B1A" w:rsidRPr="008F545D" w:rsidRDefault="00673B1A" w:rsidP="00AA7BCA">
      <w:pPr>
        <w:numPr>
          <w:ilvl w:val="0"/>
          <w:numId w:val="45"/>
        </w:numPr>
        <w:spacing w:after="0"/>
        <w:contextualSpacing w:val="0"/>
        <w:rPr>
          <w:rFonts w:ascii="David" w:hAnsi="David" w:cs="David"/>
          <w:sz w:val="24"/>
        </w:rPr>
      </w:pPr>
      <w:r w:rsidRPr="008F545D">
        <w:rPr>
          <w:rFonts w:ascii="David" w:hAnsi="David" w:cs="David"/>
          <w:sz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5FE19F48" w14:textId="77777777" w:rsidR="00673B1A" w:rsidRPr="008F545D" w:rsidRDefault="00673B1A" w:rsidP="00AA7BCA">
      <w:pPr>
        <w:numPr>
          <w:ilvl w:val="0"/>
          <w:numId w:val="45"/>
        </w:numPr>
        <w:spacing w:after="0"/>
        <w:contextualSpacing w:val="0"/>
        <w:rPr>
          <w:rFonts w:ascii="David" w:hAnsi="David" w:cs="David"/>
          <w:sz w:val="24"/>
          <w:rtl/>
        </w:rPr>
      </w:pPr>
      <w:r w:rsidRPr="008F545D">
        <w:rPr>
          <w:rFonts w:ascii="David" w:hAnsi="David" w:cs="David"/>
          <w:sz w:val="24"/>
          <w:rtl/>
        </w:rPr>
        <w:t>בנוסף, החברה לא הפרה את חוק חובת עבודת הנוער, התשי"ג-1953 במסגרת ההתקשרות.</w:t>
      </w:r>
    </w:p>
    <w:p w14:paraId="6DA87A66" w14:textId="77777777" w:rsidR="00673B1A" w:rsidRPr="008F545D" w:rsidRDefault="00673B1A" w:rsidP="00AA7BCA">
      <w:pPr>
        <w:rPr>
          <w:rFonts w:ascii="David" w:hAnsi="David" w:cs="David"/>
          <w:sz w:val="24"/>
          <w:rtl/>
        </w:rPr>
      </w:pPr>
    </w:p>
    <w:p w14:paraId="736C94CF" w14:textId="77777777" w:rsidR="00673B1A" w:rsidRPr="008F545D" w:rsidRDefault="00673B1A" w:rsidP="00AA7BCA">
      <w:pPr>
        <w:rPr>
          <w:rFonts w:ascii="David" w:hAnsi="David" w:cs="David"/>
          <w:sz w:val="24"/>
          <w:rtl/>
        </w:rPr>
      </w:pPr>
      <w:r w:rsidRPr="008F545D">
        <w:rPr>
          <w:rFonts w:ascii="David" w:hAnsi="David" w:cs="David"/>
          <w:sz w:val="24"/>
          <w:rtl/>
        </w:rPr>
        <w:t>על החתום:</w:t>
      </w:r>
    </w:p>
    <w:p w14:paraId="2795CFD9" w14:textId="77777777" w:rsidR="00673B1A" w:rsidRPr="008F545D" w:rsidRDefault="00673B1A" w:rsidP="00AA7BCA">
      <w:pPr>
        <w:rPr>
          <w:rFonts w:ascii="David" w:hAnsi="David" w:cs="David"/>
          <w:sz w:val="24"/>
          <w:rtl/>
        </w:rPr>
      </w:pPr>
    </w:p>
    <w:p w14:paraId="39537B0B" w14:textId="77777777" w:rsidR="00673B1A" w:rsidRPr="008F545D" w:rsidRDefault="00673B1A" w:rsidP="00AA7BCA">
      <w:pPr>
        <w:rPr>
          <w:rFonts w:ascii="David" w:hAnsi="David" w:cs="David"/>
          <w:sz w:val="24"/>
          <w:u w:val="single"/>
          <w:rtl/>
        </w:rPr>
      </w:pPr>
      <w:r w:rsidRPr="008F545D">
        <w:rPr>
          <w:rFonts w:ascii="David" w:hAnsi="David" w:cs="David"/>
          <w:sz w:val="24"/>
          <w:rtl/>
        </w:rPr>
        <w:t>מנכ"ל:</w:t>
      </w:r>
      <w:r w:rsidRPr="008F545D">
        <w:rPr>
          <w:rFonts w:ascii="David" w:hAnsi="David" w:cs="David"/>
          <w:sz w:val="24"/>
          <w:u w:val="single"/>
          <w:rtl/>
        </w:rPr>
        <w:t xml:space="preserve">                                       .</w:t>
      </w:r>
    </w:p>
    <w:p w14:paraId="52A42C36" w14:textId="77777777" w:rsidR="00673B1A" w:rsidRPr="008F545D" w:rsidRDefault="00673B1A" w:rsidP="00AA7BCA">
      <w:pPr>
        <w:rPr>
          <w:rFonts w:ascii="David" w:hAnsi="David" w:cs="David"/>
          <w:sz w:val="24"/>
          <w:u w:val="single"/>
          <w:rtl/>
        </w:rPr>
      </w:pPr>
      <w:r w:rsidRPr="008F545D">
        <w:rPr>
          <w:rFonts w:ascii="David" w:hAnsi="David" w:cs="David"/>
          <w:sz w:val="24"/>
          <w:rtl/>
        </w:rPr>
        <w:t>סמנכ"ל כספים</w:t>
      </w:r>
      <w:r w:rsidRPr="008F545D">
        <w:rPr>
          <w:rFonts w:ascii="David" w:hAnsi="David" w:cs="David"/>
          <w:sz w:val="24"/>
          <w:u w:val="single"/>
          <w:rtl/>
        </w:rPr>
        <w:t>:                         .</w:t>
      </w:r>
    </w:p>
    <w:p w14:paraId="7F40FDF0" w14:textId="77777777" w:rsidR="00673B1A" w:rsidRPr="008F545D" w:rsidRDefault="00673B1A" w:rsidP="00AA7BCA">
      <w:pPr>
        <w:rPr>
          <w:rFonts w:ascii="David" w:hAnsi="David" w:cs="David"/>
          <w:sz w:val="24"/>
          <w:u w:val="single"/>
          <w:rtl/>
        </w:rPr>
      </w:pPr>
      <w:r w:rsidRPr="008F545D">
        <w:rPr>
          <w:rFonts w:ascii="David" w:hAnsi="David" w:cs="David"/>
          <w:sz w:val="24"/>
          <w:rtl/>
        </w:rPr>
        <w:t>תאריך:</w:t>
      </w:r>
      <w:r w:rsidRPr="008F545D">
        <w:rPr>
          <w:rFonts w:ascii="David" w:hAnsi="David" w:cs="David"/>
          <w:sz w:val="24"/>
          <w:u w:val="single"/>
          <w:rtl/>
        </w:rPr>
        <w:t xml:space="preserve">                                       .</w:t>
      </w:r>
    </w:p>
    <w:p w14:paraId="7B5AD6B9" w14:textId="77777777" w:rsidR="00673B1A" w:rsidRPr="008F545D" w:rsidRDefault="00673B1A" w:rsidP="00AA7BCA">
      <w:pPr>
        <w:jc w:val="right"/>
        <w:rPr>
          <w:rFonts w:ascii="David" w:hAnsi="David" w:cs="David"/>
          <w:sz w:val="24"/>
        </w:rPr>
      </w:pPr>
      <w:r w:rsidRPr="008F545D">
        <w:rPr>
          <w:rFonts w:ascii="David" w:hAnsi="David" w:cs="David"/>
          <w:sz w:val="24"/>
        </w:rPr>
        <w:t xml:space="preserve"> </w:t>
      </w:r>
    </w:p>
    <w:p w14:paraId="66EC5ED5" w14:textId="77777777" w:rsidR="00673B1A" w:rsidRPr="008F545D" w:rsidRDefault="00673B1A" w:rsidP="00AA7BCA">
      <w:pPr>
        <w:jc w:val="right"/>
        <w:rPr>
          <w:rFonts w:ascii="David" w:hAnsi="David" w:cs="David"/>
          <w:szCs w:val="22"/>
          <w:rtl/>
        </w:rPr>
      </w:pPr>
      <w:r w:rsidRPr="008F545D">
        <w:rPr>
          <w:rFonts w:ascii="David" w:hAnsi="David" w:cs="David"/>
          <w:szCs w:val="22"/>
          <w:rtl/>
        </w:rPr>
        <w:t xml:space="preserve">תאריך: </w:t>
      </w:r>
      <w:r w:rsidRPr="008F545D">
        <w:rPr>
          <w:rFonts w:ascii="David" w:hAnsi="David" w:cs="David"/>
          <w:szCs w:val="22"/>
        </w:rPr>
        <w:t xml:space="preserve"> </w:t>
      </w:r>
    </w:p>
    <w:p w14:paraId="14FEF350" w14:textId="77777777" w:rsidR="00673B1A" w:rsidRPr="008F545D" w:rsidRDefault="00673B1A" w:rsidP="00AA7BCA">
      <w:pPr>
        <w:bidi w:val="0"/>
        <w:rPr>
          <w:rFonts w:ascii="David" w:hAnsi="David" w:cs="David"/>
          <w:szCs w:val="22"/>
        </w:rPr>
      </w:pPr>
      <w:r w:rsidRPr="008F545D">
        <w:rPr>
          <w:rFonts w:ascii="David" w:hAnsi="David" w:cs="David"/>
          <w:szCs w:val="22"/>
          <w:rtl/>
        </w:rPr>
        <w:br w:type="page"/>
      </w:r>
    </w:p>
    <w:p w14:paraId="13C9070D" w14:textId="77777777" w:rsidR="00673B1A" w:rsidRPr="00807FC0" w:rsidRDefault="00673B1A" w:rsidP="00AA7BCA">
      <w:pPr>
        <w:rPr>
          <w:rFonts w:ascii="Arial" w:hAnsi="Arial" w:cs="Arial"/>
          <w:szCs w:val="22"/>
          <w:rtl/>
        </w:rPr>
      </w:pPr>
      <w:r w:rsidRPr="00807FC0">
        <w:rPr>
          <w:rFonts w:ascii="Arial" w:hAnsi="Arial" w:cs="Arial"/>
          <w:szCs w:val="22"/>
          <w:rtl/>
        </w:rPr>
        <w:lastRenderedPageBreak/>
        <w:t>לכבוד</w:t>
      </w:r>
    </w:p>
    <w:p w14:paraId="22204009" w14:textId="77777777" w:rsidR="00673B1A" w:rsidRPr="00807FC0" w:rsidRDefault="00673B1A" w:rsidP="00AA7BCA">
      <w:pPr>
        <w:rPr>
          <w:rFonts w:ascii="Arial" w:hAnsi="Arial" w:cs="Arial"/>
          <w:szCs w:val="22"/>
          <w:rtl/>
        </w:rPr>
      </w:pPr>
      <w:r>
        <w:rPr>
          <w:rFonts w:ascii="Arial" w:hAnsi="Arial" w:cs="Arial" w:hint="cs"/>
          <w:szCs w:val="22"/>
          <w:rtl/>
        </w:rPr>
        <w:t>משרד התיירות</w:t>
      </w:r>
    </w:p>
    <w:p w14:paraId="4A456998" w14:textId="77777777" w:rsidR="00673B1A" w:rsidRPr="00807FC0" w:rsidRDefault="00673B1A" w:rsidP="00AA7BCA">
      <w:pPr>
        <w:rPr>
          <w:rFonts w:ascii="Arial" w:hAnsi="Arial" w:cs="Arial"/>
          <w:szCs w:val="22"/>
          <w:rtl/>
        </w:rPr>
      </w:pPr>
      <w:proofErr w:type="spellStart"/>
      <w:r w:rsidRPr="00807FC0">
        <w:rPr>
          <w:rFonts w:ascii="Arial" w:hAnsi="Arial" w:cs="Arial"/>
          <w:szCs w:val="22"/>
          <w:rtl/>
        </w:rPr>
        <w:t>א.ג.נ</w:t>
      </w:r>
      <w:proofErr w:type="spellEnd"/>
      <w:r w:rsidRPr="00807FC0">
        <w:rPr>
          <w:rFonts w:ascii="Arial" w:hAnsi="Arial" w:cs="Arial"/>
          <w:szCs w:val="22"/>
          <w:rtl/>
        </w:rPr>
        <w:t>.,</w:t>
      </w:r>
    </w:p>
    <w:p w14:paraId="63F0BB44" w14:textId="77777777" w:rsidR="00673B1A" w:rsidRPr="00807FC0" w:rsidRDefault="00673B1A" w:rsidP="00AA7BCA">
      <w:pPr>
        <w:jc w:val="center"/>
        <w:rPr>
          <w:rFonts w:ascii="Arial" w:hAnsi="Arial" w:cs="Arial"/>
          <w:szCs w:val="22"/>
          <w:rtl/>
        </w:rPr>
      </w:pPr>
    </w:p>
    <w:p w14:paraId="254D11BF" w14:textId="77777777" w:rsidR="00673B1A" w:rsidRPr="00807FC0" w:rsidRDefault="00673B1A" w:rsidP="00AA7BCA">
      <w:pPr>
        <w:jc w:val="center"/>
        <w:rPr>
          <w:rFonts w:ascii="Arial" w:hAnsi="Arial" w:cs="Arial"/>
          <w:szCs w:val="22"/>
          <w:rtl/>
        </w:rPr>
      </w:pPr>
      <w:r w:rsidRPr="00807FC0">
        <w:rPr>
          <w:rFonts w:ascii="Arial" w:hAnsi="Arial" w:cs="Arial"/>
          <w:szCs w:val="22"/>
          <w:rtl/>
        </w:rPr>
        <w:t>הנדון: חברת _________ חוות דעת רו"ח ____________</w:t>
      </w:r>
    </w:p>
    <w:p w14:paraId="18AE9166" w14:textId="77777777" w:rsidR="00673B1A" w:rsidRPr="00807FC0" w:rsidRDefault="00673B1A" w:rsidP="00AA7BCA">
      <w:pPr>
        <w:jc w:val="center"/>
        <w:rPr>
          <w:rFonts w:ascii="Arial" w:hAnsi="Arial" w:cs="Arial"/>
          <w:szCs w:val="22"/>
          <w:rtl/>
        </w:rPr>
      </w:pPr>
      <w:r w:rsidRPr="00807FC0">
        <w:rPr>
          <w:rFonts w:ascii="Arial" w:hAnsi="Arial" w:cs="Arial"/>
          <w:szCs w:val="22"/>
          <w:rtl/>
        </w:rPr>
        <w:t xml:space="preserve">בהתייחס להצהרה מיום </w:t>
      </w:r>
      <w:r w:rsidRPr="00807FC0">
        <w:rPr>
          <w:rFonts w:ascii="Arial" w:hAnsi="Arial" w:cs="Arial"/>
          <w:szCs w:val="22"/>
        </w:rPr>
        <w:t>XX/MM/YY</w:t>
      </w:r>
    </w:p>
    <w:p w14:paraId="7C0CB4B1" w14:textId="77777777" w:rsidR="00673B1A" w:rsidRPr="00807FC0" w:rsidRDefault="00673B1A" w:rsidP="00AA7BCA">
      <w:pPr>
        <w:rPr>
          <w:rFonts w:ascii="Arial" w:hAnsi="Arial" w:cs="Arial"/>
          <w:szCs w:val="22"/>
          <w:rtl/>
        </w:rPr>
      </w:pPr>
    </w:p>
    <w:p w14:paraId="0E7CE4D0" w14:textId="77777777" w:rsidR="00673B1A" w:rsidRPr="00807FC0" w:rsidRDefault="00673B1A" w:rsidP="00AA7BCA">
      <w:pPr>
        <w:rPr>
          <w:rFonts w:ascii="Arial" w:hAnsi="Arial" w:cs="Arial"/>
          <w:szCs w:val="22"/>
          <w:rtl/>
        </w:rPr>
      </w:pPr>
      <w:r w:rsidRPr="00807FC0">
        <w:rPr>
          <w:rFonts w:ascii="Arial" w:hAnsi="Arial" w:cs="Arial"/>
          <w:szCs w:val="22"/>
          <w:rtl/>
        </w:rPr>
        <w:t xml:space="preserve">לבקשתכם וכרואי החשבון מטעם </w:t>
      </w:r>
      <w:proofErr w:type="spellStart"/>
      <w:r w:rsidRPr="00807FC0">
        <w:rPr>
          <w:rFonts w:ascii="Arial" w:hAnsi="Arial" w:cs="Arial"/>
          <w:szCs w:val="22"/>
          <w:rtl/>
        </w:rPr>
        <w:t>חשבות</w:t>
      </w:r>
      <w:proofErr w:type="spellEnd"/>
      <w:r w:rsidRPr="00807FC0">
        <w:rPr>
          <w:rFonts w:ascii="Arial" w:hAnsi="Arial" w:cs="Arial"/>
          <w:szCs w:val="22"/>
          <w:rtl/>
        </w:rPr>
        <w:t xml:space="preserve"> משרד</w:t>
      </w:r>
      <w:r w:rsidRPr="00807FC0">
        <w:rPr>
          <w:rFonts w:ascii="Arial" w:hAnsi="Arial" w:cs="Arial"/>
          <w:szCs w:val="22"/>
        </w:rPr>
        <w:t>XXXX</w:t>
      </w:r>
      <w:r w:rsidRPr="00807FC0">
        <w:rPr>
          <w:rFonts w:ascii="Arial" w:hAnsi="Arial" w:cs="Arial"/>
          <w:szCs w:val="22"/>
          <w:rtl/>
        </w:rPr>
        <w:t xml:space="preserve">, בדקנו את האמור בהצהרה הנ"ל שהוצגה במכתב מיום בדבר "תשלום שכר מינימום והיעדר הפרות בדיני עבודה במסגרת ההתקשרות עם משרד </w:t>
      </w:r>
      <w:r w:rsidRPr="00807FC0">
        <w:rPr>
          <w:rFonts w:ascii="Arial" w:hAnsi="Arial" w:cs="Arial"/>
          <w:szCs w:val="22"/>
        </w:rPr>
        <w:t>XXX</w:t>
      </w:r>
      <w:r w:rsidRPr="00807FC0">
        <w:rPr>
          <w:rFonts w:ascii="Arial" w:hAnsi="Arial" w:cs="Arial"/>
          <w:szCs w:val="22"/>
          <w:rtl/>
        </w:rPr>
        <w:t xml:space="preserve"> והמצורפת בזאת ומסומנת בחותמת משרדנו לשם זיהוי בלבד.</w:t>
      </w:r>
    </w:p>
    <w:p w14:paraId="6862B270" w14:textId="77777777" w:rsidR="00673B1A" w:rsidRPr="00807FC0" w:rsidRDefault="00673B1A" w:rsidP="00AA7BCA">
      <w:pPr>
        <w:rPr>
          <w:rFonts w:ascii="Arial" w:hAnsi="Arial" w:cs="Arial"/>
          <w:szCs w:val="22"/>
          <w:rtl/>
        </w:rPr>
      </w:pPr>
      <w:r w:rsidRPr="00807FC0">
        <w:rPr>
          <w:rFonts w:ascii="Arial" w:hAnsi="Arial" w:cs="Arial"/>
          <w:szCs w:val="22"/>
          <w:rtl/>
        </w:rPr>
        <w:t>הצהרה זו היא באחריות הנהלת ________. אחריותנו היא לחוות דעה על ההצהרה הנ"ל בהתבסס על ביקורתנו.</w:t>
      </w:r>
    </w:p>
    <w:p w14:paraId="2D645957" w14:textId="77777777" w:rsidR="00673B1A" w:rsidRPr="00807FC0" w:rsidRDefault="00673B1A" w:rsidP="00AA7BCA">
      <w:pPr>
        <w:rPr>
          <w:rFonts w:ascii="Arial" w:hAnsi="Arial" w:cs="Arial"/>
          <w:szCs w:val="22"/>
          <w:rtl/>
        </w:rPr>
      </w:pPr>
      <w:r w:rsidRPr="00807FC0">
        <w:rPr>
          <w:rFonts w:ascii="Arial" w:hAnsi="Arial" w:cs="Arial"/>
          <w:szCs w:val="22"/>
          <w:rtl/>
        </w:rPr>
        <w:t xml:space="preserve">ערכנו את ביקורתנו בהתאם לנוהל הביקורת שגובש לנושא זה על ידי לשכת רו"ח ויחידת הביקורת </w:t>
      </w:r>
      <w:proofErr w:type="spellStart"/>
      <w:r w:rsidRPr="00807FC0">
        <w:rPr>
          <w:rFonts w:ascii="Arial" w:hAnsi="Arial" w:cs="Arial"/>
          <w:szCs w:val="22"/>
          <w:rtl/>
        </w:rPr>
        <w:t>בחשכ"ל</w:t>
      </w:r>
      <w:proofErr w:type="spellEnd"/>
      <w:r w:rsidRPr="00807FC0">
        <w:rPr>
          <w:rFonts w:ascii="Arial" w:hAnsi="Arial" w:cs="Arial"/>
          <w:szCs w:val="22"/>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7DC43299" w14:textId="77777777" w:rsidR="00673B1A" w:rsidRPr="00807FC0" w:rsidRDefault="00673B1A" w:rsidP="00AA7BCA">
      <w:pPr>
        <w:rPr>
          <w:rFonts w:ascii="Arial" w:hAnsi="Arial" w:cs="Arial"/>
          <w:szCs w:val="22"/>
          <w:rtl/>
        </w:rPr>
      </w:pPr>
      <w:r w:rsidRPr="00807FC0">
        <w:rPr>
          <w:rFonts w:ascii="Arial" w:hAnsi="Arial" w:cs="Arial"/>
          <w:szCs w:val="22"/>
          <w:rtl/>
        </w:rPr>
        <w:t>הביקורת כוללת בדיקה מדגמית – כמפורט בנוהל – של ראיות התומכות במידע שבהצהרה הנ"ל. אנו סבורים שביקורתנו מספקת בסיס סביר לחוות דעתנו.</w:t>
      </w:r>
    </w:p>
    <w:p w14:paraId="6AD6092C" w14:textId="77777777" w:rsidR="00673B1A" w:rsidRDefault="00673B1A" w:rsidP="00AA7BCA">
      <w:pPr>
        <w:rPr>
          <w:rFonts w:ascii="Arial" w:hAnsi="Arial" w:cs="Arial"/>
          <w:szCs w:val="22"/>
          <w:rtl/>
        </w:rPr>
      </w:pPr>
      <w:r w:rsidRPr="00807FC0">
        <w:rPr>
          <w:rFonts w:ascii="Arial" w:hAnsi="Arial" w:cs="Arial"/>
          <w:szCs w:val="22"/>
          <w:rtl/>
        </w:rPr>
        <w:t>לדעתנו, בהתבסס על ביקורתנו, האמור בהצהרה הנ"ל משקף באופן נאות מכל הבחינות המהותיות את המפורט בה.</w:t>
      </w:r>
    </w:p>
    <w:p w14:paraId="302AC4E9" w14:textId="77777777" w:rsidR="00673B1A" w:rsidRPr="00807FC0" w:rsidRDefault="00673B1A" w:rsidP="00AA7BCA">
      <w:pPr>
        <w:rPr>
          <w:rFonts w:ascii="Arial" w:hAnsi="Arial" w:cs="Arial"/>
          <w:szCs w:val="22"/>
          <w:rtl/>
        </w:rPr>
      </w:pPr>
      <w:r w:rsidRPr="00807FC0">
        <w:rPr>
          <w:rFonts w:ascii="Arial" w:hAnsi="Arial" w:cs="Arial"/>
          <w:szCs w:val="22"/>
          <w:rtl/>
        </w:rPr>
        <w:t xml:space="preserve"> </w:t>
      </w:r>
    </w:p>
    <w:p w14:paraId="73D0F615" w14:textId="77777777" w:rsidR="00673B1A" w:rsidRPr="00807FC0" w:rsidRDefault="00673B1A" w:rsidP="00AA7BCA">
      <w:pPr>
        <w:ind w:left="5040" w:firstLine="720"/>
        <w:rPr>
          <w:rFonts w:ascii="Arial" w:hAnsi="Arial" w:cs="Arial"/>
          <w:szCs w:val="22"/>
          <w:rtl/>
        </w:rPr>
      </w:pPr>
      <w:r w:rsidRPr="00807FC0">
        <w:rPr>
          <w:rFonts w:ascii="Arial" w:hAnsi="Arial" w:cs="Arial"/>
          <w:szCs w:val="22"/>
          <w:rtl/>
        </w:rPr>
        <w:t>בכבוד רב</w:t>
      </w:r>
    </w:p>
    <w:p w14:paraId="5352D9A2" w14:textId="06148B19" w:rsidR="008D5DE3" w:rsidRPr="001E5A6A" w:rsidRDefault="00673B1A" w:rsidP="00AA7BCA">
      <w:pPr>
        <w:ind w:left="5040" w:firstLine="720"/>
        <w:rPr>
          <w:rFonts w:ascii="Arial" w:hAnsi="Arial" w:cs="Arial"/>
          <w:szCs w:val="22"/>
          <w:rtl/>
        </w:rPr>
      </w:pPr>
      <w:r w:rsidRPr="00807FC0">
        <w:rPr>
          <w:rFonts w:ascii="Arial" w:hAnsi="Arial" w:cs="Arial"/>
          <w:szCs w:val="22"/>
          <w:rtl/>
        </w:rPr>
        <w:t xml:space="preserve">משרד רו"ח </w:t>
      </w:r>
      <w:r w:rsidRPr="00807FC0">
        <w:rPr>
          <w:rFonts w:ascii="Arial" w:hAnsi="Arial" w:cs="Arial"/>
          <w:szCs w:val="22"/>
        </w:rPr>
        <w:t>XXXX</w:t>
      </w:r>
    </w:p>
    <w:p w14:paraId="2C73F89D" w14:textId="77777777" w:rsidR="008D5DE3" w:rsidRDefault="008D5DE3" w:rsidP="00AA7BCA">
      <w:pPr>
        <w:rPr>
          <w:rtl/>
        </w:rPr>
      </w:pPr>
    </w:p>
    <w:p w14:paraId="781573ED" w14:textId="77777777" w:rsidR="008D5DE3" w:rsidRDefault="008D5DE3" w:rsidP="00AA7BCA">
      <w:pPr>
        <w:rPr>
          <w:rtl/>
        </w:rPr>
      </w:pPr>
    </w:p>
    <w:p w14:paraId="6A0D4395" w14:textId="77777777" w:rsidR="008D5DE3" w:rsidRDefault="008D5DE3" w:rsidP="00AA7BCA">
      <w:pPr>
        <w:rPr>
          <w:rtl/>
        </w:rPr>
      </w:pPr>
    </w:p>
    <w:p w14:paraId="19E687F8" w14:textId="77777777" w:rsidR="008D5DE3" w:rsidRDefault="008D5DE3" w:rsidP="00AA7BCA">
      <w:pPr>
        <w:rPr>
          <w:rtl/>
        </w:rPr>
      </w:pPr>
    </w:p>
    <w:p w14:paraId="3BFAEA98" w14:textId="77777777" w:rsidR="008D5DE3" w:rsidRDefault="008D5DE3" w:rsidP="00AA7BCA">
      <w:pPr>
        <w:rPr>
          <w:rtl/>
        </w:rPr>
      </w:pPr>
    </w:p>
    <w:p w14:paraId="24069739" w14:textId="77777777" w:rsidR="008D5DE3" w:rsidRDefault="008D5DE3" w:rsidP="00AA7BCA">
      <w:pPr>
        <w:rPr>
          <w:rtl/>
        </w:rPr>
      </w:pPr>
    </w:p>
    <w:p w14:paraId="2BE41C8E" w14:textId="77777777" w:rsidR="008D5DE3" w:rsidRDefault="008D5DE3" w:rsidP="00AA7BCA">
      <w:pPr>
        <w:rPr>
          <w:rtl/>
        </w:rPr>
      </w:pPr>
    </w:p>
    <w:p w14:paraId="69284BED" w14:textId="77777777" w:rsidR="008D5DE3" w:rsidRDefault="008D5DE3" w:rsidP="00AA7BCA">
      <w:pPr>
        <w:rPr>
          <w:rtl/>
        </w:rPr>
      </w:pPr>
    </w:p>
    <w:p w14:paraId="49F5A2DB" w14:textId="77777777" w:rsidR="008D5DE3" w:rsidRDefault="008D5DE3" w:rsidP="00AA7BCA">
      <w:pPr>
        <w:rPr>
          <w:rtl/>
        </w:rPr>
      </w:pPr>
    </w:p>
    <w:p w14:paraId="6F758AA4" w14:textId="77777777" w:rsidR="008D5DE3" w:rsidRDefault="008D5DE3" w:rsidP="00AA7BCA">
      <w:pPr>
        <w:rPr>
          <w:rtl/>
        </w:rPr>
      </w:pPr>
    </w:p>
    <w:p w14:paraId="0B54A2AD" w14:textId="77777777" w:rsidR="008D5DE3" w:rsidRDefault="008D5DE3" w:rsidP="00AA7BCA">
      <w:pPr>
        <w:rPr>
          <w:rtl/>
        </w:rPr>
      </w:pPr>
    </w:p>
    <w:p w14:paraId="48F18C4E" w14:textId="77777777" w:rsidR="00BB6893" w:rsidRDefault="00BB6893" w:rsidP="00AA7BCA">
      <w:pPr>
        <w:ind w:left="84"/>
        <w:jc w:val="center"/>
        <w:rPr>
          <w:rtl/>
        </w:rPr>
      </w:pPr>
    </w:p>
    <w:p w14:paraId="75A074C8" w14:textId="77777777" w:rsidR="003571AE" w:rsidRDefault="003571AE" w:rsidP="00AA7BCA">
      <w:pPr>
        <w:spacing w:line="259" w:lineRule="auto"/>
        <w:contextualSpacing w:val="0"/>
        <w:jc w:val="left"/>
        <w:rPr>
          <w:rFonts w:asciiTheme="majorHAnsi" w:eastAsiaTheme="majorEastAsia" w:hAnsiTheme="majorHAnsi" w:cstheme="majorBidi"/>
          <w:sz w:val="32"/>
          <w:szCs w:val="28"/>
          <w:u w:val="single"/>
          <w:rtl/>
        </w:rPr>
      </w:pPr>
      <w:bookmarkStart w:id="135" w:name="_Toc134606605"/>
      <w:bookmarkStart w:id="136" w:name="_Toc134707013"/>
      <w:bookmarkStart w:id="137" w:name="_Toc138062177"/>
      <w:r>
        <w:rPr>
          <w:rtl/>
        </w:rPr>
        <w:br w:type="page"/>
      </w:r>
    </w:p>
    <w:p w14:paraId="27AD24CE" w14:textId="0C918866" w:rsidR="00C812AB" w:rsidRDefault="00BB6893" w:rsidP="00AA7BCA">
      <w:pPr>
        <w:pStyle w:val="12"/>
        <w:pageBreakBefore w:val="0"/>
        <w:numPr>
          <w:ilvl w:val="0"/>
          <w:numId w:val="0"/>
        </w:numPr>
        <w:ind w:left="1710" w:hanging="360"/>
        <w:rPr>
          <w:rtl/>
        </w:rPr>
      </w:pPr>
      <w:r>
        <w:rPr>
          <w:rFonts w:hint="cs"/>
          <w:rtl/>
        </w:rPr>
        <w:lastRenderedPageBreak/>
        <w:t xml:space="preserve">נספח ג'4 </w:t>
      </w:r>
      <w:r w:rsidRPr="00BB6893">
        <w:rPr>
          <w:rtl/>
        </w:rPr>
        <w:t>–</w:t>
      </w:r>
      <w:r>
        <w:rPr>
          <w:rFonts w:hint="cs"/>
          <w:rtl/>
        </w:rPr>
        <w:t xml:space="preserve"> הוראת </w:t>
      </w:r>
      <w:proofErr w:type="spellStart"/>
      <w:r>
        <w:rPr>
          <w:rFonts w:hint="cs"/>
          <w:rtl/>
        </w:rPr>
        <w:t>תכ"מ</w:t>
      </w:r>
      <w:proofErr w:type="spellEnd"/>
      <w:r>
        <w:rPr>
          <w:rFonts w:hint="cs"/>
          <w:rtl/>
        </w:rPr>
        <w:t xml:space="preserve"> ה.8.2.1.</w:t>
      </w:r>
      <w:r w:rsidR="005336B3">
        <w:rPr>
          <w:rFonts w:hint="cs"/>
          <w:rtl/>
        </w:rPr>
        <w:t>2</w:t>
      </w:r>
      <w:r>
        <w:rPr>
          <w:rFonts w:hint="cs"/>
          <w:rtl/>
        </w:rPr>
        <w:t xml:space="preserve"> </w:t>
      </w:r>
      <w:r w:rsidRPr="00BB6893">
        <w:rPr>
          <w:rtl/>
        </w:rPr>
        <w:t>–</w:t>
      </w:r>
      <w:r>
        <w:rPr>
          <w:rFonts w:hint="cs"/>
          <w:rtl/>
        </w:rPr>
        <w:t xml:space="preserve"> </w:t>
      </w:r>
      <w:bookmarkEnd w:id="135"/>
      <w:bookmarkEnd w:id="136"/>
      <w:bookmarkEnd w:id="137"/>
      <w:r w:rsidR="00C84EFB" w:rsidRPr="00C84EFB">
        <w:rPr>
          <w:rFonts w:cs="David"/>
          <w:rtl/>
        </w:rPr>
        <w:t>עלות שכר למעסיק לכל שעת עבודה בתחום הניקיון</w:t>
      </w:r>
    </w:p>
    <w:p w14:paraId="3869A7F6" w14:textId="77777777" w:rsidR="00B81EB9" w:rsidRPr="00826C2D" w:rsidRDefault="00826C2D" w:rsidP="00AA7BCA">
      <w:pPr>
        <w:spacing w:after="0"/>
        <w:contextualSpacing w:val="0"/>
        <w:jc w:val="left"/>
        <w:rPr>
          <w:rFonts w:eastAsia="Times New Roman" w:cstheme="minorHAnsi"/>
          <w:sz w:val="28"/>
          <w:szCs w:val="28"/>
          <w:rtl/>
        </w:rPr>
      </w:pPr>
      <w:r w:rsidRPr="00826C2D">
        <w:rPr>
          <w:rFonts w:eastAsia="Times New Roman" w:cstheme="minorHAnsi"/>
          <w:sz w:val="28"/>
          <w:szCs w:val="28"/>
          <w:rtl/>
        </w:rPr>
        <w:t xml:space="preserve">קישור להוראה: </w:t>
      </w:r>
      <w:hyperlink r:id="rId48" w:history="1">
        <w:r w:rsidRPr="00826C2D">
          <w:rPr>
            <w:rStyle w:val="Hyperlink"/>
            <w:rFonts w:eastAsia="Times New Roman" w:cstheme="minorHAnsi"/>
            <w:sz w:val="28"/>
            <w:szCs w:val="28"/>
          </w:rPr>
          <w:t>https://takam.mof.gov.il/document/H.8.2.1</w:t>
        </w:r>
      </w:hyperlink>
    </w:p>
    <w:p w14:paraId="485D59E4" w14:textId="77777777" w:rsidR="00826C2D" w:rsidRPr="00826C2D" w:rsidRDefault="00826C2D" w:rsidP="00AA7BCA">
      <w:pPr>
        <w:spacing w:after="0"/>
        <w:contextualSpacing w:val="0"/>
        <w:jc w:val="left"/>
        <w:rPr>
          <w:rFonts w:eastAsia="Times New Roman" w:cstheme="minorHAnsi"/>
          <w:sz w:val="28"/>
          <w:szCs w:val="28"/>
        </w:rPr>
      </w:pPr>
      <w:r w:rsidRPr="00826C2D">
        <w:rPr>
          <w:rFonts w:eastAsia="Times New Roman" w:cstheme="minorHAnsi"/>
          <w:sz w:val="28"/>
          <w:szCs w:val="28"/>
          <w:rtl/>
        </w:rPr>
        <w:t>יובהר כי ההוראה וההודעות מכוחה עשויות להתעדכן וכי הספק מחויב לפעול בהתאם להוראה המעודכנת ביותר</w:t>
      </w:r>
    </w:p>
    <w:p w14:paraId="404E4B48" w14:textId="77777777" w:rsidR="007B1E9F" w:rsidRPr="00B81EB9" w:rsidRDefault="007B1E9F" w:rsidP="00AA7BCA"/>
    <w:p w14:paraId="16AADFA0" w14:textId="77777777" w:rsidR="00BB6893" w:rsidRPr="007B1E9F" w:rsidRDefault="00BB6893" w:rsidP="00AA7BCA"/>
    <w:p w14:paraId="3451C821" w14:textId="77777777" w:rsidR="001339CA" w:rsidRDefault="001339CA" w:rsidP="00AA7BCA">
      <w:pPr>
        <w:rPr>
          <w:rtl/>
        </w:rPr>
      </w:pPr>
    </w:p>
    <w:p w14:paraId="40776D02" w14:textId="77777777" w:rsidR="00832460" w:rsidRDefault="001339CA" w:rsidP="00AA7BCA">
      <w:pPr>
        <w:spacing w:line="259" w:lineRule="auto"/>
        <w:contextualSpacing w:val="0"/>
        <w:jc w:val="left"/>
        <w:rPr>
          <w:rtl/>
        </w:rPr>
      </w:pPr>
      <w:r>
        <w:rPr>
          <w:rtl/>
        </w:rPr>
        <w:br w:type="page"/>
      </w:r>
    </w:p>
    <w:p w14:paraId="409DC975" w14:textId="77777777" w:rsidR="00832460" w:rsidRDefault="00832460" w:rsidP="00AA7BCA">
      <w:pPr>
        <w:pStyle w:val="12"/>
        <w:pageBreakBefore w:val="0"/>
        <w:numPr>
          <w:ilvl w:val="0"/>
          <w:numId w:val="0"/>
        </w:numPr>
        <w:ind w:left="1710" w:hanging="360"/>
        <w:rPr>
          <w:rtl/>
        </w:rPr>
      </w:pPr>
      <w:r>
        <w:rPr>
          <w:rFonts w:hint="cs"/>
          <w:rtl/>
        </w:rPr>
        <w:lastRenderedPageBreak/>
        <w:t>נספח ג'</w:t>
      </w:r>
      <w:r w:rsidR="00BE6000">
        <w:rPr>
          <w:rFonts w:hint="cs"/>
          <w:rtl/>
        </w:rPr>
        <w:t>5</w:t>
      </w:r>
      <w:r>
        <w:rPr>
          <w:rFonts w:hint="cs"/>
          <w:rtl/>
        </w:rPr>
        <w:t xml:space="preserve"> - </w:t>
      </w:r>
      <w:r w:rsidRPr="00832460">
        <w:rPr>
          <w:rFonts w:cs="David"/>
          <w:rtl/>
        </w:rPr>
        <w:t>נוסח הודעה במשרד על תיבת התלונות</w:t>
      </w:r>
    </w:p>
    <w:p w14:paraId="00465E48" w14:textId="77777777" w:rsidR="00832460" w:rsidRDefault="00832460" w:rsidP="00AA7BCA">
      <w:pPr>
        <w:pStyle w:val="-3"/>
        <w:keepNext/>
        <w:keepLines/>
        <w:rPr>
          <w:rtl/>
        </w:rPr>
      </w:pPr>
    </w:p>
    <w:p w14:paraId="269B9C4A" w14:textId="77777777" w:rsidR="00832460" w:rsidRDefault="00832460" w:rsidP="00AA7BCA">
      <w:pPr>
        <w:rPr>
          <w:rFonts w:ascii="Arial" w:hAnsi="Arial" w:cs="Arial"/>
          <w:b/>
          <w:bCs/>
          <w:sz w:val="28"/>
          <w:szCs w:val="28"/>
          <w:u w:val="single"/>
          <w:rtl/>
        </w:rPr>
      </w:pPr>
    </w:p>
    <w:p w14:paraId="3AC79C33" w14:textId="77777777" w:rsidR="00832460" w:rsidRPr="00CE690B" w:rsidRDefault="00832460" w:rsidP="00AA7BCA">
      <w:pPr>
        <w:rPr>
          <w:rFonts w:ascii="Arial" w:hAnsi="Arial" w:cs="Arial"/>
          <w:sz w:val="28"/>
          <w:szCs w:val="28"/>
          <w:u w:val="single"/>
          <w:rtl/>
        </w:rPr>
      </w:pPr>
      <w:r w:rsidRPr="00CE690B">
        <w:rPr>
          <w:rFonts w:ascii="Arial" w:hAnsi="Arial" w:cs="Arial"/>
          <w:sz w:val="28"/>
          <w:szCs w:val="28"/>
          <w:u w:val="single"/>
          <w:rtl/>
        </w:rPr>
        <w:t>אל ציבור עובדי חברות השמירה, הניקיון וההסעדה-</w:t>
      </w:r>
    </w:p>
    <w:p w14:paraId="16C0262C" w14:textId="77777777" w:rsidR="00832460" w:rsidRPr="00CE690B" w:rsidRDefault="00832460" w:rsidP="00AA7BCA">
      <w:pPr>
        <w:rPr>
          <w:rFonts w:ascii="Arial" w:hAnsi="Arial" w:cs="Arial"/>
          <w:sz w:val="28"/>
          <w:szCs w:val="28"/>
          <w:u w:val="single"/>
          <w:rtl/>
        </w:rPr>
      </w:pPr>
    </w:p>
    <w:p w14:paraId="64853110" w14:textId="77777777" w:rsidR="00832460" w:rsidRPr="00CE690B" w:rsidRDefault="00832460" w:rsidP="00AA7BCA">
      <w:pPr>
        <w:rPr>
          <w:rFonts w:ascii="Arial" w:hAnsi="Arial" w:cs="Arial"/>
          <w:sz w:val="28"/>
          <w:szCs w:val="28"/>
          <w:rtl/>
        </w:rPr>
      </w:pPr>
      <w:r w:rsidRPr="00CE690B">
        <w:rPr>
          <w:rFonts w:ascii="Arial" w:hAnsi="Arial" w:cs="Arial"/>
          <w:sz w:val="28"/>
          <w:szCs w:val="28"/>
          <w:rtl/>
        </w:rPr>
        <w:t>הודעה בדבר קיום תיבת תלונות</w:t>
      </w:r>
    </w:p>
    <w:p w14:paraId="64B80CCD" w14:textId="77777777" w:rsidR="00832460" w:rsidRPr="00CE690B" w:rsidRDefault="00832460" w:rsidP="00AA7BCA">
      <w:pPr>
        <w:rPr>
          <w:rFonts w:ascii="Arial" w:hAnsi="Arial" w:cs="Arial"/>
          <w:sz w:val="28"/>
          <w:szCs w:val="28"/>
          <w:rtl/>
        </w:rPr>
      </w:pPr>
    </w:p>
    <w:p w14:paraId="03CFF416" w14:textId="77777777" w:rsidR="00832460" w:rsidRPr="00CE690B" w:rsidRDefault="00832460" w:rsidP="00AA7BCA">
      <w:pPr>
        <w:rPr>
          <w:rFonts w:ascii="Arial" w:hAnsi="Arial" w:cs="Arial"/>
          <w:sz w:val="28"/>
          <w:szCs w:val="28"/>
          <w:rtl/>
        </w:rPr>
      </w:pPr>
      <w:r w:rsidRPr="00CE690B">
        <w:rPr>
          <w:rFonts w:ascii="Arial" w:hAnsi="Arial" w:cs="Arial"/>
          <w:sz w:val="28"/>
          <w:szCs w:val="28"/>
          <w:rtl/>
        </w:rPr>
        <w:t>הנכם רשאים להגיש תלונה בתיבה זו אם לדעתכם נפגעות זכויותיכם ו/או תנאי העסקתכם.</w:t>
      </w:r>
    </w:p>
    <w:p w14:paraId="5BD39AC6" w14:textId="77777777" w:rsidR="00832460" w:rsidRPr="00CE690B" w:rsidRDefault="00832460" w:rsidP="00AA7BCA">
      <w:pPr>
        <w:rPr>
          <w:rFonts w:ascii="Arial" w:hAnsi="Arial" w:cs="Arial"/>
          <w:sz w:val="28"/>
          <w:szCs w:val="28"/>
          <w:rtl/>
        </w:rPr>
      </w:pPr>
    </w:p>
    <w:p w14:paraId="5FE59344" w14:textId="77777777" w:rsidR="00832460" w:rsidRPr="00CE690B" w:rsidRDefault="00832460" w:rsidP="00AA7BCA">
      <w:pPr>
        <w:rPr>
          <w:rFonts w:ascii="Arial" w:hAnsi="Arial" w:cs="Arial"/>
          <w:sz w:val="28"/>
          <w:szCs w:val="28"/>
          <w:rtl/>
        </w:rPr>
      </w:pPr>
      <w:r w:rsidRPr="00CE690B">
        <w:rPr>
          <w:rFonts w:ascii="Arial" w:hAnsi="Arial" w:cs="Arial"/>
          <w:sz w:val="28"/>
          <w:szCs w:val="28"/>
          <w:rtl/>
        </w:rPr>
        <w:t>דוגמאות לאי שמירת זכויות: אי תשלום שעות נוספות, אי הפרשה לפנסיה, אי תשלום ימי חופשה, ניכויים אסורים, אי תשלום תוספת ותק, הלנת שכר וכדומה.</w:t>
      </w:r>
    </w:p>
    <w:p w14:paraId="054F82C8" w14:textId="77777777" w:rsidR="00832460" w:rsidRPr="00CE690B" w:rsidRDefault="00832460" w:rsidP="00AA7BCA">
      <w:pPr>
        <w:shd w:val="clear" w:color="auto" w:fill="FFFFFF"/>
        <w:rPr>
          <w:rFonts w:ascii="Arial" w:hAnsi="Arial" w:cs="Arial"/>
          <w:sz w:val="28"/>
          <w:szCs w:val="28"/>
          <w:rtl/>
        </w:rPr>
      </w:pPr>
    </w:p>
    <w:p w14:paraId="5658D56C" w14:textId="77777777" w:rsidR="00832460" w:rsidRPr="00CE690B" w:rsidRDefault="00832460" w:rsidP="00AA7BCA">
      <w:pPr>
        <w:shd w:val="clear" w:color="auto" w:fill="FFFFFF"/>
        <w:rPr>
          <w:rFonts w:ascii="Arial" w:hAnsi="Arial" w:cs="Arial"/>
          <w:sz w:val="28"/>
          <w:szCs w:val="28"/>
        </w:rPr>
      </w:pPr>
      <w:r w:rsidRPr="00CE690B">
        <w:rPr>
          <w:rFonts w:ascii="Arial" w:hAnsi="Arial" w:cs="Arial"/>
          <w:sz w:val="28"/>
          <w:szCs w:val="28"/>
          <w:rtl/>
        </w:rPr>
        <w:t>כמו כן, ניתן להתלונן בדרכים הבאות</w:t>
      </w:r>
      <w:r w:rsidRPr="00CE690B">
        <w:rPr>
          <w:rFonts w:ascii="Arial" w:hAnsi="Arial" w:cs="Arial"/>
          <w:sz w:val="28"/>
          <w:szCs w:val="28"/>
        </w:rPr>
        <w:t>:</w:t>
      </w:r>
    </w:p>
    <w:p w14:paraId="290074DD" w14:textId="77777777" w:rsidR="00832460" w:rsidRPr="00CE690B" w:rsidRDefault="00832460" w:rsidP="00AA7BCA">
      <w:pPr>
        <w:pStyle w:val="a8"/>
        <w:numPr>
          <w:ilvl w:val="0"/>
          <w:numId w:val="110"/>
        </w:numPr>
        <w:shd w:val="clear" w:color="auto" w:fill="FFFFFF"/>
        <w:spacing w:after="0" w:line="240" w:lineRule="auto"/>
        <w:ind w:left="524" w:hanging="496"/>
        <w:jc w:val="left"/>
        <w:rPr>
          <w:rFonts w:ascii="Arial" w:hAnsi="Arial" w:cs="Arial"/>
          <w:sz w:val="28"/>
          <w:szCs w:val="28"/>
        </w:rPr>
      </w:pPr>
      <w:r w:rsidRPr="00CE690B">
        <w:rPr>
          <w:rFonts w:ascii="Arial" w:hAnsi="Arial" w:cs="Arial"/>
          <w:sz w:val="28"/>
          <w:szCs w:val="28"/>
          <w:rtl/>
        </w:rPr>
        <w:t>המוקד הטלפוני של משרד הכלכלה, שמספרו:</w:t>
      </w:r>
    </w:p>
    <w:p w14:paraId="119019F4" w14:textId="77777777" w:rsidR="00832460" w:rsidRPr="00CE690B" w:rsidRDefault="00832460" w:rsidP="00AA7BCA">
      <w:pPr>
        <w:shd w:val="clear" w:color="auto" w:fill="FFFFFF"/>
        <w:rPr>
          <w:rFonts w:ascii="Arial" w:hAnsi="Arial" w:cs="Arial"/>
          <w:sz w:val="28"/>
          <w:szCs w:val="28"/>
        </w:rPr>
      </w:pPr>
      <w:r w:rsidRPr="00CE690B">
        <w:rPr>
          <w:rFonts w:ascii="Arial" w:hAnsi="Arial" w:cs="Arial"/>
          <w:sz w:val="28"/>
          <w:szCs w:val="28"/>
          <w:rtl/>
        </w:rPr>
        <w:t>1-800-354-354 (השירות ניתן בשפות עברית, ערבית, רוסית ואנגלית).</w:t>
      </w:r>
    </w:p>
    <w:p w14:paraId="60406D0C" w14:textId="77777777" w:rsidR="00832460" w:rsidRPr="00CE690B" w:rsidRDefault="00832460" w:rsidP="00AA7BCA">
      <w:pPr>
        <w:pStyle w:val="a8"/>
        <w:numPr>
          <w:ilvl w:val="0"/>
          <w:numId w:val="110"/>
        </w:numPr>
        <w:shd w:val="clear" w:color="auto" w:fill="FFFFFF"/>
        <w:spacing w:after="0" w:line="240" w:lineRule="auto"/>
        <w:ind w:left="524" w:hanging="496"/>
        <w:jc w:val="left"/>
        <w:rPr>
          <w:rFonts w:ascii="Arial" w:hAnsi="Arial" w:cs="Arial"/>
          <w:sz w:val="28"/>
          <w:szCs w:val="28"/>
          <w:rtl/>
        </w:rPr>
      </w:pPr>
      <w:r w:rsidRPr="00CE690B">
        <w:rPr>
          <w:rFonts w:ascii="Arial" w:hAnsi="Arial" w:cs="Arial"/>
          <w:sz w:val="28"/>
          <w:szCs w:val="28"/>
          <w:rtl/>
        </w:rPr>
        <w:t xml:space="preserve">מוקד יחידת הביקורת בחשב הכללי במשרד האוצר, שמספרו: </w:t>
      </w:r>
      <w:r w:rsidRPr="00CE690B">
        <w:rPr>
          <w:rFonts w:ascii="Arial" w:hAnsi="Arial" w:cs="Arial" w:hint="cs"/>
          <w:sz w:val="28"/>
          <w:szCs w:val="28"/>
          <w:rtl/>
        </w:rPr>
        <w:t>02-531-7070</w:t>
      </w:r>
      <w:r w:rsidRPr="00CE690B">
        <w:rPr>
          <w:rFonts w:ascii="Arial" w:hAnsi="Arial" w:cs="Arial"/>
          <w:sz w:val="28"/>
          <w:szCs w:val="28"/>
          <w:rtl/>
        </w:rPr>
        <w:t>, בימי ג' בין השעות</w:t>
      </w:r>
      <w:r w:rsidRPr="00CE690B">
        <w:rPr>
          <w:rFonts w:ascii="Arial" w:hAnsi="Arial" w:cs="Arial" w:hint="cs"/>
          <w:sz w:val="28"/>
          <w:szCs w:val="28"/>
          <w:rtl/>
        </w:rPr>
        <w:t xml:space="preserve"> </w:t>
      </w:r>
      <w:r w:rsidRPr="00CE690B">
        <w:rPr>
          <w:rFonts w:ascii="Arial" w:hAnsi="Arial" w:cs="Arial"/>
          <w:sz w:val="28"/>
          <w:szCs w:val="28"/>
          <w:rtl/>
        </w:rPr>
        <w:t>09:00-15:00.</w:t>
      </w:r>
    </w:p>
    <w:p w14:paraId="22A4432C" w14:textId="77777777" w:rsidR="00832460" w:rsidRPr="00CE690B" w:rsidRDefault="00832460" w:rsidP="00AA7BCA">
      <w:pPr>
        <w:pStyle w:val="a8"/>
        <w:numPr>
          <w:ilvl w:val="0"/>
          <w:numId w:val="110"/>
        </w:numPr>
        <w:shd w:val="clear" w:color="auto" w:fill="FFFFFF"/>
        <w:spacing w:after="0" w:line="240" w:lineRule="auto"/>
        <w:jc w:val="left"/>
        <w:rPr>
          <w:rFonts w:ascii="Arial" w:hAnsi="Arial" w:cs="Arial"/>
          <w:sz w:val="28"/>
          <w:szCs w:val="28"/>
        </w:rPr>
      </w:pPr>
      <w:r w:rsidRPr="00CE690B">
        <w:rPr>
          <w:rFonts w:ascii="Arial" w:hAnsi="Arial" w:cs="Arial"/>
          <w:sz w:val="28"/>
          <w:szCs w:val="28"/>
          <w:rtl/>
        </w:rPr>
        <w:t xml:space="preserve">טופס תלונה באתר: </w:t>
      </w:r>
      <w:hyperlink r:id="rId49" w:history="1">
        <w:r w:rsidRPr="00CE690B">
          <w:rPr>
            <w:rStyle w:val="Hyperlink"/>
            <w:rFonts w:ascii="Arial" w:hAnsi="Arial" w:cs="Arial"/>
            <w:sz w:val="28"/>
            <w:szCs w:val="28"/>
            <w:rtl/>
          </w:rPr>
          <w:t>טופס תלונה</w:t>
        </w:r>
      </w:hyperlink>
      <w:r w:rsidRPr="00CE690B">
        <w:rPr>
          <w:rFonts w:ascii="Arial" w:hAnsi="Arial" w:cs="Arial"/>
          <w:sz w:val="28"/>
          <w:szCs w:val="28"/>
          <w:rtl/>
        </w:rPr>
        <w:t>.</w:t>
      </w:r>
    </w:p>
    <w:p w14:paraId="12B1B259" w14:textId="77777777" w:rsidR="00832460" w:rsidRPr="00832460" w:rsidRDefault="00832460" w:rsidP="00AA7BCA">
      <w:pPr>
        <w:rPr>
          <w:rtl/>
        </w:rPr>
      </w:pPr>
    </w:p>
    <w:p w14:paraId="4613BF1F" w14:textId="77777777" w:rsidR="00BB6893" w:rsidRPr="00BB6893" w:rsidRDefault="00BB6893" w:rsidP="00AA7BCA">
      <w:pPr>
        <w:rPr>
          <w:rtl/>
        </w:rPr>
      </w:pPr>
      <w:bookmarkStart w:id="138" w:name="_GoBack"/>
      <w:bookmarkEnd w:id="138"/>
    </w:p>
    <w:sectPr w:rsidR="00BB6893" w:rsidRPr="00BB6893" w:rsidSect="003A72A1">
      <w:headerReference w:type="default" r:id="rId50"/>
      <w:footerReference w:type="default" r:id="rId51"/>
      <w:pgSz w:w="11906" w:h="16838"/>
      <w:pgMar w:top="1440" w:right="1800" w:bottom="1440" w:left="1800" w:header="708" w:footer="708" w:gutter="0"/>
      <w:pgNumType w:start="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78F7EE" w16cex:dateUtc="2024-12-30T18:07:00Z"/>
</w16cex:commentsExtensible>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EA7708" w14:textId="77777777" w:rsidR="00A6434E" w:rsidRDefault="00A6434E" w:rsidP="00EF47F0">
      <w:pPr>
        <w:spacing w:after="0" w:line="240" w:lineRule="auto"/>
      </w:pPr>
      <w:r>
        <w:separator/>
      </w:r>
    </w:p>
  </w:endnote>
  <w:endnote w:type="continuationSeparator" w:id="0">
    <w:p w14:paraId="63AE993B" w14:textId="77777777" w:rsidR="00A6434E" w:rsidRDefault="00A6434E" w:rsidP="00EF47F0">
      <w:pPr>
        <w:spacing w:after="0" w:line="240" w:lineRule="auto"/>
      </w:pPr>
      <w:r>
        <w:continuationSeparator/>
      </w:r>
    </w:p>
  </w:endnote>
  <w:endnote w:type="continuationNotice" w:id="1">
    <w:p w14:paraId="7E9422B7" w14:textId="77777777" w:rsidR="00A6434E" w:rsidRDefault="00A643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Bold">
    <w:panose1 w:val="00000000000000000000"/>
    <w:charset w:val="00"/>
    <w:family w:val="roman"/>
    <w:notTrueType/>
    <w:pitch w:val="default"/>
  </w:font>
  <w:font w:name="Akhbar Simplified MT">
    <w:panose1 w:val="00000000000000000000"/>
    <w:charset w:val="02"/>
    <w:family w:val="auto"/>
    <w:notTrueType/>
    <w:pitch w:val="variable"/>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1803" w:usb1="00000000" w:usb2="00000000" w:usb3="00000000" w:csb0="0000002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23359532"/>
      <w:docPartObj>
        <w:docPartGallery w:val="Page Numbers (Bottom of Page)"/>
        <w:docPartUnique/>
      </w:docPartObj>
    </w:sdtPr>
    <w:sdtEndPr>
      <w:rPr>
        <w:noProof/>
      </w:rPr>
    </w:sdtEndPr>
    <w:sdtContent>
      <w:p w14:paraId="6BF336C0" w14:textId="745342BD" w:rsidR="00A6434E" w:rsidRDefault="00A6434E" w:rsidP="00607197">
        <w:pPr>
          <w:pStyle w:val="affa"/>
          <w:jc w:val="center"/>
          <w:rPr>
            <w:rtl/>
          </w:rPr>
        </w:pPr>
        <w:r w:rsidRPr="003730BA">
          <w:rPr>
            <w:rFonts w:cs="David"/>
            <w:rtl/>
          </w:rPr>
          <w:t>מכרז פומבי 00/2024  למתן שירותי ניקיון  בלשכות המידע של משרד התיירות בירושלים, אילת ונצרת</w:t>
        </w:r>
      </w:p>
      <w:p w14:paraId="6C885ACF" w14:textId="1A90F60D" w:rsidR="00A6434E" w:rsidRDefault="00A6434E" w:rsidP="00E60769">
        <w:pPr>
          <w:pStyle w:val="affa"/>
          <w:jc w:val="right"/>
          <w:rPr>
            <w:noProof/>
          </w:rPr>
        </w:pPr>
        <w:r>
          <w:rPr>
            <w:rFonts w:hint="cs"/>
            <w:noProof/>
            <w:rtl/>
            <w:lang w:val="he-IL"/>
          </w:rPr>
          <w:t xml:space="preserve">חוברת הצעה - </w:t>
        </w:r>
        <w:r w:rsidRPr="00B579E3">
          <w:rPr>
            <w:noProof/>
            <w:rtl/>
            <w:lang w:val="he-IL"/>
          </w:rPr>
          <w:t xml:space="preserve">עמוד </w:t>
        </w:r>
        <w:r w:rsidRPr="00B579E3">
          <w:rPr>
            <w:b/>
            <w:bCs/>
            <w:noProof/>
          </w:rPr>
          <w:fldChar w:fldCharType="begin"/>
        </w:r>
        <w:r w:rsidRPr="00B579E3">
          <w:rPr>
            <w:b/>
            <w:bCs/>
            <w:noProof/>
          </w:rPr>
          <w:instrText>PAGE  \* Arabic  \* MERGEFORMAT</w:instrText>
        </w:r>
        <w:r w:rsidRPr="00B579E3">
          <w:rPr>
            <w:b/>
            <w:bCs/>
            <w:noProof/>
          </w:rPr>
          <w:fldChar w:fldCharType="separate"/>
        </w:r>
        <w:r w:rsidRPr="00B579E3">
          <w:rPr>
            <w:b/>
            <w:bCs/>
            <w:noProof/>
            <w:lang w:val="he-IL"/>
          </w:rPr>
          <w:t>1</w:t>
        </w:r>
        <w:r w:rsidRPr="00B579E3">
          <w:rPr>
            <w:b/>
            <w:bCs/>
            <w:noProof/>
          </w:rPr>
          <w:fldChar w:fldCharType="end"/>
        </w:r>
        <w:r w:rsidRPr="00B579E3">
          <w:rPr>
            <w:noProof/>
            <w:rtl/>
            <w:lang w:val="he-IL"/>
          </w:rPr>
          <w:t xml:space="preserve"> מתוך </w:t>
        </w:r>
        <w:r w:rsidRPr="00B579E3">
          <w:rPr>
            <w:b/>
            <w:bCs/>
            <w:noProof/>
          </w:rPr>
          <w:fldChar w:fldCharType="begin"/>
        </w:r>
        <w:r w:rsidRPr="00B579E3">
          <w:rPr>
            <w:b/>
            <w:bCs/>
            <w:noProof/>
          </w:rPr>
          <w:instrText>NUMPAGES  \* Arabic  \* MERGEFORMAT</w:instrText>
        </w:r>
        <w:r w:rsidRPr="00B579E3">
          <w:rPr>
            <w:b/>
            <w:bCs/>
            <w:noProof/>
          </w:rPr>
          <w:fldChar w:fldCharType="separate"/>
        </w:r>
        <w:r w:rsidRPr="00B579E3">
          <w:rPr>
            <w:b/>
            <w:bCs/>
            <w:noProof/>
            <w:lang w:val="he-IL"/>
          </w:rPr>
          <w:t>2</w:t>
        </w:r>
        <w:r w:rsidRPr="00B579E3">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E98A53" w14:textId="77777777" w:rsidR="00A6434E" w:rsidRDefault="00A6434E" w:rsidP="00EF47F0">
      <w:pPr>
        <w:spacing w:after="0" w:line="240" w:lineRule="auto"/>
      </w:pPr>
      <w:r>
        <w:separator/>
      </w:r>
    </w:p>
  </w:footnote>
  <w:footnote w:type="continuationSeparator" w:id="0">
    <w:p w14:paraId="3F3883CA" w14:textId="77777777" w:rsidR="00A6434E" w:rsidRDefault="00A6434E" w:rsidP="00EF47F0">
      <w:pPr>
        <w:spacing w:after="0" w:line="240" w:lineRule="auto"/>
      </w:pPr>
      <w:r>
        <w:continuationSeparator/>
      </w:r>
    </w:p>
  </w:footnote>
  <w:footnote w:type="continuationNotice" w:id="1">
    <w:p w14:paraId="7B74E319" w14:textId="77777777" w:rsidR="00A6434E" w:rsidRDefault="00A643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C8F398" w14:textId="3A4D48EB" w:rsidR="00A6434E" w:rsidRDefault="00A6434E" w:rsidP="00B5477F">
    <w:pPr>
      <w:pStyle w:val="aff8"/>
      <w:jc w:val="center"/>
      <w:rPr>
        <w:rtl/>
      </w:rPr>
    </w:pPr>
    <w:fldSimple w:instr=" STYLEREF 1 \* MERGEFORMAT ">
      <w:r w:rsidR="007E4B3A">
        <w:rPr>
          <w:noProof/>
          <w:rtl/>
        </w:rPr>
        <w:t>נספח ג'4 – הוראת תכ"מ ה.8.2.1.2 – עלות שכר למעסיק לכל שעת עבודה בתחום הניקיון</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D4AEBF48"/>
    <w:lvl w:ilvl="0">
      <w:start w:val="1"/>
      <w:numFmt w:val="bullet"/>
      <w:pStyle w:val="a0"/>
      <w:lvlText w:val=""/>
      <w:lvlJc w:val="left"/>
      <w:pPr>
        <w:tabs>
          <w:tab w:val="num" w:pos="360"/>
        </w:tabs>
        <w:ind w:left="360" w:righ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8E4BEB"/>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0A256A20"/>
    <w:multiLevelType w:val="multilevel"/>
    <w:tmpl w:val="7F8807D2"/>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2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styleLink w:val="20"/>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45F229F"/>
    <w:multiLevelType w:val="hybridMultilevel"/>
    <w:tmpl w:val="F2729A1A"/>
    <w:lvl w:ilvl="0" w:tplc="3698CB0C">
      <w:start w:val="1"/>
      <w:numFmt w:val="bullet"/>
      <w:pStyle w:val="a2"/>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1"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2" w15:restartNumberingAfterBreak="0">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pStyle w:val="22"/>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22944C8C"/>
    <w:multiLevelType w:val="multilevel"/>
    <w:tmpl w:val="8A1E1C8A"/>
    <w:styleLink w:val="23"/>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0"/>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36B7EF3"/>
    <w:multiLevelType w:val="hybridMultilevel"/>
    <w:tmpl w:val="5D5AA25A"/>
    <w:lvl w:ilvl="0" w:tplc="D2665030">
      <w:start w:val="1"/>
      <w:numFmt w:val="bullet"/>
      <w:pStyle w:val="a3"/>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2343EB"/>
    <w:multiLevelType w:val="multilevel"/>
    <w:tmpl w:val="A0B48966"/>
    <w:styleLink w:val="a4"/>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D22AE6"/>
    <w:multiLevelType w:val="multilevel"/>
    <w:tmpl w:val="F260F268"/>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9"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4"/>
      <w:lvlText w:val="%2."/>
      <w:lvlJc w:val="center"/>
      <w:pPr>
        <w:tabs>
          <w:tab w:val="num" w:pos="1134"/>
        </w:tabs>
        <w:ind w:left="1134" w:hanging="510"/>
      </w:pPr>
      <w:rPr>
        <w:rFonts w:cs="Times New Roman"/>
        <w:strike w:val="0"/>
        <w:dstrike w:val="0"/>
        <w:szCs w:val="26"/>
        <w:u w:val="none"/>
        <w:effect w:val="none"/>
      </w:rPr>
    </w:lvl>
    <w:lvl w:ilvl="2">
      <w:start w:val="1"/>
      <w:numFmt w:val="decimal"/>
      <w:pStyle w:val="31"/>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6"/>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34A689C"/>
    <w:multiLevelType w:val="multilevel"/>
    <w:tmpl w:val="2852522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5" w15:restartNumberingAfterBreak="0">
    <w:nsid w:val="33573C56"/>
    <w:multiLevelType w:val="multilevel"/>
    <w:tmpl w:val="C7C8BA08"/>
    <w:lvl w:ilvl="0">
      <w:start w:val="1"/>
      <w:numFmt w:val="decimal"/>
      <w:pStyle w:val="a5"/>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4F4FFA"/>
    <w:multiLevelType w:val="multilevel"/>
    <w:tmpl w:val="8ECCA42E"/>
    <w:lvl w:ilvl="0">
      <w:start w:val="1"/>
      <w:numFmt w:val="decimal"/>
      <w:pStyle w:val="a6"/>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B794F32"/>
    <w:multiLevelType w:val="multilevel"/>
    <w:tmpl w:val="8F30A2C4"/>
    <w:lvl w:ilvl="0">
      <w:start w:val="1"/>
      <w:numFmt w:val="decimal"/>
      <w:lvlText w:val="%1."/>
      <w:lvlJc w:val="left"/>
      <w:pPr>
        <w:ind w:left="360" w:hanging="360"/>
      </w:pPr>
    </w:lvl>
    <w:lvl w:ilvl="1">
      <w:start w:val="1"/>
      <w:numFmt w:val="decimal"/>
      <w:pStyle w:val="25"/>
      <w:lvlText w:val="%1.%2."/>
      <w:lvlJc w:val="left"/>
      <w:pPr>
        <w:ind w:left="792" w:hanging="432"/>
      </w:pPr>
      <w:rPr>
        <w:color w:val="auto"/>
      </w:rPr>
    </w:lvl>
    <w:lvl w:ilvl="2">
      <w:start w:val="1"/>
      <w:numFmt w:val="decimal"/>
      <w:pStyle w:val="32"/>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4" w15:restartNumberingAfterBreak="0">
    <w:nsid w:val="3F794C29"/>
    <w:multiLevelType w:val="multilevel"/>
    <w:tmpl w:val="FC7E300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8"/>
        <w:szCs w:val="24"/>
      </w:rPr>
    </w:lvl>
    <w:lvl w:ilvl="2">
      <w:start w:val="1"/>
      <w:numFmt w:val="decimal"/>
      <w:pStyle w:val="a8"/>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2ED3BB5"/>
    <w:multiLevelType w:val="multilevel"/>
    <w:tmpl w:val="5AA6FE9A"/>
    <w:styleLink w:val="Style1"/>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3091"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2"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704D4"/>
    <w:multiLevelType w:val="multilevel"/>
    <w:tmpl w:val="778A5CF0"/>
    <w:lvl w:ilvl="0">
      <w:start w:val="1"/>
      <w:numFmt w:val="decimal"/>
      <w:lvlText w:val="%1."/>
      <w:lvlJc w:val="right"/>
      <w:pPr>
        <w:tabs>
          <w:tab w:val="num" w:pos="8618"/>
        </w:tabs>
        <w:ind w:left="861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77" w15:restartNumberingAfterBreak="0">
    <w:nsid w:val="4FEA1D32"/>
    <w:multiLevelType w:val="hybridMultilevel"/>
    <w:tmpl w:val="7F82FBFE"/>
    <w:lvl w:ilvl="0" w:tplc="84DC8B94">
      <w:start w:val="1"/>
      <w:numFmt w:val="hebrew1"/>
      <w:pStyle w:val="AlphaList1"/>
      <w:lvlText w:val="%1."/>
      <w:lvlJc w:val="left"/>
      <w:pPr>
        <w:tabs>
          <w:tab w:val="num" w:pos="680"/>
        </w:tabs>
        <w:ind w:left="680" w:hanging="396"/>
      </w:pPr>
      <w:rPr>
        <w:rFonts w:cs="Narkisim" w:hint="cs"/>
        <w:bCs/>
        <w:iCs w:val="0"/>
        <w:szCs w:val="24"/>
      </w:rPr>
    </w:lvl>
    <w:lvl w:ilvl="1" w:tplc="1E96B130" w:tentative="1">
      <w:start w:val="1"/>
      <w:numFmt w:val="lowerLetter"/>
      <w:lvlText w:val="%2."/>
      <w:lvlJc w:val="left"/>
      <w:pPr>
        <w:tabs>
          <w:tab w:val="num" w:pos="1440"/>
        </w:tabs>
        <w:ind w:left="1440" w:hanging="360"/>
      </w:pPr>
    </w:lvl>
    <w:lvl w:ilvl="2" w:tplc="0B5621B8" w:tentative="1">
      <w:start w:val="1"/>
      <w:numFmt w:val="lowerRoman"/>
      <w:lvlText w:val="%3."/>
      <w:lvlJc w:val="right"/>
      <w:pPr>
        <w:tabs>
          <w:tab w:val="num" w:pos="2160"/>
        </w:tabs>
        <w:ind w:left="2160" w:hanging="180"/>
      </w:pPr>
    </w:lvl>
    <w:lvl w:ilvl="3" w:tplc="1048E324" w:tentative="1">
      <w:start w:val="1"/>
      <w:numFmt w:val="decimal"/>
      <w:lvlText w:val="%4."/>
      <w:lvlJc w:val="left"/>
      <w:pPr>
        <w:tabs>
          <w:tab w:val="num" w:pos="2880"/>
        </w:tabs>
        <w:ind w:left="2880" w:hanging="360"/>
      </w:pPr>
    </w:lvl>
    <w:lvl w:ilvl="4" w:tplc="82C4FD4A" w:tentative="1">
      <w:start w:val="1"/>
      <w:numFmt w:val="lowerLetter"/>
      <w:lvlText w:val="%5."/>
      <w:lvlJc w:val="left"/>
      <w:pPr>
        <w:tabs>
          <w:tab w:val="num" w:pos="3600"/>
        </w:tabs>
        <w:ind w:left="3600" w:hanging="360"/>
      </w:pPr>
    </w:lvl>
    <w:lvl w:ilvl="5" w:tplc="8D0A5DAA" w:tentative="1">
      <w:start w:val="1"/>
      <w:numFmt w:val="lowerRoman"/>
      <w:lvlText w:val="%6."/>
      <w:lvlJc w:val="right"/>
      <w:pPr>
        <w:tabs>
          <w:tab w:val="num" w:pos="4320"/>
        </w:tabs>
        <w:ind w:left="4320" w:hanging="180"/>
      </w:pPr>
    </w:lvl>
    <w:lvl w:ilvl="6" w:tplc="C3C61A78" w:tentative="1">
      <w:start w:val="1"/>
      <w:numFmt w:val="decimal"/>
      <w:lvlText w:val="%7."/>
      <w:lvlJc w:val="left"/>
      <w:pPr>
        <w:tabs>
          <w:tab w:val="num" w:pos="5040"/>
        </w:tabs>
        <w:ind w:left="5040" w:hanging="360"/>
      </w:pPr>
    </w:lvl>
    <w:lvl w:ilvl="7" w:tplc="B518E4CE" w:tentative="1">
      <w:start w:val="1"/>
      <w:numFmt w:val="lowerLetter"/>
      <w:lvlText w:val="%8."/>
      <w:lvlJc w:val="left"/>
      <w:pPr>
        <w:tabs>
          <w:tab w:val="num" w:pos="5760"/>
        </w:tabs>
        <w:ind w:left="5760" w:hanging="360"/>
      </w:pPr>
    </w:lvl>
    <w:lvl w:ilvl="8" w:tplc="384C2774" w:tentative="1">
      <w:start w:val="1"/>
      <w:numFmt w:val="lowerRoman"/>
      <w:lvlText w:val="%9."/>
      <w:lvlJc w:val="right"/>
      <w:pPr>
        <w:tabs>
          <w:tab w:val="num" w:pos="6480"/>
        </w:tabs>
        <w:ind w:left="6480" w:hanging="180"/>
      </w:pPr>
    </w:lvl>
  </w:abstractNum>
  <w:abstractNum w:abstractNumId="78"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4086D98"/>
    <w:multiLevelType w:val="hybridMultilevel"/>
    <w:tmpl w:val="4C9EA696"/>
    <w:lvl w:ilvl="0" w:tplc="BC3CD0F6">
      <w:start w:val="1"/>
      <w:numFmt w:val="decimal"/>
      <w:pStyle w:val="12"/>
      <w:lvlText w:val="%1."/>
      <w:lvlJc w:val="left"/>
      <w:pPr>
        <w:ind w:left="1710" w:hanging="360"/>
      </w:pPr>
      <w:rPr>
        <w:rFonts w:hint="default"/>
        <w:b w:val="0"/>
        <w:bCs w:val="0"/>
        <w:i w:val="0"/>
        <w:iCs w:val="0"/>
      </w:rPr>
    </w:lvl>
    <w:lvl w:ilvl="1" w:tplc="04090019">
      <w:start w:val="1"/>
      <w:numFmt w:val="hebrew1"/>
      <w:pStyle w:val="26"/>
      <w:lvlText w:val="%2."/>
      <w:lvlJc w:val="center"/>
      <w:pPr>
        <w:ind w:left="1854" w:hanging="283"/>
      </w:pPr>
      <w:rPr>
        <w:rFonts w:hint="default"/>
      </w:rPr>
    </w:lvl>
    <w:lvl w:ilvl="2" w:tplc="0409001B">
      <w:start w:val="1"/>
      <w:numFmt w:val="decimal"/>
      <w:pStyle w:val="33"/>
      <w:lvlText w:val="%3)"/>
      <w:lvlJc w:val="left"/>
      <w:pPr>
        <w:ind w:left="2138" w:hanging="284"/>
      </w:pPr>
      <w:rPr>
        <w:rFonts w:hint="default"/>
      </w:rPr>
    </w:lvl>
    <w:lvl w:ilvl="3" w:tplc="0409000F" w:tentative="1">
      <w:start w:val="1"/>
      <w:numFmt w:val="decimal"/>
      <w:pStyle w:val="43"/>
      <w:lvlText w:val="%4."/>
      <w:lvlJc w:val="left"/>
      <w:pPr>
        <w:ind w:left="3600" w:hanging="360"/>
      </w:pPr>
    </w:lvl>
    <w:lvl w:ilvl="4" w:tplc="04090019">
      <w:start w:val="1"/>
      <w:numFmt w:val="lowerLetter"/>
      <w:pStyle w:val="51"/>
      <w:lvlText w:val="%5."/>
      <w:lvlJc w:val="left"/>
      <w:pPr>
        <w:ind w:left="4320" w:hanging="360"/>
      </w:pPr>
    </w:lvl>
    <w:lvl w:ilvl="5" w:tplc="0409001B" w:tentative="1">
      <w:start w:val="1"/>
      <w:numFmt w:val="lowerRoman"/>
      <w:pStyle w:val="60"/>
      <w:lvlText w:val="%6."/>
      <w:lvlJc w:val="right"/>
      <w:pPr>
        <w:ind w:left="5040" w:hanging="180"/>
      </w:pPr>
    </w:lvl>
    <w:lvl w:ilvl="6" w:tplc="0409000F" w:tentative="1">
      <w:start w:val="1"/>
      <w:numFmt w:val="decimal"/>
      <w:pStyle w:val="7"/>
      <w:lvlText w:val="%7."/>
      <w:lvlJc w:val="left"/>
      <w:pPr>
        <w:ind w:left="5760" w:hanging="360"/>
      </w:pPr>
    </w:lvl>
    <w:lvl w:ilvl="7" w:tplc="04090019" w:tentative="1">
      <w:start w:val="1"/>
      <w:numFmt w:val="lowerLetter"/>
      <w:pStyle w:val="8"/>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2"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7"/>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4"/>
      <w:lvlText w:val="%3)"/>
      <w:lvlJc w:val="left"/>
      <w:pPr>
        <w:tabs>
          <w:tab w:val="num" w:pos="3121"/>
        </w:tabs>
        <w:ind w:left="3121" w:hanging="567"/>
      </w:pPr>
      <w:rPr>
        <w:rFonts w:ascii="Times New Roman" w:hAnsi="Times New Roman" w:cs="Times New Roman" w:hint="default"/>
      </w:rPr>
    </w:lvl>
    <w:lvl w:ilvl="3">
      <w:start w:val="1"/>
      <w:numFmt w:val="hebrew1"/>
      <w:pStyle w:val="4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5"/>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5A537861"/>
    <w:multiLevelType w:val="multilevel"/>
    <w:tmpl w:val="884E9C94"/>
    <w:lvl w:ilvl="0">
      <w:start w:val="1"/>
      <w:numFmt w:val="decimal"/>
      <w:pStyle w:val="a9"/>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6"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3"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94"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9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7"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00" w15:restartNumberingAfterBreak="0">
    <w:nsid w:val="67C4077B"/>
    <w:multiLevelType w:val="multilevel"/>
    <w:tmpl w:val="D3D89E02"/>
    <w:lvl w:ilvl="0">
      <w:numFmt w:val="none"/>
      <w:pStyle w:val="52"/>
      <w:lvlText w:val=""/>
      <w:lvlJc w:val="left"/>
      <w:pPr>
        <w:tabs>
          <w:tab w:val="num" w:pos="360"/>
        </w:tabs>
        <w:ind w:left="0" w:firstLine="0"/>
      </w:pPr>
    </w:lvl>
    <w:lvl w:ilvl="1">
      <w:start w:val="1"/>
      <w:numFmt w:val="decimal"/>
      <w:pStyle w:val="52"/>
      <w:lvlText w:val="%1.%2"/>
      <w:lvlJc w:val="left"/>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rPr>
    </w:lvl>
    <w:lvl w:ilvl="2">
      <w:start w:val="1"/>
      <w:numFmt w:val="decimal"/>
      <w:lvlRestart w:val="1"/>
      <w:pStyle w:val="45"/>
      <w:lvlText w:val="0.%3.2"/>
      <w:lvlJc w:val="left"/>
      <w:rPr>
        <w:rFonts w:ascii="Times New Roman" w:hAnsi="Times New Roman" w:cs="Times New Roman" w:hint="default"/>
        <w:smallCaps w:val="0"/>
        <w:strike w:val="0"/>
        <w:dstrike w:val="0"/>
        <w:vanish w:val="0"/>
        <w:webHidden w:val="0"/>
        <w:color w:val="00000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2"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5"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C5965A7"/>
    <w:multiLevelType w:val="multilevel"/>
    <w:tmpl w:val="224284C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CA373E0"/>
    <w:multiLevelType w:val="multilevel"/>
    <w:tmpl w:val="7D86F8A2"/>
    <w:styleLink w:val="a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CB76609"/>
    <w:multiLevelType w:val="multilevel"/>
    <w:tmpl w:val="3408697C"/>
    <w:lvl w:ilvl="0">
      <w:start w:val="1"/>
      <w:numFmt w:val="decimal"/>
      <w:lvlText w:val="%1."/>
      <w:lvlJc w:val="left"/>
      <w:pPr>
        <w:ind w:left="720" w:hanging="360"/>
      </w:pPr>
      <w:rPr>
        <w:rFonts w:hint="default"/>
      </w:rPr>
    </w:lvl>
    <w:lvl w:ilvl="1">
      <w:start w:val="1"/>
      <w:numFmt w:val="hebrew1"/>
      <w:lvlText w:val="%2."/>
      <w:lvlJc w:val="center"/>
      <w:pPr>
        <w:ind w:left="1440" w:hanging="360"/>
      </w:pPr>
      <w:rPr>
        <w:rFonts w:hint="default"/>
      </w:rPr>
    </w:lvl>
    <w:lvl w:ilvl="2">
      <w:start w:val="1"/>
      <w:numFmt w:val="lowerRoman"/>
      <w:lvlText w:val="%3."/>
      <w:lvlJc w:val="left"/>
      <w:pPr>
        <w:tabs>
          <w:tab w:val="num" w:pos="1871"/>
        </w:tabs>
        <w:ind w:left="2160" w:hanging="289"/>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f"/>
      <w:lvlText w:val="%1.%2."/>
      <w:lvlJc w:val="left"/>
      <w:pPr>
        <w:tabs>
          <w:tab w:val="num" w:pos="1107"/>
        </w:tabs>
        <w:ind w:left="1107" w:hanging="567"/>
      </w:pPr>
      <w:rPr>
        <w:rFonts w:hint="default"/>
        <w:b w:val="0"/>
        <w:bCs w:val="0"/>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710D4AA1"/>
    <w:multiLevelType w:val="hybridMultilevel"/>
    <w:tmpl w:val="170A5218"/>
    <w:lvl w:ilvl="0" w:tplc="FFFFFFFF">
      <w:start w:val="1"/>
      <w:numFmt w:val="hebrew1"/>
      <w:pStyle w:val="af0"/>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78384A37"/>
    <w:multiLevelType w:val="multilevel"/>
    <w:tmpl w:val="CC36AF12"/>
    <w:lvl w:ilvl="0">
      <w:start w:val="1"/>
      <w:numFmt w:val="decimal"/>
      <w:pStyle w:val="28"/>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6"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117"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2" w15:restartNumberingAfterBreak="0">
    <w:nsid w:val="7F140555"/>
    <w:multiLevelType w:val="multilevel"/>
    <w:tmpl w:val="FA460146"/>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64"/>
  </w:num>
  <w:num w:numId="2">
    <w:abstractNumId w:val="122"/>
  </w:num>
  <w:num w:numId="3">
    <w:abstractNumId w:val="117"/>
  </w:num>
  <w:num w:numId="4">
    <w:abstractNumId w:val="94"/>
  </w:num>
  <w:num w:numId="5">
    <w:abstractNumId w:val="97"/>
  </w:num>
  <w:num w:numId="6">
    <w:abstractNumId w:val="99"/>
  </w:num>
  <w:num w:numId="7">
    <w:abstractNumId w:val="47"/>
  </w:num>
  <w:num w:numId="8">
    <w:abstractNumId w:val="13"/>
  </w:num>
  <w:num w:numId="9">
    <w:abstractNumId w:val="54"/>
  </w:num>
  <w:num w:numId="10">
    <w:abstractNumId w:val="36"/>
  </w:num>
  <w:num w:numId="11">
    <w:abstractNumId w:val="41"/>
  </w:num>
  <w:num w:numId="12">
    <w:abstractNumId w:val="39"/>
  </w:num>
  <w:num w:numId="13">
    <w:abstractNumId w:val="4"/>
  </w:num>
  <w:num w:numId="14">
    <w:abstractNumId w:val="58"/>
  </w:num>
  <w:num w:numId="15">
    <w:abstractNumId w:val="19"/>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1"/>
  </w:num>
  <w:num w:numId="1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num>
  <w:num w:numId="20">
    <w:abstractNumId w:val="25"/>
  </w:num>
  <w:num w:numId="2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6"/>
    <w:lvlOverride w:ilvl="0">
      <w:startOverride w:val="1"/>
    </w:lvlOverride>
  </w:num>
  <w:num w:numId="23">
    <w:abstractNumId w:val="114"/>
  </w:num>
  <w:num w:numId="24">
    <w:abstractNumId w:val="8"/>
  </w:num>
  <w:num w:numId="25">
    <w:abstractNumId w:val="106"/>
  </w:num>
  <w:num w:numId="26">
    <w:abstractNumId w:val="111"/>
  </w:num>
  <w:num w:numId="27">
    <w:abstractNumId w:val="55"/>
  </w:num>
  <w:num w:numId="28">
    <w:abstractNumId w:val="32"/>
  </w:num>
  <w:num w:numId="29">
    <w:abstractNumId w:val="57"/>
  </w:num>
  <w:num w:numId="30">
    <w:abstractNumId w:val="95"/>
  </w:num>
  <w:num w:numId="31">
    <w:abstractNumId w:val="52"/>
  </w:num>
  <w:num w:numId="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7"/>
  </w:num>
  <w:num w:numId="34">
    <w:abstractNumId w:val="10"/>
  </w:num>
  <w:num w:numId="35">
    <w:abstractNumId w:val="78"/>
  </w:num>
  <w:num w:numId="36">
    <w:abstractNumId w:val="113"/>
  </w:num>
  <w:num w:numId="37">
    <w:abstractNumId w:val="23"/>
  </w:num>
  <w:num w:numId="38">
    <w:abstractNumId w:val="119"/>
  </w:num>
  <w:num w:numId="39">
    <w:abstractNumId w:val="48"/>
  </w:num>
  <w:num w:numId="40">
    <w:abstractNumId w:val="77"/>
  </w:num>
  <w:num w:numId="41">
    <w:abstractNumId w:val="89"/>
  </w:num>
  <w:num w:numId="42">
    <w:abstractNumId w:val="100"/>
  </w:num>
  <w:num w:numId="43">
    <w:abstractNumId w:val="109"/>
  </w:num>
  <w:num w:numId="44">
    <w:abstractNumId w:val="63"/>
  </w:num>
  <w:num w:numId="45">
    <w:abstractNumId w:val="93"/>
  </w:num>
  <w:num w:numId="46">
    <w:abstractNumId w:val="72"/>
  </w:num>
  <w:num w:numId="47">
    <w:abstractNumId w:val="38"/>
  </w:num>
  <w:num w:numId="48">
    <w:abstractNumId w:val="80"/>
  </w:num>
  <w:num w:numId="49">
    <w:abstractNumId w:val="112"/>
  </w:num>
  <w:num w:numId="50">
    <w:abstractNumId w:val="91"/>
  </w:num>
  <w:num w:numId="51">
    <w:abstractNumId w:val="96"/>
  </w:num>
  <w:num w:numId="52">
    <w:abstractNumId w:val="87"/>
  </w:num>
  <w:num w:numId="53">
    <w:abstractNumId w:val="75"/>
  </w:num>
  <w:num w:numId="54">
    <w:abstractNumId w:val="107"/>
  </w:num>
  <w:num w:numId="55">
    <w:abstractNumId w:val="21"/>
  </w:num>
  <w:num w:numId="56">
    <w:abstractNumId w:val="42"/>
  </w:num>
  <w:num w:numId="57">
    <w:abstractNumId w:val="68"/>
  </w:num>
  <w:num w:numId="58">
    <w:abstractNumId w:val="28"/>
  </w:num>
  <w:num w:numId="59">
    <w:abstractNumId w:val="79"/>
  </w:num>
  <w:num w:numId="60">
    <w:abstractNumId w:val="16"/>
  </w:num>
  <w:num w:numId="61">
    <w:abstractNumId w:val="103"/>
  </w:num>
  <w:num w:numId="62">
    <w:abstractNumId w:val="33"/>
  </w:num>
  <w:num w:numId="63">
    <w:abstractNumId w:val="50"/>
  </w:num>
  <w:num w:numId="64">
    <w:abstractNumId w:val="83"/>
  </w:num>
  <w:num w:numId="65">
    <w:abstractNumId w:val="9"/>
  </w:num>
  <w:num w:numId="66">
    <w:abstractNumId w:val="43"/>
  </w:num>
  <w:num w:numId="67">
    <w:abstractNumId w:val="115"/>
  </w:num>
  <w:num w:numId="68">
    <w:abstractNumId w:val="53"/>
  </w:num>
  <w:num w:numId="69">
    <w:abstractNumId w:val="120"/>
  </w:num>
  <w:num w:numId="70">
    <w:abstractNumId w:val="92"/>
  </w:num>
  <w:num w:numId="71">
    <w:abstractNumId w:val="66"/>
  </w:num>
  <w:num w:numId="72">
    <w:abstractNumId w:val="27"/>
  </w:num>
  <w:num w:numId="73">
    <w:abstractNumId w:val="46"/>
  </w:num>
  <w:num w:numId="74">
    <w:abstractNumId w:val="45"/>
  </w:num>
  <w:num w:numId="75">
    <w:abstractNumId w:val="17"/>
  </w:num>
  <w:num w:numId="76">
    <w:abstractNumId w:val="40"/>
  </w:num>
  <w:num w:numId="77">
    <w:abstractNumId w:val="71"/>
  </w:num>
  <w:num w:numId="78">
    <w:abstractNumId w:val="26"/>
  </w:num>
  <w:num w:numId="79">
    <w:abstractNumId w:val="18"/>
  </w:num>
  <w:num w:numId="80">
    <w:abstractNumId w:val="101"/>
  </w:num>
  <w:num w:numId="81">
    <w:abstractNumId w:val="84"/>
  </w:num>
  <w:num w:numId="82">
    <w:abstractNumId w:val="62"/>
  </w:num>
  <w:num w:numId="83">
    <w:abstractNumId w:val="12"/>
  </w:num>
  <w:num w:numId="84">
    <w:abstractNumId w:val="11"/>
  </w:num>
  <w:num w:numId="85">
    <w:abstractNumId w:val="34"/>
  </w:num>
  <w:num w:numId="86">
    <w:abstractNumId w:val="65"/>
  </w:num>
  <w:num w:numId="87">
    <w:abstractNumId w:val="56"/>
  </w:num>
  <w:num w:numId="88">
    <w:abstractNumId w:val="69"/>
  </w:num>
  <w:num w:numId="89">
    <w:abstractNumId w:val="81"/>
  </w:num>
  <w:num w:numId="90">
    <w:abstractNumId w:val="104"/>
  </w:num>
  <w:num w:numId="91">
    <w:abstractNumId w:val="35"/>
  </w:num>
  <w:num w:numId="92">
    <w:abstractNumId w:val="121"/>
  </w:num>
  <w:num w:numId="93">
    <w:abstractNumId w:val="59"/>
  </w:num>
  <w:num w:numId="94">
    <w:abstractNumId w:val="37"/>
  </w:num>
  <w:num w:numId="95">
    <w:abstractNumId w:val="7"/>
  </w:num>
  <w:num w:numId="96">
    <w:abstractNumId w:val="3"/>
  </w:num>
  <w:num w:numId="97">
    <w:abstractNumId w:val="2"/>
  </w:num>
  <w:num w:numId="98">
    <w:abstractNumId w:val="1"/>
  </w:num>
  <w:num w:numId="99">
    <w:abstractNumId w:val="0"/>
  </w:num>
  <w:num w:numId="100">
    <w:abstractNumId w:val="6"/>
  </w:num>
  <w:num w:numId="101">
    <w:abstractNumId w:val="5"/>
  </w:num>
  <w:num w:numId="102">
    <w:abstractNumId w:val="98"/>
  </w:num>
  <w:num w:numId="103">
    <w:abstractNumId w:val="102"/>
  </w:num>
  <w:num w:numId="104">
    <w:abstractNumId w:val="110"/>
  </w:num>
  <w:num w:numId="105">
    <w:abstractNumId w:val="70"/>
  </w:num>
  <w:num w:numId="106">
    <w:abstractNumId w:val="90"/>
    <w:lvlOverride w:ilvl="0">
      <w:startOverride w:val="1"/>
    </w:lvlOverride>
  </w:num>
  <w:num w:numId="107">
    <w:abstractNumId w:val="88"/>
  </w:num>
  <w:num w:numId="108">
    <w:abstractNumId w:val="82"/>
  </w:num>
  <w:num w:numId="109">
    <w:abstractNumId w:val="22"/>
  </w:num>
  <w:num w:numId="110">
    <w:abstractNumId w:val="15"/>
  </w:num>
  <w:num w:numId="111">
    <w:abstractNumId w:val="86"/>
  </w:num>
  <w:num w:numId="112">
    <w:abstractNumId w:val="60"/>
  </w:num>
  <w:num w:numId="113">
    <w:abstractNumId w:val="108"/>
  </w:num>
  <w:num w:numId="114">
    <w:abstractNumId w:val="30"/>
  </w:num>
  <w:num w:numId="115">
    <w:abstractNumId w:val="118"/>
  </w:num>
  <w:num w:numId="116">
    <w:abstractNumId w:val="24"/>
  </w:num>
  <w:num w:numId="117">
    <w:abstractNumId w:val="20"/>
  </w:num>
  <w:num w:numId="118">
    <w:abstractNumId w:val="105"/>
  </w:num>
  <w:num w:numId="119">
    <w:abstractNumId w:val="49"/>
  </w:num>
  <w:num w:numId="120">
    <w:abstractNumId w:val="74"/>
  </w:num>
  <w:num w:numId="121">
    <w:abstractNumId w:val="80"/>
  </w:num>
  <w:num w:numId="122">
    <w:abstractNumId w:val="80"/>
  </w:num>
  <w:num w:numId="123">
    <w:abstractNumId w:val="80"/>
  </w:num>
  <w:num w:numId="124">
    <w:abstractNumId w:val="44"/>
  </w:num>
  <w:num w:numId="125">
    <w:abstractNumId w:val="76"/>
  </w:num>
  <w:num w:numId="126">
    <w:abstractNumId w:val="14"/>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oNotTrackFormatting/>
  <w:defaultTabStop w:val="720"/>
  <w:defaultTableStyle w:val="1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 w:name="LastSavedUser" w:val="388"/>
  </w:docVars>
  <w:rsids>
    <w:rsidRoot w:val="00EF47F0"/>
    <w:rsid w:val="00000CEF"/>
    <w:rsid w:val="0000132A"/>
    <w:rsid w:val="00001849"/>
    <w:rsid w:val="000022EF"/>
    <w:rsid w:val="0000362F"/>
    <w:rsid w:val="000039D7"/>
    <w:rsid w:val="00004391"/>
    <w:rsid w:val="000048EE"/>
    <w:rsid w:val="00006534"/>
    <w:rsid w:val="00006867"/>
    <w:rsid w:val="00006CBB"/>
    <w:rsid w:val="00007C02"/>
    <w:rsid w:val="00010DDE"/>
    <w:rsid w:val="00010DEF"/>
    <w:rsid w:val="00011761"/>
    <w:rsid w:val="0001188F"/>
    <w:rsid w:val="00011F4E"/>
    <w:rsid w:val="00013206"/>
    <w:rsid w:val="000143F8"/>
    <w:rsid w:val="00014AB9"/>
    <w:rsid w:val="00014B89"/>
    <w:rsid w:val="000152B1"/>
    <w:rsid w:val="00015BB5"/>
    <w:rsid w:val="000165D9"/>
    <w:rsid w:val="000167A3"/>
    <w:rsid w:val="00016916"/>
    <w:rsid w:val="00016BCE"/>
    <w:rsid w:val="00016E6A"/>
    <w:rsid w:val="00017935"/>
    <w:rsid w:val="000179AE"/>
    <w:rsid w:val="0002054F"/>
    <w:rsid w:val="00021072"/>
    <w:rsid w:val="00021249"/>
    <w:rsid w:val="000223B4"/>
    <w:rsid w:val="00022736"/>
    <w:rsid w:val="000227FA"/>
    <w:rsid w:val="00022903"/>
    <w:rsid w:val="00022A37"/>
    <w:rsid w:val="00023121"/>
    <w:rsid w:val="00023265"/>
    <w:rsid w:val="0002354E"/>
    <w:rsid w:val="00023C9C"/>
    <w:rsid w:val="0002441F"/>
    <w:rsid w:val="0002467D"/>
    <w:rsid w:val="00026517"/>
    <w:rsid w:val="000270A1"/>
    <w:rsid w:val="0002741F"/>
    <w:rsid w:val="00027BC8"/>
    <w:rsid w:val="0003003B"/>
    <w:rsid w:val="00030C5E"/>
    <w:rsid w:val="00030D32"/>
    <w:rsid w:val="00030D5E"/>
    <w:rsid w:val="0003134F"/>
    <w:rsid w:val="00031ADF"/>
    <w:rsid w:val="00032D3A"/>
    <w:rsid w:val="00032F12"/>
    <w:rsid w:val="000334B5"/>
    <w:rsid w:val="00033B05"/>
    <w:rsid w:val="0003486F"/>
    <w:rsid w:val="00035DA1"/>
    <w:rsid w:val="00035F96"/>
    <w:rsid w:val="0003737D"/>
    <w:rsid w:val="00037F8E"/>
    <w:rsid w:val="00040858"/>
    <w:rsid w:val="0004140B"/>
    <w:rsid w:val="00041938"/>
    <w:rsid w:val="00041B4E"/>
    <w:rsid w:val="0004254F"/>
    <w:rsid w:val="000430B3"/>
    <w:rsid w:val="000433B2"/>
    <w:rsid w:val="00043AF9"/>
    <w:rsid w:val="000444DA"/>
    <w:rsid w:val="00044AE1"/>
    <w:rsid w:val="00044B12"/>
    <w:rsid w:val="00044C37"/>
    <w:rsid w:val="00044E60"/>
    <w:rsid w:val="00045FE8"/>
    <w:rsid w:val="00046742"/>
    <w:rsid w:val="0005065A"/>
    <w:rsid w:val="0005099B"/>
    <w:rsid w:val="00051A5A"/>
    <w:rsid w:val="00051A63"/>
    <w:rsid w:val="00051E6F"/>
    <w:rsid w:val="000525C1"/>
    <w:rsid w:val="00052F80"/>
    <w:rsid w:val="000537EB"/>
    <w:rsid w:val="00053C8F"/>
    <w:rsid w:val="00054841"/>
    <w:rsid w:val="00055C59"/>
    <w:rsid w:val="000565E3"/>
    <w:rsid w:val="00057D63"/>
    <w:rsid w:val="00062C5F"/>
    <w:rsid w:val="0006321A"/>
    <w:rsid w:val="00063601"/>
    <w:rsid w:val="0006405D"/>
    <w:rsid w:val="000649DB"/>
    <w:rsid w:val="00065CF2"/>
    <w:rsid w:val="00065D07"/>
    <w:rsid w:val="00065DBF"/>
    <w:rsid w:val="000664C3"/>
    <w:rsid w:val="0006662F"/>
    <w:rsid w:val="00067E5E"/>
    <w:rsid w:val="00067E9B"/>
    <w:rsid w:val="00070269"/>
    <w:rsid w:val="0007040F"/>
    <w:rsid w:val="00070B3B"/>
    <w:rsid w:val="00070BDC"/>
    <w:rsid w:val="00070FD0"/>
    <w:rsid w:val="0007161B"/>
    <w:rsid w:val="00072699"/>
    <w:rsid w:val="000727D7"/>
    <w:rsid w:val="00072AE9"/>
    <w:rsid w:val="00073249"/>
    <w:rsid w:val="000733C0"/>
    <w:rsid w:val="0007341E"/>
    <w:rsid w:val="00073B22"/>
    <w:rsid w:val="00073B32"/>
    <w:rsid w:val="00074A85"/>
    <w:rsid w:val="00075183"/>
    <w:rsid w:val="00077334"/>
    <w:rsid w:val="0008013B"/>
    <w:rsid w:val="000815E9"/>
    <w:rsid w:val="0008162C"/>
    <w:rsid w:val="00081B8C"/>
    <w:rsid w:val="00081F68"/>
    <w:rsid w:val="0008469B"/>
    <w:rsid w:val="000849CC"/>
    <w:rsid w:val="00085118"/>
    <w:rsid w:val="000853D5"/>
    <w:rsid w:val="0008680B"/>
    <w:rsid w:val="0008752C"/>
    <w:rsid w:val="00090CC6"/>
    <w:rsid w:val="00090E86"/>
    <w:rsid w:val="0009188D"/>
    <w:rsid w:val="00092BFD"/>
    <w:rsid w:val="00094127"/>
    <w:rsid w:val="00094DCA"/>
    <w:rsid w:val="00095011"/>
    <w:rsid w:val="000954EA"/>
    <w:rsid w:val="00095C10"/>
    <w:rsid w:val="000A00C5"/>
    <w:rsid w:val="000A0491"/>
    <w:rsid w:val="000A0C01"/>
    <w:rsid w:val="000A110D"/>
    <w:rsid w:val="000A122F"/>
    <w:rsid w:val="000A12CA"/>
    <w:rsid w:val="000A189B"/>
    <w:rsid w:val="000A1C7A"/>
    <w:rsid w:val="000A1D3A"/>
    <w:rsid w:val="000A27BD"/>
    <w:rsid w:val="000A2F72"/>
    <w:rsid w:val="000A3473"/>
    <w:rsid w:val="000A3D1D"/>
    <w:rsid w:val="000A40C5"/>
    <w:rsid w:val="000A4BA1"/>
    <w:rsid w:val="000A4E26"/>
    <w:rsid w:val="000A5002"/>
    <w:rsid w:val="000A52E1"/>
    <w:rsid w:val="000A5673"/>
    <w:rsid w:val="000A586A"/>
    <w:rsid w:val="000A7072"/>
    <w:rsid w:val="000A73AC"/>
    <w:rsid w:val="000A7D10"/>
    <w:rsid w:val="000A7D5B"/>
    <w:rsid w:val="000A7FFB"/>
    <w:rsid w:val="000B0690"/>
    <w:rsid w:val="000B1DD0"/>
    <w:rsid w:val="000B2310"/>
    <w:rsid w:val="000B38DE"/>
    <w:rsid w:val="000B41C0"/>
    <w:rsid w:val="000B426F"/>
    <w:rsid w:val="000B499A"/>
    <w:rsid w:val="000B4DA1"/>
    <w:rsid w:val="000B51E0"/>
    <w:rsid w:val="000B5488"/>
    <w:rsid w:val="000B5AA3"/>
    <w:rsid w:val="000B5C36"/>
    <w:rsid w:val="000B5E29"/>
    <w:rsid w:val="000B6177"/>
    <w:rsid w:val="000B6999"/>
    <w:rsid w:val="000B7392"/>
    <w:rsid w:val="000B749C"/>
    <w:rsid w:val="000B7E31"/>
    <w:rsid w:val="000B7E4D"/>
    <w:rsid w:val="000C029E"/>
    <w:rsid w:val="000C0F1A"/>
    <w:rsid w:val="000C1866"/>
    <w:rsid w:val="000C1B83"/>
    <w:rsid w:val="000C1E49"/>
    <w:rsid w:val="000C1F9A"/>
    <w:rsid w:val="000C2050"/>
    <w:rsid w:val="000C2132"/>
    <w:rsid w:val="000C28F5"/>
    <w:rsid w:val="000C2C37"/>
    <w:rsid w:val="000C2C9F"/>
    <w:rsid w:val="000C30F0"/>
    <w:rsid w:val="000C3324"/>
    <w:rsid w:val="000C350B"/>
    <w:rsid w:val="000C3763"/>
    <w:rsid w:val="000C462B"/>
    <w:rsid w:val="000C5B3F"/>
    <w:rsid w:val="000C655B"/>
    <w:rsid w:val="000C670A"/>
    <w:rsid w:val="000C7F2F"/>
    <w:rsid w:val="000D0071"/>
    <w:rsid w:val="000D14E0"/>
    <w:rsid w:val="000D1C10"/>
    <w:rsid w:val="000D1FFB"/>
    <w:rsid w:val="000D2291"/>
    <w:rsid w:val="000D2459"/>
    <w:rsid w:val="000D27FB"/>
    <w:rsid w:val="000D2DC3"/>
    <w:rsid w:val="000D3246"/>
    <w:rsid w:val="000D33FA"/>
    <w:rsid w:val="000D40BD"/>
    <w:rsid w:val="000D411C"/>
    <w:rsid w:val="000D52DE"/>
    <w:rsid w:val="000D55EC"/>
    <w:rsid w:val="000D5734"/>
    <w:rsid w:val="000D5CDD"/>
    <w:rsid w:val="000D5FE9"/>
    <w:rsid w:val="000D749C"/>
    <w:rsid w:val="000D750F"/>
    <w:rsid w:val="000D7EAE"/>
    <w:rsid w:val="000E17F5"/>
    <w:rsid w:val="000E1998"/>
    <w:rsid w:val="000E1A66"/>
    <w:rsid w:val="000E404D"/>
    <w:rsid w:val="000E415E"/>
    <w:rsid w:val="000E423C"/>
    <w:rsid w:val="000E4CFB"/>
    <w:rsid w:val="000E5007"/>
    <w:rsid w:val="000E55E2"/>
    <w:rsid w:val="000E61E7"/>
    <w:rsid w:val="000E69AE"/>
    <w:rsid w:val="000E6A72"/>
    <w:rsid w:val="000E6E67"/>
    <w:rsid w:val="000E74CB"/>
    <w:rsid w:val="000F053F"/>
    <w:rsid w:val="000F08BC"/>
    <w:rsid w:val="000F0E11"/>
    <w:rsid w:val="000F1E4C"/>
    <w:rsid w:val="000F20AC"/>
    <w:rsid w:val="000F232C"/>
    <w:rsid w:val="000F250B"/>
    <w:rsid w:val="000F257B"/>
    <w:rsid w:val="000F3006"/>
    <w:rsid w:val="000F3280"/>
    <w:rsid w:val="000F3469"/>
    <w:rsid w:val="000F3762"/>
    <w:rsid w:val="000F4411"/>
    <w:rsid w:val="000F4A37"/>
    <w:rsid w:val="000F53D8"/>
    <w:rsid w:val="000F5812"/>
    <w:rsid w:val="000F6293"/>
    <w:rsid w:val="000F6467"/>
    <w:rsid w:val="000F68F7"/>
    <w:rsid w:val="000F722C"/>
    <w:rsid w:val="000F7281"/>
    <w:rsid w:val="000F762E"/>
    <w:rsid w:val="000F7879"/>
    <w:rsid w:val="000F7A6A"/>
    <w:rsid w:val="00100102"/>
    <w:rsid w:val="00100211"/>
    <w:rsid w:val="001005DB"/>
    <w:rsid w:val="00100D51"/>
    <w:rsid w:val="00101216"/>
    <w:rsid w:val="00101641"/>
    <w:rsid w:val="00101CBB"/>
    <w:rsid w:val="001026E6"/>
    <w:rsid w:val="001029A0"/>
    <w:rsid w:val="00103E6A"/>
    <w:rsid w:val="00104481"/>
    <w:rsid w:val="00105635"/>
    <w:rsid w:val="00110295"/>
    <w:rsid w:val="001110D2"/>
    <w:rsid w:val="0011112A"/>
    <w:rsid w:val="00111190"/>
    <w:rsid w:val="001117AD"/>
    <w:rsid w:val="00111E0E"/>
    <w:rsid w:val="00112133"/>
    <w:rsid w:val="00112586"/>
    <w:rsid w:val="00112A5C"/>
    <w:rsid w:val="00112D24"/>
    <w:rsid w:val="00113875"/>
    <w:rsid w:val="001138B7"/>
    <w:rsid w:val="001139C9"/>
    <w:rsid w:val="00113FCD"/>
    <w:rsid w:val="00114252"/>
    <w:rsid w:val="001144A0"/>
    <w:rsid w:val="00114822"/>
    <w:rsid w:val="001164A7"/>
    <w:rsid w:val="0011684C"/>
    <w:rsid w:val="00116D1F"/>
    <w:rsid w:val="0011779D"/>
    <w:rsid w:val="001201F7"/>
    <w:rsid w:val="00120262"/>
    <w:rsid w:val="001212EC"/>
    <w:rsid w:val="00122F52"/>
    <w:rsid w:val="00123D1A"/>
    <w:rsid w:val="001245AF"/>
    <w:rsid w:val="001254EA"/>
    <w:rsid w:val="00125B56"/>
    <w:rsid w:val="00125DE6"/>
    <w:rsid w:val="001264EE"/>
    <w:rsid w:val="0012688B"/>
    <w:rsid w:val="00127022"/>
    <w:rsid w:val="001275DC"/>
    <w:rsid w:val="00127E11"/>
    <w:rsid w:val="0013048C"/>
    <w:rsid w:val="00130761"/>
    <w:rsid w:val="0013077F"/>
    <w:rsid w:val="001320BA"/>
    <w:rsid w:val="0013293F"/>
    <w:rsid w:val="001339CA"/>
    <w:rsid w:val="00133F8F"/>
    <w:rsid w:val="001341C2"/>
    <w:rsid w:val="00134AF0"/>
    <w:rsid w:val="0013607C"/>
    <w:rsid w:val="001366F9"/>
    <w:rsid w:val="00136958"/>
    <w:rsid w:val="001372F7"/>
    <w:rsid w:val="0013768C"/>
    <w:rsid w:val="001402D3"/>
    <w:rsid w:val="00140318"/>
    <w:rsid w:val="00140CAA"/>
    <w:rsid w:val="001420D9"/>
    <w:rsid w:val="0014218C"/>
    <w:rsid w:val="0014310D"/>
    <w:rsid w:val="00143257"/>
    <w:rsid w:val="00143AD3"/>
    <w:rsid w:val="00144392"/>
    <w:rsid w:val="001458D2"/>
    <w:rsid w:val="00145940"/>
    <w:rsid w:val="0014673F"/>
    <w:rsid w:val="00146A4E"/>
    <w:rsid w:val="00147090"/>
    <w:rsid w:val="00147523"/>
    <w:rsid w:val="0015032B"/>
    <w:rsid w:val="00150E7F"/>
    <w:rsid w:val="001520BE"/>
    <w:rsid w:val="0015245D"/>
    <w:rsid w:val="00152D20"/>
    <w:rsid w:val="00152E49"/>
    <w:rsid w:val="00153CDE"/>
    <w:rsid w:val="0015672D"/>
    <w:rsid w:val="00156EE7"/>
    <w:rsid w:val="00160802"/>
    <w:rsid w:val="001608D6"/>
    <w:rsid w:val="00161823"/>
    <w:rsid w:val="001618BF"/>
    <w:rsid w:val="001619F9"/>
    <w:rsid w:val="00163F38"/>
    <w:rsid w:val="0016506F"/>
    <w:rsid w:val="00165186"/>
    <w:rsid w:val="00165639"/>
    <w:rsid w:val="00165819"/>
    <w:rsid w:val="001659B5"/>
    <w:rsid w:val="00165CF4"/>
    <w:rsid w:val="00166935"/>
    <w:rsid w:val="00166EC4"/>
    <w:rsid w:val="001672C4"/>
    <w:rsid w:val="00167442"/>
    <w:rsid w:val="0017084C"/>
    <w:rsid w:val="001717BD"/>
    <w:rsid w:val="00171E69"/>
    <w:rsid w:val="001726CF"/>
    <w:rsid w:val="001726D0"/>
    <w:rsid w:val="00173EB0"/>
    <w:rsid w:val="001740B0"/>
    <w:rsid w:val="00174442"/>
    <w:rsid w:val="00175294"/>
    <w:rsid w:val="001764E7"/>
    <w:rsid w:val="001768DE"/>
    <w:rsid w:val="001772E1"/>
    <w:rsid w:val="0018019C"/>
    <w:rsid w:val="00181A99"/>
    <w:rsid w:val="00181D16"/>
    <w:rsid w:val="001821B4"/>
    <w:rsid w:val="001824C3"/>
    <w:rsid w:val="00182590"/>
    <w:rsid w:val="001825DD"/>
    <w:rsid w:val="00183748"/>
    <w:rsid w:val="00184483"/>
    <w:rsid w:val="0018534C"/>
    <w:rsid w:val="00185D6B"/>
    <w:rsid w:val="00185F1D"/>
    <w:rsid w:val="00186F87"/>
    <w:rsid w:val="001873D8"/>
    <w:rsid w:val="00187D95"/>
    <w:rsid w:val="00190F5D"/>
    <w:rsid w:val="0019110B"/>
    <w:rsid w:val="00191D4C"/>
    <w:rsid w:val="00193F02"/>
    <w:rsid w:val="00194462"/>
    <w:rsid w:val="001944C4"/>
    <w:rsid w:val="0019475B"/>
    <w:rsid w:val="00194F78"/>
    <w:rsid w:val="001967EE"/>
    <w:rsid w:val="00197410"/>
    <w:rsid w:val="001979FC"/>
    <w:rsid w:val="00197B25"/>
    <w:rsid w:val="00197C8F"/>
    <w:rsid w:val="001A0D5F"/>
    <w:rsid w:val="001A0F5F"/>
    <w:rsid w:val="001A1011"/>
    <w:rsid w:val="001A1EF5"/>
    <w:rsid w:val="001A374B"/>
    <w:rsid w:val="001A37B6"/>
    <w:rsid w:val="001A39DC"/>
    <w:rsid w:val="001A3C6A"/>
    <w:rsid w:val="001A468B"/>
    <w:rsid w:val="001A46DB"/>
    <w:rsid w:val="001A47F0"/>
    <w:rsid w:val="001A4923"/>
    <w:rsid w:val="001A514E"/>
    <w:rsid w:val="001A51C8"/>
    <w:rsid w:val="001A53A9"/>
    <w:rsid w:val="001A6836"/>
    <w:rsid w:val="001A6BA8"/>
    <w:rsid w:val="001A750B"/>
    <w:rsid w:val="001A7520"/>
    <w:rsid w:val="001B1FBB"/>
    <w:rsid w:val="001B2488"/>
    <w:rsid w:val="001B2889"/>
    <w:rsid w:val="001B2F43"/>
    <w:rsid w:val="001B3585"/>
    <w:rsid w:val="001B3D50"/>
    <w:rsid w:val="001B5013"/>
    <w:rsid w:val="001B5018"/>
    <w:rsid w:val="001B5313"/>
    <w:rsid w:val="001B5641"/>
    <w:rsid w:val="001B581F"/>
    <w:rsid w:val="001B5872"/>
    <w:rsid w:val="001B65EA"/>
    <w:rsid w:val="001B6C10"/>
    <w:rsid w:val="001B76F7"/>
    <w:rsid w:val="001B7D4B"/>
    <w:rsid w:val="001C03F1"/>
    <w:rsid w:val="001C04EE"/>
    <w:rsid w:val="001C0DB8"/>
    <w:rsid w:val="001C2412"/>
    <w:rsid w:val="001C2EF4"/>
    <w:rsid w:val="001C323A"/>
    <w:rsid w:val="001C3563"/>
    <w:rsid w:val="001C358A"/>
    <w:rsid w:val="001C3836"/>
    <w:rsid w:val="001C3BFE"/>
    <w:rsid w:val="001C3C38"/>
    <w:rsid w:val="001C4DF4"/>
    <w:rsid w:val="001C6D7C"/>
    <w:rsid w:val="001C71A0"/>
    <w:rsid w:val="001C72B1"/>
    <w:rsid w:val="001D08C1"/>
    <w:rsid w:val="001D091A"/>
    <w:rsid w:val="001D0DBF"/>
    <w:rsid w:val="001D0F0D"/>
    <w:rsid w:val="001D1A27"/>
    <w:rsid w:val="001D1E09"/>
    <w:rsid w:val="001D2D57"/>
    <w:rsid w:val="001D39CC"/>
    <w:rsid w:val="001D44B9"/>
    <w:rsid w:val="001D4A82"/>
    <w:rsid w:val="001D4E78"/>
    <w:rsid w:val="001D5256"/>
    <w:rsid w:val="001D5283"/>
    <w:rsid w:val="001D5D12"/>
    <w:rsid w:val="001D6299"/>
    <w:rsid w:val="001E06A3"/>
    <w:rsid w:val="001E0A91"/>
    <w:rsid w:val="001E1060"/>
    <w:rsid w:val="001E15B9"/>
    <w:rsid w:val="001E1BD6"/>
    <w:rsid w:val="001E1F35"/>
    <w:rsid w:val="001E2122"/>
    <w:rsid w:val="001E2FFA"/>
    <w:rsid w:val="001E3048"/>
    <w:rsid w:val="001E3249"/>
    <w:rsid w:val="001E3B39"/>
    <w:rsid w:val="001E42B8"/>
    <w:rsid w:val="001E443F"/>
    <w:rsid w:val="001E4586"/>
    <w:rsid w:val="001E5A6A"/>
    <w:rsid w:val="001E63D1"/>
    <w:rsid w:val="001E68A5"/>
    <w:rsid w:val="001E6A7E"/>
    <w:rsid w:val="001E7482"/>
    <w:rsid w:val="001E7691"/>
    <w:rsid w:val="001E7965"/>
    <w:rsid w:val="001F06CB"/>
    <w:rsid w:val="001F0DB8"/>
    <w:rsid w:val="001F1562"/>
    <w:rsid w:val="001F1A03"/>
    <w:rsid w:val="001F2023"/>
    <w:rsid w:val="001F207E"/>
    <w:rsid w:val="001F23CB"/>
    <w:rsid w:val="001F2F22"/>
    <w:rsid w:val="001F370A"/>
    <w:rsid w:val="001F3B4F"/>
    <w:rsid w:val="001F40F4"/>
    <w:rsid w:val="001F4A41"/>
    <w:rsid w:val="001F4AC1"/>
    <w:rsid w:val="001F4E73"/>
    <w:rsid w:val="001F70D3"/>
    <w:rsid w:val="001F7E83"/>
    <w:rsid w:val="001F7F92"/>
    <w:rsid w:val="00200CA6"/>
    <w:rsid w:val="00201F0F"/>
    <w:rsid w:val="00201FED"/>
    <w:rsid w:val="002020C8"/>
    <w:rsid w:val="002027D5"/>
    <w:rsid w:val="00203802"/>
    <w:rsid w:val="00203EAC"/>
    <w:rsid w:val="00204AFC"/>
    <w:rsid w:val="00204B04"/>
    <w:rsid w:val="00204C43"/>
    <w:rsid w:val="002058C3"/>
    <w:rsid w:val="00205E00"/>
    <w:rsid w:val="002061EC"/>
    <w:rsid w:val="00206BCD"/>
    <w:rsid w:val="00210105"/>
    <w:rsid w:val="00210770"/>
    <w:rsid w:val="002108CE"/>
    <w:rsid w:val="002110A5"/>
    <w:rsid w:val="0021129D"/>
    <w:rsid w:val="00211432"/>
    <w:rsid w:val="002119E2"/>
    <w:rsid w:val="002123CD"/>
    <w:rsid w:val="0021306A"/>
    <w:rsid w:val="00213DBA"/>
    <w:rsid w:val="0021453E"/>
    <w:rsid w:val="00214582"/>
    <w:rsid w:val="0021460F"/>
    <w:rsid w:val="002151CC"/>
    <w:rsid w:val="0021631E"/>
    <w:rsid w:val="002165D4"/>
    <w:rsid w:val="002170E4"/>
    <w:rsid w:val="002177EE"/>
    <w:rsid w:val="00220B3E"/>
    <w:rsid w:val="002230D3"/>
    <w:rsid w:val="002237F6"/>
    <w:rsid w:val="00223C83"/>
    <w:rsid w:val="00224B0C"/>
    <w:rsid w:val="00224FF0"/>
    <w:rsid w:val="00226FA4"/>
    <w:rsid w:val="00227538"/>
    <w:rsid w:val="00230499"/>
    <w:rsid w:val="00230BE8"/>
    <w:rsid w:val="002314A3"/>
    <w:rsid w:val="0023234B"/>
    <w:rsid w:val="002334CF"/>
    <w:rsid w:val="002346DC"/>
    <w:rsid w:val="002347F5"/>
    <w:rsid w:val="00234CB3"/>
    <w:rsid w:val="002357A7"/>
    <w:rsid w:val="00235F3A"/>
    <w:rsid w:val="0023638B"/>
    <w:rsid w:val="00236550"/>
    <w:rsid w:val="00236714"/>
    <w:rsid w:val="00236815"/>
    <w:rsid w:val="0023716B"/>
    <w:rsid w:val="0023724B"/>
    <w:rsid w:val="002372DB"/>
    <w:rsid w:val="00237959"/>
    <w:rsid w:val="00237A76"/>
    <w:rsid w:val="00237BD5"/>
    <w:rsid w:val="00240081"/>
    <w:rsid w:val="00241653"/>
    <w:rsid w:val="0024279A"/>
    <w:rsid w:val="00242E8D"/>
    <w:rsid w:val="00242EEE"/>
    <w:rsid w:val="00243773"/>
    <w:rsid w:val="002439B6"/>
    <w:rsid w:val="00243EE0"/>
    <w:rsid w:val="00246467"/>
    <w:rsid w:val="00246A7A"/>
    <w:rsid w:val="002475B7"/>
    <w:rsid w:val="0025093F"/>
    <w:rsid w:val="00251091"/>
    <w:rsid w:val="00251343"/>
    <w:rsid w:val="00251854"/>
    <w:rsid w:val="00251E20"/>
    <w:rsid w:val="00252136"/>
    <w:rsid w:val="00252636"/>
    <w:rsid w:val="002538C5"/>
    <w:rsid w:val="00253F27"/>
    <w:rsid w:val="00254348"/>
    <w:rsid w:val="00255DE8"/>
    <w:rsid w:val="00256FE8"/>
    <w:rsid w:val="0025723D"/>
    <w:rsid w:val="0026009F"/>
    <w:rsid w:val="002602A4"/>
    <w:rsid w:val="0026069E"/>
    <w:rsid w:val="00261544"/>
    <w:rsid w:val="00261C6F"/>
    <w:rsid w:val="00261C88"/>
    <w:rsid w:val="00261F76"/>
    <w:rsid w:val="002630AC"/>
    <w:rsid w:val="002631D9"/>
    <w:rsid w:val="00264388"/>
    <w:rsid w:val="002645AA"/>
    <w:rsid w:val="00264660"/>
    <w:rsid w:val="00265209"/>
    <w:rsid w:val="002654F5"/>
    <w:rsid w:val="00266419"/>
    <w:rsid w:val="00266867"/>
    <w:rsid w:val="00266C91"/>
    <w:rsid w:val="00266F3D"/>
    <w:rsid w:val="00270833"/>
    <w:rsid w:val="00270B85"/>
    <w:rsid w:val="00271A25"/>
    <w:rsid w:val="00273C48"/>
    <w:rsid w:val="00273D8A"/>
    <w:rsid w:val="002743D1"/>
    <w:rsid w:val="0027500B"/>
    <w:rsid w:val="00275711"/>
    <w:rsid w:val="00276170"/>
    <w:rsid w:val="00276DC2"/>
    <w:rsid w:val="0027714E"/>
    <w:rsid w:val="002771C2"/>
    <w:rsid w:val="0027773B"/>
    <w:rsid w:val="002779B1"/>
    <w:rsid w:val="0028130E"/>
    <w:rsid w:val="00281D8B"/>
    <w:rsid w:val="002835BC"/>
    <w:rsid w:val="0028484D"/>
    <w:rsid w:val="002850A6"/>
    <w:rsid w:val="00285163"/>
    <w:rsid w:val="00285A62"/>
    <w:rsid w:val="002867CB"/>
    <w:rsid w:val="00286801"/>
    <w:rsid w:val="00287BED"/>
    <w:rsid w:val="00287E09"/>
    <w:rsid w:val="0029126B"/>
    <w:rsid w:val="00291D78"/>
    <w:rsid w:val="00291F54"/>
    <w:rsid w:val="00291FA8"/>
    <w:rsid w:val="00292040"/>
    <w:rsid w:val="00292130"/>
    <w:rsid w:val="0029238C"/>
    <w:rsid w:val="00293D24"/>
    <w:rsid w:val="00293E3A"/>
    <w:rsid w:val="002954C8"/>
    <w:rsid w:val="00296298"/>
    <w:rsid w:val="0029646F"/>
    <w:rsid w:val="00297608"/>
    <w:rsid w:val="00297B37"/>
    <w:rsid w:val="00297B7F"/>
    <w:rsid w:val="00297DF4"/>
    <w:rsid w:val="002A01C7"/>
    <w:rsid w:val="002A069D"/>
    <w:rsid w:val="002A0773"/>
    <w:rsid w:val="002A07C5"/>
    <w:rsid w:val="002A1612"/>
    <w:rsid w:val="002A28E8"/>
    <w:rsid w:val="002A2A4F"/>
    <w:rsid w:val="002A3689"/>
    <w:rsid w:val="002A3E84"/>
    <w:rsid w:val="002A4936"/>
    <w:rsid w:val="002A5AFA"/>
    <w:rsid w:val="002A5E15"/>
    <w:rsid w:val="002A7D98"/>
    <w:rsid w:val="002B019A"/>
    <w:rsid w:val="002B0375"/>
    <w:rsid w:val="002B04C8"/>
    <w:rsid w:val="002B092F"/>
    <w:rsid w:val="002B0C7D"/>
    <w:rsid w:val="002B14A0"/>
    <w:rsid w:val="002B1C78"/>
    <w:rsid w:val="002B2A7B"/>
    <w:rsid w:val="002B2D2D"/>
    <w:rsid w:val="002B33A0"/>
    <w:rsid w:val="002B47C3"/>
    <w:rsid w:val="002B5109"/>
    <w:rsid w:val="002B5115"/>
    <w:rsid w:val="002B5490"/>
    <w:rsid w:val="002B564F"/>
    <w:rsid w:val="002B5EA5"/>
    <w:rsid w:val="002B6596"/>
    <w:rsid w:val="002B6D68"/>
    <w:rsid w:val="002B72A8"/>
    <w:rsid w:val="002C02DA"/>
    <w:rsid w:val="002C0E2B"/>
    <w:rsid w:val="002C2055"/>
    <w:rsid w:val="002C2877"/>
    <w:rsid w:val="002C2939"/>
    <w:rsid w:val="002C38CF"/>
    <w:rsid w:val="002C62D4"/>
    <w:rsid w:val="002C7F10"/>
    <w:rsid w:val="002D0494"/>
    <w:rsid w:val="002D0BB1"/>
    <w:rsid w:val="002D0E88"/>
    <w:rsid w:val="002D2C36"/>
    <w:rsid w:val="002D3EB9"/>
    <w:rsid w:val="002D4215"/>
    <w:rsid w:val="002D470C"/>
    <w:rsid w:val="002D4AEB"/>
    <w:rsid w:val="002D59A1"/>
    <w:rsid w:val="002D6941"/>
    <w:rsid w:val="002D6AD3"/>
    <w:rsid w:val="002D7049"/>
    <w:rsid w:val="002D7EE3"/>
    <w:rsid w:val="002E060A"/>
    <w:rsid w:val="002E0F04"/>
    <w:rsid w:val="002E1BD5"/>
    <w:rsid w:val="002E28C5"/>
    <w:rsid w:val="002E2AE0"/>
    <w:rsid w:val="002E2B58"/>
    <w:rsid w:val="002E362B"/>
    <w:rsid w:val="002E41E7"/>
    <w:rsid w:val="002E450C"/>
    <w:rsid w:val="002E4A61"/>
    <w:rsid w:val="002E4B0A"/>
    <w:rsid w:val="002E5AFC"/>
    <w:rsid w:val="002E5E35"/>
    <w:rsid w:val="002E6E34"/>
    <w:rsid w:val="002E7A1A"/>
    <w:rsid w:val="002F05EE"/>
    <w:rsid w:val="002F0E91"/>
    <w:rsid w:val="002F1C16"/>
    <w:rsid w:val="002F261F"/>
    <w:rsid w:val="002F2AB3"/>
    <w:rsid w:val="002F3CB6"/>
    <w:rsid w:val="002F53C8"/>
    <w:rsid w:val="002F54A0"/>
    <w:rsid w:val="002F6780"/>
    <w:rsid w:val="002F6834"/>
    <w:rsid w:val="002F688D"/>
    <w:rsid w:val="002F6A8C"/>
    <w:rsid w:val="002F74E2"/>
    <w:rsid w:val="003000EB"/>
    <w:rsid w:val="00300C05"/>
    <w:rsid w:val="0030146D"/>
    <w:rsid w:val="00301E53"/>
    <w:rsid w:val="003024E7"/>
    <w:rsid w:val="00302E26"/>
    <w:rsid w:val="00302F65"/>
    <w:rsid w:val="0030378D"/>
    <w:rsid w:val="00304782"/>
    <w:rsid w:val="0030504F"/>
    <w:rsid w:val="0030518A"/>
    <w:rsid w:val="00306806"/>
    <w:rsid w:val="00307953"/>
    <w:rsid w:val="00310418"/>
    <w:rsid w:val="00310736"/>
    <w:rsid w:val="00311533"/>
    <w:rsid w:val="00311C05"/>
    <w:rsid w:val="00311C11"/>
    <w:rsid w:val="0031246F"/>
    <w:rsid w:val="00312A89"/>
    <w:rsid w:val="0031337B"/>
    <w:rsid w:val="00313D7A"/>
    <w:rsid w:val="003141EF"/>
    <w:rsid w:val="00314248"/>
    <w:rsid w:val="003142D3"/>
    <w:rsid w:val="00314B00"/>
    <w:rsid w:val="00315106"/>
    <w:rsid w:val="00316441"/>
    <w:rsid w:val="00316E9D"/>
    <w:rsid w:val="003176E8"/>
    <w:rsid w:val="00317BC8"/>
    <w:rsid w:val="00320C2E"/>
    <w:rsid w:val="00321642"/>
    <w:rsid w:val="0032175F"/>
    <w:rsid w:val="00321FAD"/>
    <w:rsid w:val="00323390"/>
    <w:rsid w:val="00323AB9"/>
    <w:rsid w:val="0032455B"/>
    <w:rsid w:val="003268F7"/>
    <w:rsid w:val="0032732F"/>
    <w:rsid w:val="003274F4"/>
    <w:rsid w:val="00330B98"/>
    <w:rsid w:val="0033103E"/>
    <w:rsid w:val="003317CA"/>
    <w:rsid w:val="00331ED7"/>
    <w:rsid w:val="003335A8"/>
    <w:rsid w:val="00333CE2"/>
    <w:rsid w:val="00335A0A"/>
    <w:rsid w:val="0033617E"/>
    <w:rsid w:val="00336E5C"/>
    <w:rsid w:val="00337078"/>
    <w:rsid w:val="0033759C"/>
    <w:rsid w:val="00337839"/>
    <w:rsid w:val="00337A7F"/>
    <w:rsid w:val="00340982"/>
    <w:rsid w:val="00340CC7"/>
    <w:rsid w:val="003412AC"/>
    <w:rsid w:val="003413DD"/>
    <w:rsid w:val="00341497"/>
    <w:rsid w:val="00341629"/>
    <w:rsid w:val="00341CAA"/>
    <w:rsid w:val="00342A06"/>
    <w:rsid w:val="00342BCA"/>
    <w:rsid w:val="0034339D"/>
    <w:rsid w:val="00343AED"/>
    <w:rsid w:val="00343BD1"/>
    <w:rsid w:val="00344057"/>
    <w:rsid w:val="00344644"/>
    <w:rsid w:val="00344C57"/>
    <w:rsid w:val="00346862"/>
    <w:rsid w:val="003470C0"/>
    <w:rsid w:val="00347357"/>
    <w:rsid w:val="0034735C"/>
    <w:rsid w:val="00350743"/>
    <w:rsid w:val="00350C70"/>
    <w:rsid w:val="00351C13"/>
    <w:rsid w:val="00351CB4"/>
    <w:rsid w:val="00351D1C"/>
    <w:rsid w:val="00352213"/>
    <w:rsid w:val="003540FC"/>
    <w:rsid w:val="003541A6"/>
    <w:rsid w:val="003545AB"/>
    <w:rsid w:val="00354C5B"/>
    <w:rsid w:val="00354F62"/>
    <w:rsid w:val="00355B71"/>
    <w:rsid w:val="00355E3D"/>
    <w:rsid w:val="00355F65"/>
    <w:rsid w:val="00356FA2"/>
    <w:rsid w:val="003571AE"/>
    <w:rsid w:val="0035761B"/>
    <w:rsid w:val="00357757"/>
    <w:rsid w:val="00361735"/>
    <w:rsid w:val="00361A64"/>
    <w:rsid w:val="00362862"/>
    <w:rsid w:val="00363BA7"/>
    <w:rsid w:val="00363C6C"/>
    <w:rsid w:val="003649EE"/>
    <w:rsid w:val="00365047"/>
    <w:rsid w:val="00365A31"/>
    <w:rsid w:val="00365F5D"/>
    <w:rsid w:val="00366821"/>
    <w:rsid w:val="003673F2"/>
    <w:rsid w:val="003679D3"/>
    <w:rsid w:val="00367AF2"/>
    <w:rsid w:val="00367B6B"/>
    <w:rsid w:val="00367CE8"/>
    <w:rsid w:val="003700A5"/>
    <w:rsid w:val="003703F4"/>
    <w:rsid w:val="00370AA9"/>
    <w:rsid w:val="00370BAF"/>
    <w:rsid w:val="00370DB9"/>
    <w:rsid w:val="00371448"/>
    <w:rsid w:val="0037241C"/>
    <w:rsid w:val="00372923"/>
    <w:rsid w:val="00372CC1"/>
    <w:rsid w:val="003730BA"/>
    <w:rsid w:val="003731CD"/>
    <w:rsid w:val="00373AE1"/>
    <w:rsid w:val="00374788"/>
    <w:rsid w:val="003747B1"/>
    <w:rsid w:val="003759F6"/>
    <w:rsid w:val="00375AD9"/>
    <w:rsid w:val="003771D8"/>
    <w:rsid w:val="00377453"/>
    <w:rsid w:val="00377787"/>
    <w:rsid w:val="003778D1"/>
    <w:rsid w:val="00377A40"/>
    <w:rsid w:val="00377D7A"/>
    <w:rsid w:val="00377E69"/>
    <w:rsid w:val="003802FC"/>
    <w:rsid w:val="0038048D"/>
    <w:rsid w:val="00382FE5"/>
    <w:rsid w:val="003835AD"/>
    <w:rsid w:val="00384141"/>
    <w:rsid w:val="003842AD"/>
    <w:rsid w:val="003842B8"/>
    <w:rsid w:val="0038442F"/>
    <w:rsid w:val="00384568"/>
    <w:rsid w:val="00384ECA"/>
    <w:rsid w:val="0038569D"/>
    <w:rsid w:val="00385A6D"/>
    <w:rsid w:val="00385CB4"/>
    <w:rsid w:val="0038606C"/>
    <w:rsid w:val="00386171"/>
    <w:rsid w:val="00386CD9"/>
    <w:rsid w:val="00387279"/>
    <w:rsid w:val="0039097B"/>
    <w:rsid w:val="003912F9"/>
    <w:rsid w:val="00391467"/>
    <w:rsid w:val="003916F6"/>
    <w:rsid w:val="0039338E"/>
    <w:rsid w:val="00393719"/>
    <w:rsid w:val="00393D6E"/>
    <w:rsid w:val="00394AF9"/>
    <w:rsid w:val="0039502B"/>
    <w:rsid w:val="0039545C"/>
    <w:rsid w:val="003972BC"/>
    <w:rsid w:val="00397709"/>
    <w:rsid w:val="003A0457"/>
    <w:rsid w:val="003A05BA"/>
    <w:rsid w:val="003A166D"/>
    <w:rsid w:val="003A1DDE"/>
    <w:rsid w:val="003A28F9"/>
    <w:rsid w:val="003A2C60"/>
    <w:rsid w:val="003A3556"/>
    <w:rsid w:val="003A3DCE"/>
    <w:rsid w:val="003A5B80"/>
    <w:rsid w:val="003A5F04"/>
    <w:rsid w:val="003A6117"/>
    <w:rsid w:val="003A65C5"/>
    <w:rsid w:val="003A6DF5"/>
    <w:rsid w:val="003A72A1"/>
    <w:rsid w:val="003A7A67"/>
    <w:rsid w:val="003A7AFB"/>
    <w:rsid w:val="003B0141"/>
    <w:rsid w:val="003B16DC"/>
    <w:rsid w:val="003B2767"/>
    <w:rsid w:val="003B29B2"/>
    <w:rsid w:val="003B38C7"/>
    <w:rsid w:val="003B3A14"/>
    <w:rsid w:val="003B3ACD"/>
    <w:rsid w:val="003B5473"/>
    <w:rsid w:val="003B586D"/>
    <w:rsid w:val="003B632E"/>
    <w:rsid w:val="003B6A2F"/>
    <w:rsid w:val="003B6C87"/>
    <w:rsid w:val="003B6CE9"/>
    <w:rsid w:val="003B6E5B"/>
    <w:rsid w:val="003B7D50"/>
    <w:rsid w:val="003C0AA7"/>
    <w:rsid w:val="003C1370"/>
    <w:rsid w:val="003C1426"/>
    <w:rsid w:val="003C22C4"/>
    <w:rsid w:val="003C2912"/>
    <w:rsid w:val="003C31D6"/>
    <w:rsid w:val="003C3B46"/>
    <w:rsid w:val="003C425F"/>
    <w:rsid w:val="003C44F1"/>
    <w:rsid w:val="003C5A95"/>
    <w:rsid w:val="003C641D"/>
    <w:rsid w:val="003C656D"/>
    <w:rsid w:val="003C73E7"/>
    <w:rsid w:val="003C74C8"/>
    <w:rsid w:val="003C7EBF"/>
    <w:rsid w:val="003C7FC7"/>
    <w:rsid w:val="003D0820"/>
    <w:rsid w:val="003D0881"/>
    <w:rsid w:val="003D0E75"/>
    <w:rsid w:val="003D17D2"/>
    <w:rsid w:val="003D1A1E"/>
    <w:rsid w:val="003D1EB4"/>
    <w:rsid w:val="003D2352"/>
    <w:rsid w:val="003D4E4A"/>
    <w:rsid w:val="003D5E55"/>
    <w:rsid w:val="003D6C06"/>
    <w:rsid w:val="003D70B8"/>
    <w:rsid w:val="003D7729"/>
    <w:rsid w:val="003E0BC6"/>
    <w:rsid w:val="003E0E9F"/>
    <w:rsid w:val="003E25B6"/>
    <w:rsid w:val="003E2830"/>
    <w:rsid w:val="003E3C21"/>
    <w:rsid w:val="003E52E0"/>
    <w:rsid w:val="003E5353"/>
    <w:rsid w:val="003E5A35"/>
    <w:rsid w:val="003E5C42"/>
    <w:rsid w:val="003E6863"/>
    <w:rsid w:val="003E6917"/>
    <w:rsid w:val="003E739A"/>
    <w:rsid w:val="003E754D"/>
    <w:rsid w:val="003E7BB6"/>
    <w:rsid w:val="003E7BC0"/>
    <w:rsid w:val="003F0675"/>
    <w:rsid w:val="003F0FF6"/>
    <w:rsid w:val="003F2EC5"/>
    <w:rsid w:val="003F3231"/>
    <w:rsid w:val="003F4018"/>
    <w:rsid w:val="003F4049"/>
    <w:rsid w:val="003F4A10"/>
    <w:rsid w:val="003F4CB7"/>
    <w:rsid w:val="003F55B3"/>
    <w:rsid w:val="003F5EC6"/>
    <w:rsid w:val="003F6612"/>
    <w:rsid w:val="003F672E"/>
    <w:rsid w:val="003F6B4C"/>
    <w:rsid w:val="003F6EBE"/>
    <w:rsid w:val="003F7D0E"/>
    <w:rsid w:val="00401ADD"/>
    <w:rsid w:val="00402D87"/>
    <w:rsid w:val="00403745"/>
    <w:rsid w:val="00403852"/>
    <w:rsid w:val="00403B32"/>
    <w:rsid w:val="0040470C"/>
    <w:rsid w:val="00404D43"/>
    <w:rsid w:val="004069BD"/>
    <w:rsid w:val="004076F1"/>
    <w:rsid w:val="004108B7"/>
    <w:rsid w:val="004114A7"/>
    <w:rsid w:val="00412646"/>
    <w:rsid w:val="0041310D"/>
    <w:rsid w:val="0041315D"/>
    <w:rsid w:val="004131E5"/>
    <w:rsid w:val="0041332D"/>
    <w:rsid w:val="004133A3"/>
    <w:rsid w:val="00413775"/>
    <w:rsid w:val="0041415D"/>
    <w:rsid w:val="00415552"/>
    <w:rsid w:val="00415D46"/>
    <w:rsid w:val="00415EEF"/>
    <w:rsid w:val="0041641F"/>
    <w:rsid w:val="00416CCF"/>
    <w:rsid w:val="004216D8"/>
    <w:rsid w:val="004218E6"/>
    <w:rsid w:val="00421E51"/>
    <w:rsid w:val="004225C8"/>
    <w:rsid w:val="00422E60"/>
    <w:rsid w:val="004230F5"/>
    <w:rsid w:val="004247CB"/>
    <w:rsid w:val="00424C30"/>
    <w:rsid w:val="0042799E"/>
    <w:rsid w:val="0043062E"/>
    <w:rsid w:val="00431260"/>
    <w:rsid w:val="0043135A"/>
    <w:rsid w:val="004314CB"/>
    <w:rsid w:val="004317A3"/>
    <w:rsid w:val="00431F15"/>
    <w:rsid w:val="00434467"/>
    <w:rsid w:val="00434A4B"/>
    <w:rsid w:val="0043541C"/>
    <w:rsid w:val="0043552D"/>
    <w:rsid w:val="00437BA1"/>
    <w:rsid w:val="0044045E"/>
    <w:rsid w:val="00440906"/>
    <w:rsid w:val="00441EF2"/>
    <w:rsid w:val="00442A60"/>
    <w:rsid w:val="00442A7F"/>
    <w:rsid w:val="00442C1A"/>
    <w:rsid w:val="00442D03"/>
    <w:rsid w:val="004431DA"/>
    <w:rsid w:val="0044321B"/>
    <w:rsid w:val="00443AA7"/>
    <w:rsid w:val="00444374"/>
    <w:rsid w:val="0044452B"/>
    <w:rsid w:val="00447FCA"/>
    <w:rsid w:val="00450CD4"/>
    <w:rsid w:val="00450CD5"/>
    <w:rsid w:val="00451211"/>
    <w:rsid w:val="004522AF"/>
    <w:rsid w:val="004528FC"/>
    <w:rsid w:val="00452A16"/>
    <w:rsid w:val="00452A73"/>
    <w:rsid w:val="004532DB"/>
    <w:rsid w:val="0045379F"/>
    <w:rsid w:val="00453B4B"/>
    <w:rsid w:val="00454414"/>
    <w:rsid w:val="00455139"/>
    <w:rsid w:val="00455C2D"/>
    <w:rsid w:val="0045639E"/>
    <w:rsid w:val="00456F73"/>
    <w:rsid w:val="004575CB"/>
    <w:rsid w:val="004578EA"/>
    <w:rsid w:val="00457C41"/>
    <w:rsid w:val="0046039A"/>
    <w:rsid w:val="00460676"/>
    <w:rsid w:val="00461F83"/>
    <w:rsid w:val="004621E5"/>
    <w:rsid w:val="004643FA"/>
    <w:rsid w:val="004643FB"/>
    <w:rsid w:val="00464569"/>
    <w:rsid w:val="00464887"/>
    <w:rsid w:val="00464CF9"/>
    <w:rsid w:val="00466644"/>
    <w:rsid w:val="0046767C"/>
    <w:rsid w:val="004704E3"/>
    <w:rsid w:val="00470C44"/>
    <w:rsid w:val="00470D2D"/>
    <w:rsid w:val="00471588"/>
    <w:rsid w:val="00471B2D"/>
    <w:rsid w:val="00472113"/>
    <w:rsid w:val="004728F3"/>
    <w:rsid w:val="00472E61"/>
    <w:rsid w:val="00473A3E"/>
    <w:rsid w:val="00473CAD"/>
    <w:rsid w:val="00473F95"/>
    <w:rsid w:val="00474C48"/>
    <w:rsid w:val="00474D12"/>
    <w:rsid w:val="00474F7B"/>
    <w:rsid w:val="004754E7"/>
    <w:rsid w:val="00476914"/>
    <w:rsid w:val="00476FB1"/>
    <w:rsid w:val="00477757"/>
    <w:rsid w:val="004803AD"/>
    <w:rsid w:val="00480995"/>
    <w:rsid w:val="0048113D"/>
    <w:rsid w:val="004812C1"/>
    <w:rsid w:val="0048197F"/>
    <w:rsid w:val="00481BBC"/>
    <w:rsid w:val="00481E45"/>
    <w:rsid w:val="00482144"/>
    <w:rsid w:val="0048230C"/>
    <w:rsid w:val="00482C5E"/>
    <w:rsid w:val="00482F61"/>
    <w:rsid w:val="00483CC1"/>
    <w:rsid w:val="004849F5"/>
    <w:rsid w:val="00484F13"/>
    <w:rsid w:val="00484F37"/>
    <w:rsid w:val="00484F8C"/>
    <w:rsid w:val="0048634A"/>
    <w:rsid w:val="0048662C"/>
    <w:rsid w:val="004872BA"/>
    <w:rsid w:val="00490D5F"/>
    <w:rsid w:val="0049161F"/>
    <w:rsid w:val="004920EA"/>
    <w:rsid w:val="00492A60"/>
    <w:rsid w:val="00492BF6"/>
    <w:rsid w:val="00493D1A"/>
    <w:rsid w:val="00494982"/>
    <w:rsid w:val="00494E9A"/>
    <w:rsid w:val="0049539B"/>
    <w:rsid w:val="004968FF"/>
    <w:rsid w:val="00496A04"/>
    <w:rsid w:val="00496F97"/>
    <w:rsid w:val="00497764"/>
    <w:rsid w:val="00497BC0"/>
    <w:rsid w:val="004A032C"/>
    <w:rsid w:val="004A0F9E"/>
    <w:rsid w:val="004A13C7"/>
    <w:rsid w:val="004A1D36"/>
    <w:rsid w:val="004A1DA5"/>
    <w:rsid w:val="004A2359"/>
    <w:rsid w:val="004A36DB"/>
    <w:rsid w:val="004A499F"/>
    <w:rsid w:val="004A4B33"/>
    <w:rsid w:val="004A4C1E"/>
    <w:rsid w:val="004A4FE8"/>
    <w:rsid w:val="004A55A5"/>
    <w:rsid w:val="004A6460"/>
    <w:rsid w:val="004A66B1"/>
    <w:rsid w:val="004A7049"/>
    <w:rsid w:val="004A7B66"/>
    <w:rsid w:val="004A7BE0"/>
    <w:rsid w:val="004B04E5"/>
    <w:rsid w:val="004B09EF"/>
    <w:rsid w:val="004B1029"/>
    <w:rsid w:val="004B2E24"/>
    <w:rsid w:val="004B2FCE"/>
    <w:rsid w:val="004B31B5"/>
    <w:rsid w:val="004B3B2B"/>
    <w:rsid w:val="004B3C13"/>
    <w:rsid w:val="004B4B63"/>
    <w:rsid w:val="004B4BAD"/>
    <w:rsid w:val="004B4BAF"/>
    <w:rsid w:val="004B55F6"/>
    <w:rsid w:val="004B5B4C"/>
    <w:rsid w:val="004B6D06"/>
    <w:rsid w:val="004B7277"/>
    <w:rsid w:val="004B7781"/>
    <w:rsid w:val="004B788F"/>
    <w:rsid w:val="004B793D"/>
    <w:rsid w:val="004C0F77"/>
    <w:rsid w:val="004C10F4"/>
    <w:rsid w:val="004C1496"/>
    <w:rsid w:val="004C3008"/>
    <w:rsid w:val="004C36BC"/>
    <w:rsid w:val="004C3D23"/>
    <w:rsid w:val="004C3E8D"/>
    <w:rsid w:val="004C3F81"/>
    <w:rsid w:val="004C4376"/>
    <w:rsid w:val="004C4CE5"/>
    <w:rsid w:val="004C53BD"/>
    <w:rsid w:val="004C5639"/>
    <w:rsid w:val="004C6DFD"/>
    <w:rsid w:val="004C709E"/>
    <w:rsid w:val="004C715B"/>
    <w:rsid w:val="004D139C"/>
    <w:rsid w:val="004D1595"/>
    <w:rsid w:val="004D2DAD"/>
    <w:rsid w:val="004D40FE"/>
    <w:rsid w:val="004D43D7"/>
    <w:rsid w:val="004D68D0"/>
    <w:rsid w:val="004D72B8"/>
    <w:rsid w:val="004D7D0B"/>
    <w:rsid w:val="004D7EF3"/>
    <w:rsid w:val="004D7F76"/>
    <w:rsid w:val="004E00D5"/>
    <w:rsid w:val="004E084D"/>
    <w:rsid w:val="004E0AD4"/>
    <w:rsid w:val="004E1128"/>
    <w:rsid w:val="004E152E"/>
    <w:rsid w:val="004E16BC"/>
    <w:rsid w:val="004E1E05"/>
    <w:rsid w:val="004E21A9"/>
    <w:rsid w:val="004E2416"/>
    <w:rsid w:val="004E27C5"/>
    <w:rsid w:val="004E2A31"/>
    <w:rsid w:val="004E2E5E"/>
    <w:rsid w:val="004E4877"/>
    <w:rsid w:val="004E4D50"/>
    <w:rsid w:val="004E59CA"/>
    <w:rsid w:val="004E65E6"/>
    <w:rsid w:val="004E73FA"/>
    <w:rsid w:val="004E7B42"/>
    <w:rsid w:val="004F0F28"/>
    <w:rsid w:val="004F12CF"/>
    <w:rsid w:val="004F2D90"/>
    <w:rsid w:val="004F3631"/>
    <w:rsid w:val="004F4636"/>
    <w:rsid w:val="004F5B0E"/>
    <w:rsid w:val="004F5CF1"/>
    <w:rsid w:val="004F7636"/>
    <w:rsid w:val="004F79FA"/>
    <w:rsid w:val="005004C9"/>
    <w:rsid w:val="00500819"/>
    <w:rsid w:val="00500CC0"/>
    <w:rsid w:val="00501605"/>
    <w:rsid w:val="00501B95"/>
    <w:rsid w:val="00502A4F"/>
    <w:rsid w:val="00502D44"/>
    <w:rsid w:val="00502EED"/>
    <w:rsid w:val="005037F4"/>
    <w:rsid w:val="005042EA"/>
    <w:rsid w:val="005049F4"/>
    <w:rsid w:val="00505658"/>
    <w:rsid w:val="00506DEB"/>
    <w:rsid w:val="0050799D"/>
    <w:rsid w:val="005079AD"/>
    <w:rsid w:val="00507FE1"/>
    <w:rsid w:val="0051079A"/>
    <w:rsid w:val="00510A23"/>
    <w:rsid w:val="00511100"/>
    <w:rsid w:val="00511D3D"/>
    <w:rsid w:val="00513209"/>
    <w:rsid w:val="005137AD"/>
    <w:rsid w:val="00513A9C"/>
    <w:rsid w:val="005141A7"/>
    <w:rsid w:val="00514F81"/>
    <w:rsid w:val="00515645"/>
    <w:rsid w:val="00515A54"/>
    <w:rsid w:val="00516455"/>
    <w:rsid w:val="0051692F"/>
    <w:rsid w:val="0052071C"/>
    <w:rsid w:val="0052204B"/>
    <w:rsid w:val="005221A6"/>
    <w:rsid w:val="00522475"/>
    <w:rsid w:val="005240BC"/>
    <w:rsid w:val="00524DBB"/>
    <w:rsid w:val="00525305"/>
    <w:rsid w:val="0052562F"/>
    <w:rsid w:val="00525D67"/>
    <w:rsid w:val="00526EB1"/>
    <w:rsid w:val="00527B94"/>
    <w:rsid w:val="00530884"/>
    <w:rsid w:val="0053175B"/>
    <w:rsid w:val="00531CDF"/>
    <w:rsid w:val="0053258A"/>
    <w:rsid w:val="005327D9"/>
    <w:rsid w:val="00532DE2"/>
    <w:rsid w:val="00532FBB"/>
    <w:rsid w:val="005333C2"/>
    <w:rsid w:val="005336B3"/>
    <w:rsid w:val="00533727"/>
    <w:rsid w:val="00533AA5"/>
    <w:rsid w:val="00534379"/>
    <w:rsid w:val="00534BAF"/>
    <w:rsid w:val="00534FC4"/>
    <w:rsid w:val="00535B8A"/>
    <w:rsid w:val="00535E4E"/>
    <w:rsid w:val="00535EB4"/>
    <w:rsid w:val="00536B18"/>
    <w:rsid w:val="00536F25"/>
    <w:rsid w:val="00537AE7"/>
    <w:rsid w:val="00537B07"/>
    <w:rsid w:val="00540812"/>
    <w:rsid w:val="0054145A"/>
    <w:rsid w:val="005414E7"/>
    <w:rsid w:val="005418A2"/>
    <w:rsid w:val="00541BB3"/>
    <w:rsid w:val="00541D76"/>
    <w:rsid w:val="00542788"/>
    <w:rsid w:val="0054341C"/>
    <w:rsid w:val="00543CB4"/>
    <w:rsid w:val="00545F10"/>
    <w:rsid w:val="00546A3B"/>
    <w:rsid w:val="00547B96"/>
    <w:rsid w:val="00547EBD"/>
    <w:rsid w:val="00547FCC"/>
    <w:rsid w:val="00553AE1"/>
    <w:rsid w:val="0055406D"/>
    <w:rsid w:val="00554677"/>
    <w:rsid w:val="005546D5"/>
    <w:rsid w:val="005549AD"/>
    <w:rsid w:val="00555962"/>
    <w:rsid w:val="00556392"/>
    <w:rsid w:val="00557BDC"/>
    <w:rsid w:val="00560B12"/>
    <w:rsid w:val="00561342"/>
    <w:rsid w:val="005617E7"/>
    <w:rsid w:val="00561D84"/>
    <w:rsid w:val="00561E6A"/>
    <w:rsid w:val="00562582"/>
    <w:rsid w:val="005633A1"/>
    <w:rsid w:val="0056344E"/>
    <w:rsid w:val="00563BCE"/>
    <w:rsid w:val="00563C05"/>
    <w:rsid w:val="00564A8C"/>
    <w:rsid w:val="00565579"/>
    <w:rsid w:val="005657C7"/>
    <w:rsid w:val="005666C9"/>
    <w:rsid w:val="00566F31"/>
    <w:rsid w:val="00567132"/>
    <w:rsid w:val="00571A78"/>
    <w:rsid w:val="00571AC4"/>
    <w:rsid w:val="0057256F"/>
    <w:rsid w:val="0057265E"/>
    <w:rsid w:val="0057289F"/>
    <w:rsid w:val="0057438F"/>
    <w:rsid w:val="005774BC"/>
    <w:rsid w:val="005805C6"/>
    <w:rsid w:val="00582852"/>
    <w:rsid w:val="0058375F"/>
    <w:rsid w:val="00583FD7"/>
    <w:rsid w:val="00584E41"/>
    <w:rsid w:val="00585148"/>
    <w:rsid w:val="0058612D"/>
    <w:rsid w:val="00586915"/>
    <w:rsid w:val="00586E30"/>
    <w:rsid w:val="005873F7"/>
    <w:rsid w:val="00587470"/>
    <w:rsid w:val="00587C3E"/>
    <w:rsid w:val="00590895"/>
    <w:rsid w:val="005910F4"/>
    <w:rsid w:val="0059158F"/>
    <w:rsid w:val="00591D13"/>
    <w:rsid w:val="00591E22"/>
    <w:rsid w:val="00591E3C"/>
    <w:rsid w:val="00595A50"/>
    <w:rsid w:val="00595EC7"/>
    <w:rsid w:val="0059666A"/>
    <w:rsid w:val="00596799"/>
    <w:rsid w:val="00596926"/>
    <w:rsid w:val="00596C46"/>
    <w:rsid w:val="00596FD2"/>
    <w:rsid w:val="00597356"/>
    <w:rsid w:val="00597807"/>
    <w:rsid w:val="00597B63"/>
    <w:rsid w:val="005A06E0"/>
    <w:rsid w:val="005A21AE"/>
    <w:rsid w:val="005A3396"/>
    <w:rsid w:val="005A34E1"/>
    <w:rsid w:val="005A410E"/>
    <w:rsid w:val="005A456E"/>
    <w:rsid w:val="005A45F3"/>
    <w:rsid w:val="005A46DF"/>
    <w:rsid w:val="005A4861"/>
    <w:rsid w:val="005A5DE5"/>
    <w:rsid w:val="005A612A"/>
    <w:rsid w:val="005A621C"/>
    <w:rsid w:val="005A65DF"/>
    <w:rsid w:val="005A6CC7"/>
    <w:rsid w:val="005B06B7"/>
    <w:rsid w:val="005B09E8"/>
    <w:rsid w:val="005B0C82"/>
    <w:rsid w:val="005B179A"/>
    <w:rsid w:val="005B1DE8"/>
    <w:rsid w:val="005B2635"/>
    <w:rsid w:val="005B2F86"/>
    <w:rsid w:val="005B3228"/>
    <w:rsid w:val="005B377E"/>
    <w:rsid w:val="005B4A8D"/>
    <w:rsid w:val="005B4DE7"/>
    <w:rsid w:val="005B4F26"/>
    <w:rsid w:val="005B57E2"/>
    <w:rsid w:val="005B5905"/>
    <w:rsid w:val="005B5ACD"/>
    <w:rsid w:val="005B686D"/>
    <w:rsid w:val="005B7126"/>
    <w:rsid w:val="005B7290"/>
    <w:rsid w:val="005B7E02"/>
    <w:rsid w:val="005B7EB5"/>
    <w:rsid w:val="005C09BC"/>
    <w:rsid w:val="005C0BF7"/>
    <w:rsid w:val="005C11D7"/>
    <w:rsid w:val="005C1B8D"/>
    <w:rsid w:val="005C1D27"/>
    <w:rsid w:val="005C239A"/>
    <w:rsid w:val="005C2CF2"/>
    <w:rsid w:val="005C3378"/>
    <w:rsid w:val="005C42DB"/>
    <w:rsid w:val="005C4F00"/>
    <w:rsid w:val="005C52E6"/>
    <w:rsid w:val="005C580D"/>
    <w:rsid w:val="005C585F"/>
    <w:rsid w:val="005C6528"/>
    <w:rsid w:val="005C65BA"/>
    <w:rsid w:val="005D0465"/>
    <w:rsid w:val="005D0B63"/>
    <w:rsid w:val="005D0C0B"/>
    <w:rsid w:val="005D1760"/>
    <w:rsid w:val="005D21D9"/>
    <w:rsid w:val="005D4785"/>
    <w:rsid w:val="005D47A3"/>
    <w:rsid w:val="005D4A0A"/>
    <w:rsid w:val="005D4E1E"/>
    <w:rsid w:val="005D543D"/>
    <w:rsid w:val="005D640A"/>
    <w:rsid w:val="005D6C35"/>
    <w:rsid w:val="005D7095"/>
    <w:rsid w:val="005D7EF0"/>
    <w:rsid w:val="005D7F98"/>
    <w:rsid w:val="005E037E"/>
    <w:rsid w:val="005E0DEC"/>
    <w:rsid w:val="005E0EF5"/>
    <w:rsid w:val="005E0F61"/>
    <w:rsid w:val="005E1034"/>
    <w:rsid w:val="005E2619"/>
    <w:rsid w:val="005E30AB"/>
    <w:rsid w:val="005E456A"/>
    <w:rsid w:val="005E4A0D"/>
    <w:rsid w:val="005E515A"/>
    <w:rsid w:val="005E5CC7"/>
    <w:rsid w:val="005E6FC0"/>
    <w:rsid w:val="005E70A8"/>
    <w:rsid w:val="005E7C89"/>
    <w:rsid w:val="005F00B7"/>
    <w:rsid w:val="005F1651"/>
    <w:rsid w:val="005F17AB"/>
    <w:rsid w:val="005F2065"/>
    <w:rsid w:val="005F2674"/>
    <w:rsid w:val="005F3045"/>
    <w:rsid w:val="005F321B"/>
    <w:rsid w:val="005F4AC6"/>
    <w:rsid w:val="005F56D3"/>
    <w:rsid w:val="005F5BCC"/>
    <w:rsid w:val="005F622A"/>
    <w:rsid w:val="005F65F3"/>
    <w:rsid w:val="005F6682"/>
    <w:rsid w:val="005F688E"/>
    <w:rsid w:val="005F7B88"/>
    <w:rsid w:val="005F7ED0"/>
    <w:rsid w:val="00600EEE"/>
    <w:rsid w:val="0060159D"/>
    <w:rsid w:val="00602BD7"/>
    <w:rsid w:val="00602D88"/>
    <w:rsid w:val="0060300F"/>
    <w:rsid w:val="00604271"/>
    <w:rsid w:val="00604296"/>
    <w:rsid w:val="006045EF"/>
    <w:rsid w:val="00604C48"/>
    <w:rsid w:val="00605B08"/>
    <w:rsid w:val="00606521"/>
    <w:rsid w:val="00606737"/>
    <w:rsid w:val="00606A2D"/>
    <w:rsid w:val="00606AEE"/>
    <w:rsid w:val="00607197"/>
    <w:rsid w:val="006072E3"/>
    <w:rsid w:val="0060731D"/>
    <w:rsid w:val="006115C7"/>
    <w:rsid w:val="006115CB"/>
    <w:rsid w:val="00611802"/>
    <w:rsid w:val="00611C70"/>
    <w:rsid w:val="00611CA9"/>
    <w:rsid w:val="0061206A"/>
    <w:rsid w:val="0061273B"/>
    <w:rsid w:val="00612CF7"/>
    <w:rsid w:val="006134CC"/>
    <w:rsid w:val="00613F32"/>
    <w:rsid w:val="0061491A"/>
    <w:rsid w:val="006159BD"/>
    <w:rsid w:val="00616A44"/>
    <w:rsid w:val="00616F92"/>
    <w:rsid w:val="00617B9D"/>
    <w:rsid w:val="00620E74"/>
    <w:rsid w:val="006211A0"/>
    <w:rsid w:val="00621A0F"/>
    <w:rsid w:val="00623307"/>
    <w:rsid w:val="00624231"/>
    <w:rsid w:val="00624B0A"/>
    <w:rsid w:val="00625424"/>
    <w:rsid w:val="0062571C"/>
    <w:rsid w:val="006266EA"/>
    <w:rsid w:val="00627689"/>
    <w:rsid w:val="00627AC4"/>
    <w:rsid w:val="00630CF0"/>
    <w:rsid w:val="00631027"/>
    <w:rsid w:val="00631BFE"/>
    <w:rsid w:val="006328A8"/>
    <w:rsid w:val="0063461F"/>
    <w:rsid w:val="006348F6"/>
    <w:rsid w:val="00634C8D"/>
    <w:rsid w:val="00634D58"/>
    <w:rsid w:val="00634E0C"/>
    <w:rsid w:val="00635BCE"/>
    <w:rsid w:val="00635FB9"/>
    <w:rsid w:val="00636F10"/>
    <w:rsid w:val="00641838"/>
    <w:rsid w:val="00641F5A"/>
    <w:rsid w:val="00642405"/>
    <w:rsid w:val="006425EC"/>
    <w:rsid w:val="00642B37"/>
    <w:rsid w:val="00642F08"/>
    <w:rsid w:val="0064307A"/>
    <w:rsid w:val="00643435"/>
    <w:rsid w:val="00643894"/>
    <w:rsid w:val="006448A5"/>
    <w:rsid w:val="006454AC"/>
    <w:rsid w:val="00645E24"/>
    <w:rsid w:val="006461D6"/>
    <w:rsid w:val="0064661A"/>
    <w:rsid w:val="00646D9B"/>
    <w:rsid w:val="00646F53"/>
    <w:rsid w:val="00647843"/>
    <w:rsid w:val="00647AC1"/>
    <w:rsid w:val="00650EFE"/>
    <w:rsid w:val="006511E9"/>
    <w:rsid w:val="00651798"/>
    <w:rsid w:val="006517C0"/>
    <w:rsid w:val="00653394"/>
    <w:rsid w:val="00653950"/>
    <w:rsid w:val="00654036"/>
    <w:rsid w:val="006540DE"/>
    <w:rsid w:val="0065424C"/>
    <w:rsid w:val="00654444"/>
    <w:rsid w:val="00654927"/>
    <w:rsid w:val="00654CE0"/>
    <w:rsid w:val="00655059"/>
    <w:rsid w:val="006557DC"/>
    <w:rsid w:val="00655BDF"/>
    <w:rsid w:val="00656BBF"/>
    <w:rsid w:val="0065711C"/>
    <w:rsid w:val="00657540"/>
    <w:rsid w:val="006575D3"/>
    <w:rsid w:val="0066051E"/>
    <w:rsid w:val="00660FB5"/>
    <w:rsid w:val="00660FD8"/>
    <w:rsid w:val="00661937"/>
    <w:rsid w:val="00661A5E"/>
    <w:rsid w:val="0066340F"/>
    <w:rsid w:val="00663F18"/>
    <w:rsid w:val="00664396"/>
    <w:rsid w:val="006648A5"/>
    <w:rsid w:val="00664E1C"/>
    <w:rsid w:val="00665D2B"/>
    <w:rsid w:val="00666BE2"/>
    <w:rsid w:val="006677B7"/>
    <w:rsid w:val="006706CB"/>
    <w:rsid w:val="00670771"/>
    <w:rsid w:val="00671412"/>
    <w:rsid w:val="00671CDD"/>
    <w:rsid w:val="00672310"/>
    <w:rsid w:val="00672DB9"/>
    <w:rsid w:val="00673992"/>
    <w:rsid w:val="00673B1A"/>
    <w:rsid w:val="00674A3F"/>
    <w:rsid w:val="00674C55"/>
    <w:rsid w:val="00676AC9"/>
    <w:rsid w:val="006779EC"/>
    <w:rsid w:val="0068038E"/>
    <w:rsid w:val="006816D9"/>
    <w:rsid w:val="00681BAB"/>
    <w:rsid w:val="00681C7F"/>
    <w:rsid w:val="00681F6C"/>
    <w:rsid w:val="006826BB"/>
    <w:rsid w:val="00682C2E"/>
    <w:rsid w:val="006834AA"/>
    <w:rsid w:val="00683984"/>
    <w:rsid w:val="00683D6B"/>
    <w:rsid w:val="00683EB9"/>
    <w:rsid w:val="00686A35"/>
    <w:rsid w:val="00686D42"/>
    <w:rsid w:val="00686DA4"/>
    <w:rsid w:val="0068714E"/>
    <w:rsid w:val="006901EB"/>
    <w:rsid w:val="006905B9"/>
    <w:rsid w:val="00691582"/>
    <w:rsid w:val="00692556"/>
    <w:rsid w:val="00693640"/>
    <w:rsid w:val="00693742"/>
    <w:rsid w:val="006943EA"/>
    <w:rsid w:val="0069472A"/>
    <w:rsid w:val="00694A50"/>
    <w:rsid w:val="00695EEA"/>
    <w:rsid w:val="00696087"/>
    <w:rsid w:val="006965E4"/>
    <w:rsid w:val="00696FE8"/>
    <w:rsid w:val="006971EC"/>
    <w:rsid w:val="00697BCF"/>
    <w:rsid w:val="00697CD8"/>
    <w:rsid w:val="006A0475"/>
    <w:rsid w:val="006A0CC8"/>
    <w:rsid w:val="006A0DCA"/>
    <w:rsid w:val="006A0EE4"/>
    <w:rsid w:val="006A0F8B"/>
    <w:rsid w:val="006A15A6"/>
    <w:rsid w:val="006A20D4"/>
    <w:rsid w:val="006A29C8"/>
    <w:rsid w:val="006A399B"/>
    <w:rsid w:val="006A437E"/>
    <w:rsid w:val="006A4C25"/>
    <w:rsid w:val="006A61CF"/>
    <w:rsid w:val="006A6473"/>
    <w:rsid w:val="006A693A"/>
    <w:rsid w:val="006A69D8"/>
    <w:rsid w:val="006A762C"/>
    <w:rsid w:val="006A7823"/>
    <w:rsid w:val="006A7E41"/>
    <w:rsid w:val="006B0284"/>
    <w:rsid w:val="006B0561"/>
    <w:rsid w:val="006B077F"/>
    <w:rsid w:val="006B0A0B"/>
    <w:rsid w:val="006B0BBE"/>
    <w:rsid w:val="006B19C5"/>
    <w:rsid w:val="006B24E8"/>
    <w:rsid w:val="006B27D2"/>
    <w:rsid w:val="006B51AF"/>
    <w:rsid w:val="006B5599"/>
    <w:rsid w:val="006B5B58"/>
    <w:rsid w:val="006B67B0"/>
    <w:rsid w:val="006B6A9F"/>
    <w:rsid w:val="006B7372"/>
    <w:rsid w:val="006B7C25"/>
    <w:rsid w:val="006C00FA"/>
    <w:rsid w:val="006C0478"/>
    <w:rsid w:val="006C13B2"/>
    <w:rsid w:val="006C150D"/>
    <w:rsid w:val="006C2866"/>
    <w:rsid w:val="006C2EB1"/>
    <w:rsid w:val="006C308F"/>
    <w:rsid w:val="006C30C9"/>
    <w:rsid w:val="006C3298"/>
    <w:rsid w:val="006C3526"/>
    <w:rsid w:val="006C46EA"/>
    <w:rsid w:val="006C504A"/>
    <w:rsid w:val="006C5C1F"/>
    <w:rsid w:val="006C5C25"/>
    <w:rsid w:val="006C6563"/>
    <w:rsid w:val="006C6722"/>
    <w:rsid w:val="006C67A9"/>
    <w:rsid w:val="006C6B19"/>
    <w:rsid w:val="006C6E6C"/>
    <w:rsid w:val="006C6EAB"/>
    <w:rsid w:val="006C79B6"/>
    <w:rsid w:val="006C7D5D"/>
    <w:rsid w:val="006D04C2"/>
    <w:rsid w:val="006D1AC0"/>
    <w:rsid w:val="006D1FBD"/>
    <w:rsid w:val="006D2842"/>
    <w:rsid w:val="006D36F7"/>
    <w:rsid w:val="006D3A39"/>
    <w:rsid w:val="006D3CFA"/>
    <w:rsid w:val="006D3F67"/>
    <w:rsid w:val="006D44B7"/>
    <w:rsid w:val="006D54CD"/>
    <w:rsid w:val="006D560D"/>
    <w:rsid w:val="006D5BF6"/>
    <w:rsid w:val="006D6913"/>
    <w:rsid w:val="006D7D2C"/>
    <w:rsid w:val="006D7EF2"/>
    <w:rsid w:val="006E05AB"/>
    <w:rsid w:val="006E08B9"/>
    <w:rsid w:val="006E1266"/>
    <w:rsid w:val="006E172F"/>
    <w:rsid w:val="006E19F2"/>
    <w:rsid w:val="006E1B17"/>
    <w:rsid w:val="006E1C9A"/>
    <w:rsid w:val="006E2A87"/>
    <w:rsid w:val="006E2A99"/>
    <w:rsid w:val="006E2B92"/>
    <w:rsid w:val="006E323D"/>
    <w:rsid w:val="006E340C"/>
    <w:rsid w:val="006E3498"/>
    <w:rsid w:val="006E39D4"/>
    <w:rsid w:val="006E4B90"/>
    <w:rsid w:val="006E4D98"/>
    <w:rsid w:val="006E4E60"/>
    <w:rsid w:val="006E5048"/>
    <w:rsid w:val="006E5101"/>
    <w:rsid w:val="006E54FA"/>
    <w:rsid w:val="006E5EFE"/>
    <w:rsid w:val="006E62FF"/>
    <w:rsid w:val="006E6993"/>
    <w:rsid w:val="006E70FE"/>
    <w:rsid w:val="006E7171"/>
    <w:rsid w:val="006E77B7"/>
    <w:rsid w:val="006F14E3"/>
    <w:rsid w:val="006F18B4"/>
    <w:rsid w:val="006F1930"/>
    <w:rsid w:val="006F1A0C"/>
    <w:rsid w:val="006F1ABC"/>
    <w:rsid w:val="006F227C"/>
    <w:rsid w:val="006F2704"/>
    <w:rsid w:val="006F36C7"/>
    <w:rsid w:val="006F540B"/>
    <w:rsid w:val="006F62AC"/>
    <w:rsid w:val="006F777B"/>
    <w:rsid w:val="006F7AFD"/>
    <w:rsid w:val="007002A9"/>
    <w:rsid w:val="0070471E"/>
    <w:rsid w:val="00704A02"/>
    <w:rsid w:val="00704E94"/>
    <w:rsid w:val="00706343"/>
    <w:rsid w:val="00706797"/>
    <w:rsid w:val="00707193"/>
    <w:rsid w:val="007078EF"/>
    <w:rsid w:val="00707AAD"/>
    <w:rsid w:val="007102BA"/>
    <w:rsid w:val="0071132D"/>
    <w:rsid w:val="0071250B"/>
    <w:rsid w:val="007126AD"/>
    <w:rsid w:val="00712CF1"/>
    <w:rsid w:val="00712FE3"/>
    <w:rsid w:val="0071368B"/>
    <w:rsid w:val="007145FC"/>
    <w:rsid w:val="00714AC5"/>
    <w:rsid w:val="0071551A"/>
    <w:rsid w:val="00715F71"/>
    <w:rsid w:val="00716EA6"/>
    <w:rsid w:val="007172AF"/>
    <w:rsid w:val="00717948"/>
    <w:rsid w:val="0072000E"/>
    <w:rsid w:val="00720AE7"/>
    <w:rsid w:val="00722563"/>
    <w:rsid w:val="00722F62"/>
    <w:rsid w:val="00725290"/>
    <w:rsid w:val="00725900"/>
    <w:rsid w:val="007270B9"/>
    <w:rsid w:val="007277ED"/>
    <w:rsid w:val="00727C36"/>
    <w:rsid w:val="007307D8"/>
    <w:rsid w:val="00730F6E"/>
    <w:rsid w:val="00731C29"/>
    <w:rsid w:val="00731CB4"/>
    <w:rsid w:val="00732174"/>
    <w:rsid w:val="00732740"/>
    <w:rsid w:val="0073369A"/>
    <w:rsid w:val="00733984"/>
    <w:rsid w:val="007356D6"/>
    <w:rsid w:val="0073573F"/>
    <w:rsid w:val="00735D8A"/>
    <w:rsid w:val="00736181"/>
    <w:rsid w:val="0073633F"/>
    <w:rsid w:val="007363CF"/>
    <w:rsid w:val="007366E4"/>
    <w:rsid w:val="00736C19"/>
    <w:rsid w:val="00736E83"/>
    <w:rsid w:val="00737A63"/>
    <w:rsid w:val="00740369"/>
    <w:rsid w:val="00740C55"/>
    <w:rsid w:val="00740F15"/>
    <w:rsid w:val="00740F1E"/>
    <w:rsid w:val="007411FF"/>
    <w:rsid w:val="00742177"/>
    <w:rsid w:val="00743082"/>
    <w:rsid w:val="00743526"/>
    <w:rsid w:val="00743BB7"/>
    <w:rsid w:val="00744613"/>
    <w:rsid w:val="0074552C"/>
    <w:rsid w:val="0074677D"/>
    <w:rsid w:val="00746AE5"/>
    <w:rsid w:val="00747D0B"/>
    <w:rsid w:val="00747D83"/>
    <w:rsid w:val="00747FBB"/>
    <w:rsid w:val="00750029"/>
    <w:rsid w:val="00750212"/>
    <w:rsid w:val="007502B7"/>
    <w:rsid w:val="00751616"/>
    <w:rsid w:val="00751711"/>
    <w:rsid w:val="007519DB"/>
    <w:rsid w:val="007524CE"/>
    <w:rsid w:val="007525E5"/>
    <w:rsid w:val="007529DA"/>
    <w:rsid w:val="007537DF"/>
    <w:rsid w:val="00753834"/>
    <w:rsid w:val="00753B2D"/>
    <w:rsid w:val="007543CB"/>
    <w:rsid w:val="00754404"/>
    <w:rsid w:val="0075593E"/>
    <w:rsid w:val="0075679F"/>
    <w:rsid w:val="007575AD"/>
    <w:rsid w:val="007576A5"/>
    <w:rsid w:val="007578A8"/>
    <w:rsid w:val="00760B5D"/>
    <w:rsid w:val="00762F24"/>
    <w:rsid w:val="00762F3B"/>
    <w:rsid w:val="00764DA3"/>
    <w:rsid w:val="00764FAA"/>
    <w:rsid w:val="00766499"/>
    <w:rsid w:val="00766CC7"/>
    <w:rsid w:val="00767224"/>
    <w:rsid w:val="0077001D"/>
    <w:rsid w:val="0077006F"/>
    <w:rsid w:val="00770AD9"/>
    <w:rsid w:val="007714BA"/>
    <w:rsid w:val="00771AEA"/>
    <w:rsid w:val="00771E65"/>
    <w:rsid w:val="00771F83"/>
    <w:rsid w:val="00772005"/>
    <w:rsid w:val="00772103"/>
    <w:rsid w:val="0077320F"/>
    <w:rsid w:val="00774F73"/>
    <w:rsid w:val="0077548F"/>
    <w:rsid w:val="0077592F"/>
    <w:rsid w:val="00775A2E"/>
    <w:rsid w:val="00776909"/>
    <w:rsid w:val="00776A4A"/>
    <w:rsid w:val="00776EA3"/>
    <w:rsid w:val="00776F55"/>
    <w:rsid w:val="007800AB"/>
    <w:rsid w:val="007808D1"/>
    <w:rsid w:val="007808DF"/>
    <w:rsid w:val="00780977"/>
    <w:rsid w:val="007809C8"/>
    <w:rsid w:val="0078142C"/>
    <w:rsid w:val="00783511"/>
    <w:rsid w:val="0078474A"/>
    <w:rsid w:val="00784DB9"/>
    <w:rsid w:val="00784F52"/>
    <w:rsid w:val="00785635"/>
    <w:rsid w:val="00785716"/>
    <w:rsid w:val="00785C9F"/>
    <w:rsid w:val="00785DCC"/>
    <w:rsid w:val="0078656F"/>
    <w:rsid w:val="00786997"/>
    <w:rsid w:val="00786C1B"/>
    <w:rsid w:val="00790752"/>
    <w:rsid w:val="00790A9A"/>
    <w:rsid w:val="00790DCF"/>
    <w:rsid w:val="00790E55"/>
    <w:rsid w:val="007918E6"/>
    <w:rsid w:val="00792091"/>
    <w:rsid w:val="0079224B"/>
    <w:rsid w:val="00792402"/>
    <w:rsid w:val="00792444"/>
    <w:rsid w:val="007929F0"/>
    <w:rsid w:val="00792FC9"/>
    <w:rsid w:val="007931C2"/>
    <w:rsid w:val="00793C13"/>
    <w:rsid w:val="00794B4D"/>
    <w:rsid w:val="00795648"/>
    <w:rsid w:val="00795DF5"/>
    <w:rsid w:val="007964E0"/>
    <w:rsid w:val="007978CA"/>
    <w:rsid w:val="00797DDD"/>
    <w:rsid w:val="00797F2A"/>
    <w:rsid w:val="007A0671"/>
    <w:rsid w:val="007A06CA"/>
    <w:rsid w:val="007A074D"/>
    <w:rsid w:val="007A077D"/>
    <w:rsid w:val="007A2FCF"/>
    <w:rsid w:val="007A306C"/>
    <w:rsid w:val="007A33AF"/>
    <w:rsid w:val="007A3D3D"/>
    <w:rsid w:val="007A425E"/>
    <w:rsid w:val="007A4A36"/>
    <w:rsid w:val="007A4D50"/>
    <w:rsid w:val="007A57DD"/>
    <w:rsid w:val="007A5ADD"/>
    <w:rsid w:val="007A5C92"/>
    <w:rsid w:val="007A5FF6"/>
    <w:rsid w:val="007A63F9"/>
    <w:rsid w:val="007A652C"/>
    <w:rsid w:val="007A6F93"/>
    <w:rsid w:val="007B0FB9"/>
    <w:rsid w:val="007B19CF"/>
    <w:rsid w:val="007B1E9F"/>
    <w:rsid w:val="007B1EED"/>
    <w:rsid w:val="007B2090"/>
    <w:rsid w:val="007B20DD"/>
    <w:rsid w:val="007B26AB"/>
    <w:rsid w:val="007B283D"/>
    <w:rsid w:val="007B3551"/>
    <w:rsid w:val="007B3C1E"/>
    <w:rsid w:val="007B3D20"/>
    <w:rsid w:val="007B4160"/>
    <w:rsid w:val="007B52FA"/>
    <w:rsid w:val="007B58FA"/>
    <w:rsid w:val="007B6A2B"/>
    <w:rsid w:val="007B7231"/>
    <w:rsid w:val="007B73F1"/>
    <w:rsid w:val="007B798E"/>
    <w:rsid w:val="007B7C5F"/>
    <w:rsid w:val="007C08C4"/>
    <w:rsid w:val="007C08F3"/>
    <w:rsid w:val="007C1094"/>
    <w:rsid w:val="007C173F"/>
    <w:rsid w:val="007C37F6"/>
    <w:rsid w:val="007C3B07"/>
    <w:rsid w:val="007C4B30"/>
    <w:rsid w:val="007C5DCC"/>
    <w:rsid w:val="007C6A38"/>
    <w:rsid w:val="007C6A76"/>
    <w:rsid w:val="007C6B88"/>
    <w:rsid w:val="007C6E84"/>
    <w:rsid w:val="007D05F0"/>
    <w:rsid w:val="007D0C49"/>
    <w:rsid w:val="007D0E38"/>
    <w:rsid w:val="007D229A"/>
    <w:rsid w:val="007D2F36"/>
    <w:rsid w:val="007D3D0D"/>
    <w:rsid w:val="007D4080"/>
    <w:rsid w:val="007D424B"/>
    <w:rsid w:val="007D46AD"/>
    <w:rsid w:val="007D49E8"/>
    <w:rsid w:val="007D5023"/>
    <w:rsid w:val="007D5B91"/>
    <w:rsid w:val="007D5E07"/>
    <w:rsid w:val="007D696F"/>
    <w:rsid w:val="007D6AB3"/>
    <w:rsid w:val="007D6FFC"/>
    <w:rsid w:val="007D7832"/>
    <w:rsid w:val="007E0B8D"/>
    <w:rsid w:val="007E1455"/>
    <w:rsid w:val="007E1936"/>
    <w:rsid w:val="007E3381"/>
    <w:rsid w:val="007E3B71"/>
    <w:rsid w:val="007E3C9D"/>
    <w:rsid w:val="007E4375"/>
    <w:rsid w:val="007E442C"/>
    <w:rsid w:val="007E4B3A"/>
    <w:rsid w:val="007E5C1B"/>
    <w:rsid w:val="007E6852"/>
    <w:rsid w:val="007E762C"/>
    <w:rsid w:val="007E7BFB"/>
    <w:rsid w:val="007F0594"/>
    <w:rsid w:val="007F0EE6"/>
    <w:rsid w:val="007F2600"/>
    <w:rsid w:val="007F320F"/>
    <w:rsid w:val="007F34B2"/>
    <w:rsid w:val="007F35F6"/>
    <w:rsid w:val="007F3D35"/>
    <w:rsid w:val="007F4483"/>
    <w:rsid w:val="007F49EC"/>
    <w:rsid w:val="007F4C02"/>
    <w:rsid w:val="007F50F9"/>
    <w:rsid w:val="007F6597"/>
    <w:rsid w:val="007F71AD"/>
    <w:rsid w:val="007F739F"/>
    <w:rsid w:val="007F7A60"/>
    <w:rsid w:val="007F7AE6"/>
    <w:rsid w:val="0080028A"/>
    <w:rsid w:val="00800304"/>
    <w:rsid w:val="00800662"/>
    <w:rsid w:val="008016DF"/>
    <w:rsid w:val="00802228"/>
    <w:rsid w:val="008025DA"/>
    <w:rsid w:val="0080312B"/>
    <w:rsid w:val="00804FE6"/>
    <w:rsid w:val="0080528C"/>
    <w:rsid w:val="0080556B"/>
    <w:rsid w:val="00805E78"/>
    <w:rsid w:val="00806183"/>
    <w:rsid w:val="00806BE4"/>
    <w:rsid w:val="00807746"/>
    <w:rsid w:val="0081017E"/>
    <w:rsid w:val="008103B3"/>
    <w:rsid w:val="00810DD5"/>
    <w:rsid w:val="008115E8"/>
    <w:rsid w:val="008116B0"/>
    <w:rsid w:val="00813937"/>
    <w:rsid w:val="00813A3B"/>
    <w:rsid w:val="00814154"/>
    <w:rsid w:val="008143A4"/>
    <w:rsid w:val="00815C70"/>
    <w:rsid w:val="008163A4"/>
    <w:rsid w:val="00816564"/>
    <w:rsid w:val="008169D7"/>
    <w:rsid w:val="00816B53"/>
    <w:rsid w:val="00816FF8"/>
    <w:rsid w:val="008174A3"/>
    <w:rsid w:val="008174B9"/>
    <w:rsid w:val="00820980"/>
    <w:rsid w:val="00821541"/>
    <w:rsid w:val="008218A7"/>
    <w:rsid w:val="00822C63"/>
    <w:rsid w:val="00823748"/>
    <w:rsid w:val="008252EB"/>
    <w:rsid w:val="008257AB"/>
    <w:rsid w:val="00825A1D"/>
    <w:rsid w:val="00825FC5"/>
    <w:rsid w:val="008264CF"/>
    <w:rsid w:val="008266D7"/>
    <w:rsid w:val="00826C2D"/>
    <w:rsid w:val="008274FA"/>
    <w:rsid w:val="00827583"/>
    <w:rsid w:val="00827B08"/>
    <w:rsid w:val="00827BA0"/>
    <w:rsid w:val="008307DC"/>
    <w:rsid w:val="00830B57"/>
    <w:rsid w:val="008313F2"/>
    <w:rsid w:val="008317CE"/>
    <w:rsid w:val="0083180D"/>
    <w:rsid w:val="00831CE9"/>
    <w:rsid w:val="00832168"/>
    <w:rsid w:val="00832182"/>
    <w:rsid w:val="008323F0"/>
    <w:rsid w:val="00832460"/>
    <w:rsid w:val="0083246D"/>
    <w:rsid w:val="00832B55"/>
    <w:rsid w:val="00832DDB"/>
    <w:rsid w:val="00832EE2"/>
    <w:rsid w:val="008333B4"/>
    <w:rsid w:val="008333BF"/>
    <w:rsid w:val="00833970"/>
    <w:rsid w:val="0083412D"/>
    <w:rsid w:val="0083460E"/>
    <w:rsid w:val="00835163"/>
    <w:rsid w:val="008353AE"/>
    <w:rsid w:val="0083716C"/>
    <w:rsid w:val="00840CB2"/>
    <w:rsid w:val="00841E92"/>
    <w:rsid w:val="00842654"/>
    <w:rsid w:val="00842966"/>
    <w:rsid w:val="00842C30"/>
    <w:rsid w:val="00842E4F"/>
    <w:rsid w:val="00843AEC"/>
    <w:rsid w:val="008445D4"/>
    <w:rsid w:val="008446F4"/>
    <w:rsid w:val="00844823"/>
    <w:rsid w:val="00844DE4"/>
    <w:rsid w:val="00845E49"/>
    <w:rsid w:val="00846C80"/>
    <w:rsid w:val="008470AA"/>
    <w:rsid w:val="00847972"/>
    <w:rsid w:val="00847C2C"/>
    <w:rsid w:val="00847C33"/>
    <w:rsid w:val="00850959"/>
    <w:rsid w:val="00850C9B"/>
    <w:rsid w:val="008533C3"/>
    <w:rsid w:val="00853538"/>
    <w:rsid w:val="00853F05"/>
    <w:rsid w:val="00854EB6"/>
    <w:rsid w:val="008556C1"/>
    <w:rsid w:val="00855F03"/>
    <w:rsid w:val="0085632D"/>
    <w:rsid w:val="008601A2"/>
    <w:rsid w:val="00860D7F"/>
    <w:rsid w:val="00861A23"/>
    <w:rsid w:val="00861BF1"/>
    <w:rsid w:val="008624CF"/>
    <w:rsid w:val="00862F30"/>
    <w:rsid w:val="0086308B"/>
    <w:rsid w:val="00863C53"/>
    <w:rsid w:val="00863D7B"/>
    <w:rsid w:val="00864191"/>
    <w:rsid w:val="00865750"/>
    <w:rsid w:val="00865CA4"/>
    <w:rsid w:val="008665CB"/>
    <w:rsid w:val="0086679F"/>
    <w:rsid w:val="00866817"/>
    <w:rsid w:val="00866C76"/>
    <w:rsid w:val="00867DD5"/>
    <w:rsid w:val="0087396D"/>
    <w:rsid w:val="008763D3"/>
    <w:rsid w:val="00876663"/>
    <w:rsid w:val="00876D3C"/>
    <w:rsid w:val="0087745C"/>
    <w:rsid w:val="00877F44"/>
    <w:rsid w:val="00880635"/>
    <w:rsid w:val="00880BBE"/>
    <w:rsid w:val="008811AE"/>
    <w:rsid w:val="008811BD"/>
    <w:rsid w:val="00882E62"/>
    <w:rsid w:val="00883A09"/>
    <w:rsid w:val="00883ADD"/>
    <w:rsid w:val="00883EF4"/>
    <w:rsid w:val="008847F0"/>
    <w:rsid w:val="00884AA0"/>
    <w:rsid w:val="00885065"/>
    <w:rsid w:val="00885326"/>
    <w:rsid w:val="00885BA8"/>
    <w:rsid w:val="00885C69"/>
    <w:rsid w:val="00885CA5"/>
    <w:rsid w:val="0089022A"/>
    <w:rsid w:val="00890CF0"/>
    <w:rsid w:val="00890E5E"/>
    <w:rsid w:val="0089291E"/>
    <w:rsid w:val="00892999"/>
    <w:rsid w:val="00893032"/>
    <w:rsid w:val="00893DAA"/>
    <w:rsid w:val="00893DF1"/>
    <w:rsid w:val="008941E9"/>
    <w:rsid w:val="008945AF"/>
    <w:rsid w:val="00894856"/>
    <w:rsid w:val="00894F64"/>
    <w:rsid w:val="00895ABC"/>
    <w:rsid w:val="00896884"/>
    <w:rsid w:val="008976AA"/>
    <w:rsid w:val="00897E52"/>
    <w:rsid w:val="008A00D6"/>
    <w:rsid w:val="008A1339"/>
    <w:rsid w:val="008A23FA"/>
    <w:rsid w:val="008A257E"/>
    <w:rsid w:val="008A2CDB"/>
    <w:rsid w:val="008A3565"/>
    <w:rsid w:val="008A3DBE"/>
    <w:rsid w:val="008A49BF"/>
    <w:rsid w:val="008A4E51"/>
    <w:rsid w:val="008A5293"/>
    <w:rsid w:val="008A5830"/>
    <w:rsid w:val="008A633C"/>
    <w:rsid w:val="008A73B3"/>
    <w:rsid w:val="008A74C6"/>
    <w:rsid w:val="008B0DF6"/>
    <w:rsid w:val="008B11B0"/>
    <w:rsid w:val="008B22D8"/>
    <w:rsid w:val="008B3A83"/>
    <w:rsid w:val="008B3B6C"/>
    <w:rsid w:val="008B5601"/>
    <w:rsid w:val="008B59FA"/>
    <w:rsid w:val="008B5A53"/>
    <w:rsid w:val="008B5D9B"/>
    <w:rsid w:val="008B650A"/>
    <w:rsid w:val="008B6BF5"/>
    <w:rsid w:val="008B738A"/>
    <w:rsid w:val="008B7A4B"/>
    <w:rsid w:val="008B7A65"/>
    <w:rsid w:val="008C00C6"/>
    <w:rsid w:val="008C0639"/>
    <w:rsid w:val="008C0C95"/>
    <w:rsid w:val="008C1943"/>
    <w:rsid w:val="008C25DC"/>
    <w:rsid w:val="008C2B91"/>
    <w:rsid w:val="008C3E64"/>
    <w:rsid w:val="008C452D"/>
    <w:rsid w:val="008C45D0"/>
    <w:rsid w:val="008C4D84"/>
    <w:rsid w:val="008C518A"/>
    <w:rsid w:val="008C556F"/>
    <w:rsid w:val="008C5C0C"/>
    <w:rsid w:val="008C5D9C"/>
    <w:rsid w:val="008C6177"/>
    <w:rsid w:val="008C62E9"/>
    <w:rsid w:val="008C6585"/>
    <w:rsid w:val="008D0718"/>
    <w:rsid w:val="008D0CEB"/>
    <w:rsid w:val="008D0E7B"/>
    <w:rsid w:val="008D1B6D"/>
    <w:rsid w:val="008D1BE9"/>
    <w:rsid w:val="008D221B"/>
    <w:rsid w:val="008D23B4"/>
    <w:rsid w:val="008D2979"/>
    <w:rsid w:val="008D2B0A"/>
    <w:rsid w:val="008D2B72"/>
    <w:rsid w:val="008D3CC4"/>
    <w:rsid w:val="008D3EB0"/>
    <w:rsid w:val="008D4277"/>
    <w:rsid w:val="008D46C5"/>
    <w:rsid w:val="008D4EBE"/>
    <w:rsid w:val="008D518A"/>
    <w:rsid w:val="008D53A2"/>
    <w:rsid w:val="008D55E2"/>
    <w:rsid w:val="008D5BD0"/>
    <w:rsid w:val="008D5DE3"/>
    <w:rsid w:val="008D5F70"/>
    <w:rsid w:val="008D617F"/>
    <w:rsid w:val="008D63DF"/>
    <w:rsid w:val="008D7E5D"/>
    <w:rsid w:val="008D7FEF"/>
    <w:rsid w:val="008E0867"/>
    <w:rsid w:val="008E0AA3"/>
    <w:rsid w:val="008E0E85"/>
    <w:rsid w:val="008E1695"/>
    <w:rsid w:val="008E33B7"/>
    <w:rsid w:val="008E3901"/>
    <w:rsid w:val="008E3E39"/>
    <w:rsid w:val="008E4E89"/>
    <w:rsid w:val="008E66EC"/>
    <w:rsid w:val="008E686C"/>
    <w:rsid w:val="008E6E94"/>
    <w:rsid w:val="008F05C0"/>
    <w:rsid w:val="008F0660"/>
    <w:rsid w:val="008F09DF"/>
    <w:rsid w:val="008F2C5F"/>
    <w:rsid w:val="008F2E20"/>
    <w:rsid w:val="008F306E"/>
    <w:rsid w:val="008F3377"/>
    <w:rsid w:val="008F3877"/>
    <w:rsid w:val="008F408D"/>
    <w:rsid w:val="008F4E59"/>
    <w:rsid w:val="008F545D"/>
    <w:rsid w:val="008F5608"/>
    <w:rsid w:val="008F5B76"/>
    <w:rsid w:val="008F5C2E"/>
    <w:rsid w:val="008F606F"/>
    <w:rsid w:val="008F63B7"/>
    <w:rsid w:val="008F692E"/>
    <w:rsid w:val="008F6CD4"/>
    <w:rsid w:val="008F7A3E"/>
    <w:rsid w:val="008F7CB0"/>
    <w:rsid w:val="009010B7"/>
    <w:rsid w:val="00901536"/>
    <w:rsid w:val="00902320"/>
    <w:rsid w:val="009026E1"/>
    <w:rsid w:val="00902BC8"/>
    <w:rsid w:val="009033A9"/>
    <w:rsid w:val="009044AA"/>
    <w:rsid w:val="00905024"/>
    <w:rsid w:val="009059EA"/>
    <w:rsid w:val="00905BB4"/>
    <w:rsid w:val="0090613D"/>
    <w:rsid w:val="009062BC"/>
    <w:rsid w:val="00906B19"/>
    <w:rsid w:val="00907360"/>
    <w:rsid w:val="009106E7"/>
    <w:rsid w:val="00911924"/>
    <w:rsid w:val="00912468"/>
    <w:rsid w:val="00912DC2"/>
    <w:rsid w:val="00912DDE"/>
    <w:rsid w:val="009144FE"/>
    <w:rsid w:val="009147A0"/>
    <w:rsid w:val="00914903"/>
    <w:rsid w:val="00914986"/>
    <w:rsid w:val="00915759"/>
    <w:rsid w:val="00917FFB"/>
    <w:rsid w:val="009205CB"/>
    <w:rsid w:val="00920AF1"/>
    <w:rsid w:val="00920B26"/>
    <w:rsid w:val="00920BA2"/>
    <w:rsid w:val="00920D7F"/>
    <w:rsid w:val="009211FB"/>
    <w:rsid w:val="00921AC4"/>
    <w:rsid w:val="00921E1F"/>
    <w:rsid w:val="00922171"/>
    <w:rsid w:val="00922290"/>
    <w:rsid w:val="00923060"/>
    <w:rsid w:val="009233B8"/>
    <w:rsid w:val="0092354B"/>
    <w:rsid w:val="00923F85"/>
    <w:rsid w:val="00924332"/>
    <w:rsid w:val="00924CBB"/>
    <w:rsid w:val="00925412"/>
    <w:rsid w:val="00925BB3"/>
    <w:rsid w:val="00926E53"/>
    <w:rsid w:val="00927EF8"/>
    <w:rsid w:val="0093004D"/>
    <w:rsid w:val="00930413"/>
    <w:rsid w:val="00930873"/>
    <w:rsid w:val="00930B83"/>
    <w:rsid w:val="009318A4"/>
    <w:rsid w:val="00931E37"/>
    <w:rsid w:val="00933B0E"/>
    <w:rsid w:val="009341C0"/>
    <w:rsid w:val="0093467E"/>
    <w:rsid w:val="00934A07"/>
    <w:rsid w:val="00934E22"/>
    <w:rsid w:val="00935449"/>
    <w:rsid w:val="009356A3"/>
    <w:rsid w:val="00936631"/>
    <w:rsid w:val="00936B71"/>
    <w:rsid w:val="00936D07"/>
    <w:rsid w:val="0093784D"/>
    <w:rsid w:val="0093795C"/>
    <w:rsid w:val="00937C13"/>
    <w:rsid w:val="00940582"/>
    <w:rsid w:val="00940C03"/>
    <w:rsid w:val="00941BC0"/>
    <w:rsid w:val="00942539"/>
    <w:rsid w:val="00943352"/>
    <w:rsid w:val="009435CB"/>
    <w:rsid w:val="009444D6"/>
    <w:rsid w:val="0094454D"/>
    <w:rsid w:val="00944596"/>
    <w:rsid w:val="009449EC"/>
    <w:rsid w:val="00944AAD"/>
    <w:rsid w:val="00947079"/>
    <w:rsid w:val="00947AD9"/>
    <w:rsid w:val="00950B9C"/>
    <w:rsid w:val="00953A51"/>
    <w:rsid w:val="00953B71"/>
    <w:rsid w:val="00954C7A"/>
    <w:rsid w:val="00955A14"/>
    <w:rsid w:val="0095689F"/>
    <w:rsid w:val="00957425"/>
    <w:rsid w:val="009574F9"/>
    <w:rsid w:val="00957CB2"/>
    <w:rsid w:val="0096107C"/>
    <w:rsid w:val="00961093"/>
    <w:rsid w:val="00961911"/>
    <w:rsid w:val="00961CEC"/>
    <w:rsid w:val="0096215F"/>
    <w:rsid w:val="00963808"/>
    <w:rsid w:val="009638DA"/>
    <w:rsid w:val="009641F5"/>
    <w:rsid w:val="0096531E"/>
    <w:rsid w:val="00965401"/>
    <w:rsid w:val="00965DA8"/>
    <w:rsid w:val="00966CBF"/>
    <w:rsid w:val="00967F36"/>
    <w:rsid w:val="009704CA"/>
    <w:rsid w:val="00970C3F"/>
    <w:rsid w:val="00970C5D"/>
    <w:rsid w:val="009719A4"/>
    <w:rsid w:val="009720D8"/>
    <w:rsid w:val="009725FC"/>
    <w:rsid w:val="0097391C"/>
    <w:rsid w:val="00973F1E"/>
    <w:rsid w:val="009741F5"/>
    <w:rsid w:val="0097445E"/>
    <w:rsid w:val="00974BB4"/>
    <w:rsid w:val="00975306"/>
    <w:rsid w:val="00975C29"/>
    <w:rsid w:val="00975F18"/>
    <w:rsid w:val="00975F19"/>
    <w:rsid w:val="009760A6"/>
    <w:rsid w:val="009765E6"/>
    <w:rsid w:val="00976D61"/>
    <w:rsid w:val="00976E0A"/>
    <w:rsid w:val="00980C40"/>
    <w:rsid w:val="00981214"/>
    <w:rsid w:val="00981448"/>
    <w:rsid w:val="009825E7"/>
    <w:rsid w:val="00982612"/>
    <w:rsid w:val="00982672"/>
    <w:rsid w:val="00982AA6"/>
    <w:rsid w:val="00983787"/>
    <w:rsid w:val="00984D41"/>
    <w:rsid w:val="00985352"/>
    <w:rsid w:val="009853EB"/>
    <w:rsid w:val="0098577F"/>
    <w:rsid w:val="00985F59"/>
    <w:rsid w:val="00986574"/>
    <w:rsid w:val="00986928"/>
    <w:rsid w:val="00986E49"/>
    <w:rsid w:val="00986E91"/>
    <w:rsid w:val="00986FBC"/>
    <w:rsid w:val="00987D69"/>
    <w:rsid w:val="00987F91"/>
    <w:rsid w:val="00990134"/>
    <w:rsid w:val="00991ACE"/>
    <w:rsid w:val="00991F9A"/>
    <w:rsid w:val="0099208F"/>
    <w:rsid w:val="0099290D"/>
    <w:rsid w:val="00992C33"/>
    <w:rsid w:val="00992CD0"/>
    <w:rsid w:val="0099345F"/>
    <w:rsid w:val="00993E28"/>
    <w:rsid w:val="009945E1"/>
    <w:rsid w:val="00995776"/>
    <w:rsid w:val="00995B49"/>
    <w:rsid w:val="00995CBF"/>
    <w:rsid w:val="0099607E"/>
    <w:rsid w:val="00996226"/>
    <w:rsid w:val="00996D30"/>
    <w:rsid w:val="009A0C98"/>
    <w:rsid w:val="009A0D47"/>
    <w:rsid w:val="009A1001"/>
    <w:rsid w:val="009A5AE2"/>
    <w:rsid w:val="009A6C72"/>
    <w:rsid w:val="009A708B"/>
    <w:rsid w:val="009A7296"/>
    <w:rsid w:val="009A75AF"/>
    <w:rsid w:val="009A7A24"/>
    <w:rsid w:val="009B001F"/>
    <w:rsid w:val="009B07B2"/>
    <w:rsid w:val="009B07CD"/>
    <w:rsid w:val="009B1E58"/>
    <w:rsid w:val="009B1F1D"/>
    <w:rsid w:val="009B3B4F"/>
    <w:rsid w:val="009B491B"/>
    <w:rsid w:val="009B4E3F"/>
    <w:rsid w:val="009B4FC4"/>
    <w:rsid w:val="009B5648"/>
    <w:rsid w:val="009B6532"/>
    <w:rsid w:val="009B68CE"/>
    <w:rsid w:val="009B732E"/>
    <w:rsid w:val="009B738F"/>
    <w:rsid w:val="009C0625"/>
    <w:rsid w:val="009C1CD9"/>
    <w:rsid w:val="009C1D8D"/>
    <w:rsid w:val="009C240A"/>
    <w:rsid w:val="009C348A"/>
    <w:rsid w:val="009C4248"/>
    <w:rsid w:val="009C5315"/>
    <w:rsid w:val="009C559D"/>
    <w:rsid w:val="009C55E5"/>
    <w:rsid w:val="009C57A7"/>
    <w:rsid w:val="009C63E9"/>
    <w:rsid w:val="009C69FD"/>
    <w:rsid w:val="009C6D2A"/>
    <w:rsid w:val="009C74AC"/>
    <w:rsid w:val="009C78F7"/>
    <w:rsid w:val="009C7A56"/>
    <w:rsid w:val="009D05DF"/>
    <w:rsid w:val="009D118C"/>
    <w:rsid w:val="009D3391"/>
    <w:rsid w:val="009D3457"/>
    <w:rsid w:val="009D35CC"/>
    <w:rsid w:val="009D37F2"/>
    <w:rsid w:val="009D3A2F"/>
    <w:rsid w:val="009D3D7A"/>
    <w:rsid w:val="009D3D9B"/>
    <w:rsid w:val="009D4627"/>
    <w:rsid w:val="009D5DD2"/>
    <w:rsid w:val="009D6070"/>
    <w:rsid w:val="009D6EAE"/>
    <w:rsid w:val="009E0006"/>
    <w:rsid w:val="009E005E"/>
    <w:rsid w:val="009E0ACD"/>
    <w:rsid w:val="009E0F1D"/>
    <w:rsid w:val="009E1450"/>
    <w:rsid w:val="009E2EF4"/>
    <w:rsid w:val="009E38C8"/>
    <w:rsid w:val="009E39BE"/>
    <w:rsid w:val="009E3EB7"/>
    <w:rsid w:val="009E5221"/>
    <w:rsid w:val="009E6870"/>
    <w:rsid w:val="009E693C"/>
    <w:rsid w:val="009E6D5B"/>
    <w:rsid w:val="009E7062"/>
    <w:rsid w:val="009E75F6"/>
    <w:rsid w:val="009E7F0F"/>
    <w:rsid w:val="009E7F75"/>
    <w:rsid w:val="009F0B0A"/>
    <w:rsid w:val="009F0F4C"/>
    <w:rsid w:val="009F14DB"/>
    <w:rsid w:val="009F3433"/>
    <w:rsid w:val="009F3651"/>
    <w:rsid w:val="009F37BE"/>
    <w:rsid w:val="009F3A12"/>
    <w:rsid w:val="009F3F82"/>
    <w:rsid w:val="009F40D7"/>
    <w:rsid w:val="009F4204"/>
    <w:rsid w:val="009F48EA"/>
    <w:rsid w:val="009F4B83"/>
    <w:rsid w:val="009F59C7"/>
    <w:rsid w:val="009F5AE1"/>
    <w:rsid w:val="009F6A93"/>
    <w:rsid w:val="009F7D67"/>
    <w:rsid w:val="009F7DF4"/>
    <w:rsid w:val="00A00AB0"/>
    <w:rsid w:val="00A00C99"/>
    <w:rsid w:val="00A02D3B"/>
    <w:rsid w:val="00A044ED"/>
    <w:rsid w:val="00A049E6"/>
    <w:rsid w:val="00A04F18"/>
    <w:rsid w:val="00A05FA0"/>
    <w:rsid w:val="00A0628B"/>
    <w:rsid w:val="00A0657C"/>
    <w:rsid w:val="00A06AB5"/>
    <w:rsid w:val="00A06D20"/>
    <w:rsid w:val="00A06D2B"/>
    <w:rsid w:val="00A0709E"/>
    <w:rsid w:val="00A07A7E"/>
    <w:rsid w:val="00A1060C"/>
    <w:rsid w:val="00A11E67"/>
    <w:rsid w:val="00A12AA5"/>
    <w:rsid w:val="00A12CF1"/>
    <w:rsid w:val="00A12E5E"/>
    <w:rsid w:val="00A1345B"/>
    <w:rsid w:val="00A13C70"/>
    <w:rsid w:val="00A1422B"/>
    <w:rsid w:val="00A14A68"/>
    <w:rsid w:val="00A14CCB"/>
    <w:rsid w:val="00A15BE7"/>
    <w:rsid w:val="00A164D7"/>
    <w:rsid w:val="00A16C6C"/>
    <w:rsid w:val="00A16E08"/>
    <w:rsid w:val="00A17AA9"/>
    <w:rsid w:val="00A17CD9"/>
    <w:rsid w:val="00A211D8"/>
    <w:rsid w:val="00A21BC9"/>
    <w:rsid w:val="00A21FE4"/>
    <w:rsid w:val="00A2252F"/>
    <w:rsid w:val="00A22ED6"/>
    <w:rsid w:val="00A236CC"/>
    <w:rsid w:val="00A23BCB"/>
    <w:rsid w:val="00A2502D"/>
    <w:rsid w:val="00A25BF2"/>
    <w:rsid w:val="00A26305"/>
    <w:rsid w:val="00A2698B"/>
    <w:rsid w:val="00A27C7C"/>
    <w:rsid w:val="00A30174"/>
    <w:rsid w:val="00A30D87"/>
    <w:rsid w:val="00A311B5"/>
    <w:rsid w:val="00A312C8"/>
    <w:rsid w:val="00A33452"/>
    <w:rsid w:val="00A334B7"/>
    <w:rsid w:val="00A33753"/>
    <w:rsid w:val="00A337D0"/>
    <w:rsid w:val="00A33A49"/>
    <w:rsid w:val="00A35319"/>
    <w:rsid w:val="00A35361"/>
    <w:rsid w:val="00A36634"/>
    <w:rsid w:val="00A371BA"/>
    <w:rsid w:val="00A37B21"/>
    <w:rsid w:val="00A37E02"/>
    <w:rsid w:val="00A4217B"/>
    <w:rsid w:val="00A42257"/>
    <w:rsid w:val="00A42778"/>
    <w:rsid w:val="00A445D8"/>
    <w:rsid w:val="00A44EF0"/>
    <w:rsid w:val="00A45F1F"/>
    <w:rsid w:val="00A46FF5"/>
    <w:rsid w:val="00A479DB"/>
    <w:rsid w:val="00A47A82"/>
    <w:rsid w:val="00A50053"/>
    <w:rsid w:val="00A50D7A"/>
    <w:rsid w:val="00A50E6B"/>
    <w:rsid w:val="00A50EC5"/>
    <w:rsid w:val="00A51168"/>
    <w:rsid w:val="00A52289"/>
    <w:rsid w:val="00A532EE"/>
    <w:rsid w:val="00A53719"/>
    <w:rsid w:val="00A53B67"/>
    <w:rsid w:val="00A53FCB"/>
    <w:rsid w:val="00A555D9"/>
    <w:rsid w:val="00A55BD2"/>
    <w:rsid w:val="00A55FAB"/>
    <w:rsid w:val="00A56030"/>
    <w:rsid w:val="00A5685B"/>
    <w:rsid w:val="00A56F91"/>
    <w:rsid w:val="00A579A1"/>
    <w:rsid w:val="00A616E9"/>
    <w:rsid w:val="00A6249B"/>
    <w:rsid w:val="00A625C4"/>
    <w:rsid w:val="00A62FA5"/>
    <w:rsid w:val="00A631DE"/>
    <w:rsid w:val="00A6430F"/>
    <w:rsid w:val="00A6434E"/>
    <w:rsid w:val="00A647C4"/>
    <w:rsid w:val="00A64E48"/>
    <w:rsid w:val="00A64F3E"/>
    <w:rsid w:val="00A6562B"/>
    <w:rsid w:val="00A658AF"/>
    <w:rsid w:val="00A66166"/>
    <w:rsid w:val="00A66654"/>
    <w:rsid w:val="00A66F70"/>
    <w:rsid w:val="00A7001E"/>
    <w:rsid w:val="00A70867"/>
    <w:rsid w:val="00A7196A"/>
    <w:rsid w:val="00A728B8"/>
    <w:rsid w:val="00A729D7"/>
    <w:rsid w:val="00A730EF"/>
    <w:rsid w:val="00A74834"/>
    <w:rsid w:val="00A75902"/>
    <w:rsid w:val="00A763E0"/>
    <w:rsid w:val="00A76B1D"/>
    <w:rsid w:val="00A76FCB"/>
    <w:rsid w:val="00A76FEF"/>
    <w:rsid w:val="00A774DF"/>
    <w:rsid w:val="00A778AD"/>
    <w:rsid w:val="00A77C7D"/>
    <w:rsid w:val="00A77FEA"/>
    <w:rsid w:val="00A8051C"/>
    <w:rsid w:val="00A80797"/>
    <w:rsid w:val="00A81FE9"/>
    <w:rsid w:val="00A821B5"/>
    <w:rsid w:val="00A82222"/>
    <w:rsid w:val="00A822AA"/>
    <w:rsid w:val="00A83C6A"/>
    <w:rsid w:val="00A8434E"/>
    <w:rsid w:val="00A84501"/>
    <w:rsid w:val="00A85183"/>
    <w:rsid w:val="00A85219"/>
    <w:rsid w:val="00A8537A"/>
    <w:rsid w:val="00A85A08"/>
    <w:rsid w:val="00A85CA8"/>
    <w:rsid w:val="00A85CCF"/>
    <w:rsid w:val="00A85FF8"/>
    <w:rsid w:val="00A86003"/>
    <w:rsid w:val="00A86A86"/>
    <w:rsid w:val="00A86D80"/>
    <w:rsid w:val="00A86D9D"/>
    <w:rsid w:val="00A8773C"/>
    <w:rsid w:val="00A87AD6"/>
    <w:rsid w:val="00A9045B"/>
    <w:rsid w:val="00A90559"/>
    <w:rsid w:val="00A906E7"/>
    <w:rsid w:val="00A91114"/>
    <w:rsid w:val="00A91E07"/>
    <w:rsid w:val="00A92DC8"/>
    <w:rsid w:val="00A92ED7"/>
    <w:rsid w:val="00A931C5"/>
    <w:rsid w:val="00A934C5"/>
    <w:rsid w:val="00A936BF"/>
    <w:rsid w:val="00A93B09"/>
    <w:rsid w:val="00A95089"/>
    <w:rsid w:val="00A9637E"/>
    <w:rsid w:val="00A97473"/>
    <w:rsid w:val="00AA0C9E"/>
    <w:rsid w:val="00AA13CE"/>
    <w:rsid w:val="00AA1B72"/>
    <w:rsid w:val="00AA21CB"/>
    <w:rsid w:val="00AA235B"/>
    <w:rsid w:val="00AA27E8"/>
    <w:rsid w:val="00AA29D9"/>
    <w:rsid w:val="00AA2DE7"/>
    <w:rsid w:val="00AA3649"/>
    <w:rsid w:val="00AA378F"/>
    <w:rsid w:val="00AA49BE"/>
    <w:rsid w:val="00AA4DFB"/>
    <w:rsid w:val="00AA6329"/>
    <w:rsid w:val="00AA7900"/>
    <w:rsid w:val="00AA7BCA"/>
    <w:rsid w:val="00AB138F"/>
    <w:rsid w:val="00AB1905"/>
    <w:rsid w:val="00AB2576"/>
    <w:rsid w:val="00AB3724"/>
    <w:rsid w:val="00AB4D05"/>
    <w:rsid w:val="00AB51DF"/>
    <w:rsid w:val="00AB596A"/>
    <w:rsid w:val="00AB5B1A"/>
    <w:rsid w:val="00AB5B9F"/>
    <w:rsid w:val="00AB7B46"/>
    <w:rsid w:val="00AC0A29"/>
    <w:rsid w:val="00AC0FC9"/>
    <w:rsid w:val="00AC1246"/>
    <w:rsid w:val="00AC13B6"/>
    <w:rsid w:val="00AC2083"/>
    <w:rsid w:val="00AC2145"/>
    <w:rsid w:val="00AC26DB"/>
    <w:rsid w:val="00AC299F"/>
    <w:rsid w:val="00AC31A3"/>
    <w:rsid w:val="00AC5918"/>
    <w:rsid w:val="00AC5B33"/>
    <w:rsid w:val="00AC61F9"/>
    <w:rsid w:val="00AC6FE0"/>
    <w:rsid w:val="00AC79F4"/>
    <w:rsid w:val="00AD0543"/>
    <w:rsid w:val="00AD07E5"/>
    <w:rsid w:val="00AD0F69"/>
    <w:rsid w:val="00AD1A52"/>
    <w:rsid w:val="00AD297A"/>
    <w:rsid w:val="00AD3439"/>
    <w:rsid w:val="00AD346C"/>
    <w:rsid w:val="00AD3F40"/>
    <w:rsid w:val="00AD4274"/>
    <w:rsid w:val="00AD4395"/>
    <w:rsid w:val="00AD43AB"/>
    <w:rsid w:val="00AD4A9E"/>
    <w:rsid w:val="00AD62A0"/>
    <w:rsid w:val="00AD62F1"/>
    <w:rsid w:val="00AE0744"/>
    <w:rsid w:val="00AE0C0C"/>
    <w:rsid w:val="00AE100A"/>
    <w:rsid w:val="00AE1207"/>
    <w:rsid w:val="00AE1991"/>
    <w:rsid w:val="00AE1A87"/>
    <w:rsid w:val="00AE1C0D"/>
    <w:rsid w:val="00AE1DC0"/>
    <w:rsid w:val="00AE3119"/>
    <w:rsid w:val="00AE31CF"/>
    <w:rsid w:val="00AE320A"/>
    <w:rsid w:val="00AE378E"/>
    <w:rsid w:val="00AE3A43"/>
    <w:rsid w:val="00AE40ED"/>
    <w:rsid w:val="00AE46A3"/>
    <w:rsid w:val="00AE5307"/>
    <w:rsid w:val="00AE6EAF"/>
    <w:rsid w:val="00AE729C"/>
    <w:rsid w:val="00AF0372"/>
    <w:rsid w:val="00AF04D2"/>
    <w:rsid w:val="00AF0BD1"/>
    <w:rsid w:val="00AF1096"/>
    <w:rsid w:val="00AF1158"/>
    <w:rsid w:val="00AF1DB2"/>
    <w:rsid w:val="00AF292C"/>
    <w:rsid w:val="00AF2F82"/>
    <w:rsid w:val="00AF3036"/>
    <w:rsid w:val="00AF3176"/>
    <w:rsid w:val="00AF34A2"/>
    <w:rsid w:val="00AF4206"/>
    <w:rsid w:val="00AF42C2"/>
    <w:rsid w:val="00AF4E9B"/>
    <w:rsid w:val="00AF5622"/>
    <w:rsid w:val="00AF5DA5"/>
    <w:rsid w:val="00AF7188"/>
    <w:rsid w:val="00AF7317"/>
    <w:rsid w:val="00B01AD0"/>
    <w:rsid w:val="00B01C3F"/>
    <w:rsid w:val="00B02577"/>
    <w:rsid w:val="00B037DE"/>
    <w:rsid w:val="00B03B2F"/>
    <w:rsid w:val="00B0451C"/>
    <w:rsid w:val="00B04A84"/>
    <w:rsid w:val="00B04D4F"/>
    <w:rsid w:val="00B04E4B"/>
    <w:rsid w:val="00B051BD"/>
    <w:rsid w:val="00B1108E"/>
    <w:rsid w:val="00B1138F"/>
    <w:rsid w:val="00B119B6"/>
    <w:rsid w:val="00B11CB5"/>
    <w:rsid w:val="00B11EAE"/>
    <w:rsid w:val="00B12402"/>
    <w:rsid w:val="00B127D1"/>
    <w:rsid w:val="00B12A0F"/>
    <w:rsid w:val="00B13D49"/>
    <w:rsid w:val="00B13FC6"/>
    <w:rsid w:val="00B1482A"/>
    <w:rsid w:val="00B14CB5"/>
    <w:rsid w:val="00B14FB5"/>
    <w:rsid w:val="00B16CC5"/>
    <w:rsid w:val="00B16F7A"/>
    <w:rsid w:val="00B173E9"/>
    <w:rsid w:val="00B17D94"/>
    <w:rsid w:val="00B20AD1"/>
    <w:rsid w:val="00B211E5"/>
    <w:rsid w:val="00B217FF"/>
    <w:rsid w:val="00B21C21"/>
    <w:rsid w:val="00B21CC1"/>
    <w:rsid w:val="00B23BAB"/>
    <w:rsid w:val="00B23F91"/>
    <w:rsid w:val="00B241FB"/>
    <w:rsid w:val="00B2525C"/>
    <w:rsid w:val="00B2707F"/>
    <w:rsid w:val="00B27FDB"/>
    <w:rsid w:val="00B30008"/>
    <w:rsid w:val="00B30935"/>
    <w:rsid w:val="00B3094E"/>
    <w:rsid w:val="00B3153C"/>
    <w:rsid w:val="00B31866"/>
    <w:rsid w:val="00B31B3B"/>
    <w:rsid w:val="00B32296"/>
    <w:rsid w:val="00B32813"/>
    <w:rsid w:val="00B32E04"/>
    <w:rsid w:val="00B33126"/>
    <w:rsid w:val="00B340AA"/>
    <w:rsid w:val="00B3603D"/>
    <w:rsid w:val="00B360C9"/>
    <w:rsid w:val="00B36259"/>
    <w:rsid w:val="00B374C9"/>
    <w:rsid w:val="00B37E61"/>
    <w:rsid w:val="00B37F80"/>
    <w:rsid w:val="00B40063"/>
    <w:rsid w:val="00B40E23"/>
    <w:rsid w:val="00B41BA9"/>
    <w:rsid w:val="00B41C9F"/>
    <w:rsid w:val="00B42950"/>
    <w:rsid w:val="00B43022"/>
    <w:rsid w:val="00B43592"/>
    <w:rsid w:val="00B43A93"/>
    <w:rsid w:val="00B43CD6"/>
    <w:rsid w:val="00B43E4B"/>
    <w:rsid w:val="00B44EB1"/>
    <w:rsid w:val="00B45870"/>
    <w:rsid w:val="00B45B04"/>
    <w:rsid w:val="00B460EF"/>
    <w:rsid w:val="00B4633D"/>
    <w:rsid w:val="00B4698E"/>
    <w:rsid w:val="00B46D0B"/>
    <w:rsid w:val="00B4712E"/>
    <w:rsid w:val="00B47C29"/>
    <w:rsid w:val="00B500CF"/>
    <w:rsid w:val="00B504BD"/>
    <w:rsid w:val="00B50CA0"/>
    <w:rsid w:val="00B514E3"/>
    <w:rsid w:val="00B51720"/>
    <w:rsid w:val="00B5186E"/>
    <w:rsid w:val="00B52AEF"/>
    <w:rsid w:val="00B537CE"/>
    <w:rsid w:val="00B5390D"/>
    <w:rsid w:val="00B5420A"/>
    <w:rsid w:val="00B5477F"/>
    <w:rsid w:val="00B55DF0"/>
    <w:rsid w:val="00B56283"/>
    <w:rsid w:val="00B566E9"/>
    <w:rsid w:val="00B579E3"/>
    <w:rsid w:val="00B61055"/>
    <w:rsid w:val="00B61464"/>
    <w:rsid w:val="00B615DE"/>
    <w:rsid w:val="00B617A1"/>
    <w:rsid w:val="00B61AD0"/>
    <w:rsid w:val="00B61CAF"/>
    <w:rsid w:val="00B61DCD"/>
    <w:rsid w:val="00B62E7C"/>
    <w:rsid w:val="00B62ED8"/>
    <w:rsid w:val="00B64BD5"/>
    <w:rsid w:val="00B64CE1"/>
    <w:rsid w:val="00B65355"/>
    <w:rsid w:val="00B6591A"/>
    <w:rsid w:val="00B65C78"/>
    <w:rsid w:val="00B65EB7"/>
    <w:rsid w:val="00B66139"/>
    <w:rsid w:val="00B66700"/>
    <w:rsid w:val="00B67146"/>
    <w:rsid w:val="00B67CEB"/>
    <w:rsid w:val="00B70695"/>
    <w:rsid w:val="00B70EA8"/>
    <w:rsid w:val="00B7239D"/>
    <w:rsid w:val="00B729F2"/>
    <w:rsid w:val="00B73AE6"/>
    <w:rsid w:val="00B7421B"/>
    <w:rsid w:val="00B75778"/>
    <w:rsid w:val="00B76FF2"/>
    <w:rsid w:val="00B77837"/>
    <w:rsid w:val="00B77B40"/>
    <w:rsid w:val="00B80152"/>
    <w:rsid w:val="00B81569"/>
    <w:rsid w:val="00B81D7D"/>
    <w:rsid w:val="00B81EB9"/>
    <w:rsid w:val="00B8211A"/>
    <w:rsid w:val="00B82832"/>
    <w:rsid w:val="00B829C3"/>
    <w:rsid w:val="00B82AD0"/>
    <w:rsid w:val="00B834AB"/>
    <w:rsid w:val="00B839FB"/>
    <w:rsid w:val="00B871A0"/>
    <w:rsid w:val="00B87218"/>
    <w:rsid w:val="00B879B3"/>
    <w:rsid w:val="00B90A42"/>
    <w:rsid w:val="00B91717"/>
    <w:rsid w:val="00B91915"/>
    <w:rsid w:val="00B91929"/>
    <w:rsid w:val="00B925BC"/>
    <w:rsid w:val="00B92819"/>
    <w:rsid w:val="00B92AEB"/>
    <w:rsid w:val="00B935FD"/>
    <w:rsid w:val="00B94E3C"/>
    <w:rsid w:val="00B9569B"/>
    <w:rsid w:val="00B95B43"/>
    <w:rsid w:val="00B95C76"/>
    <w:rsid w:val="00B96337"/>
    <w:rsid w:val="00B96F69"/>
    <w:rsid w:val="00B9744B"/>
    <w:rsid w:val="00B9781E"/>
    <w:rsid w:val="00B97B23"/>
    <w:rsid w:val="00BA1113"/>
    <w:rsid w:val="00BA12BE"/>
    <w:rsid w:val="00BA142A"/>
    <w:rsid w:val="00BA1AE5"/>
    <w:rsid w:val="00BA1E49"/>
    <w:rsid w:val="00BA2BF7"/>
    <w:rsid w:val="00BA2C2D"/>
    <w:rsid w:val="00BA3F1D"/>
    <w:rsid w:val="00BA4413"/>
    <w:rsid w:val="00BA44F9"/>
    <w:rsid w:val="00BA488F"/>
    <w:rsid w:val="00BA4BAB"/>
    <w:rsid w:val="00BA6191"/>
    <w:rsid w:val="00BA6224"/>
    <w:rsid w:val="00BA6431"/>
    <w:rsid w:val="00BA7AE8"/>
    <w:rsid w:val="00BB02C5"/>
    <w:rsid w:val="00BB0D39"/>
    <w:rsid w:val="00BB155A"/>
    <w:rsid w:val="00BB1ECA"/>
    <w:rsid w:val="00BB2219"/>
    <w:rsid w:val="00BB3B9A"/>
    <w:rsid w:val="00BB519E"/>
    <w:rsid w:val="00BB581E"/>
    <w:rsid w:val="00BB5861"/>
    <w:rsid w:val="00BB623C"/>
    <w:rsid w:val="00BB6893"/>
    <w:rsid w:val="00BB6AC5"/>
    <w:rsid w:val="00BB6DFB"/>
    <w:rsid w:val="00BC1270"/>
    <w:rsid w:val="00BC1A6B"/>
    <w:rsid w:val="00BC20DA"/>
    <w:rsid w:val="00BC2818"/>
    <w:rsid w:val="00BC2866"/>
    <w:rsid w:val="00BC33F9"/>
    <w:rsid w:val="00BC37A0"/>
    <w:rsid w:val="00BC499E"/>
    <w:rsid w:val="00BC4BAB"/>
    <w:rsid w:val="00BC53F1"/>
    <w:rsid w:val="00BC54AD"/>
    <w:rsid w:val="00BC54C6"/>
    <w:rsid w:val="00BC5966"/>
    <w:rsid w:val="00BC5AC5"/>
    <w:rsid w:val="00BC5C09"/>
    <w:rsid w:val="00BC643A"/>
    <w:rsid w:val="00BC78A4"/>
    <w:rsid w:val="00BD01DE"/>
    <w:rsid w:val="00BD028C"/>
    <w:rsid w:val="00BD0655"/>
    <w:rsid w:val="00BD0ACE"/>
    <w:rsid w:val="00BD10B9"/>
    <w:rsid w:val="00BD13A5"/>
    <w:rsid w:val="00BD1D90"/>
    <w:rsid w:val="00BD3076"/>
    <w:rsid w:val="00BD3ADF"/>
    <w:rsid w:val="00BD42D3"/>
    <w:rsid w:val="00BD4415"/>
    <w:rsid w:val="00BD5B59"/>
    <w:rsid w:val="00BD609C"/>
    <w:rsid w:val="00BD6541"/>
    <w:rsid w:val="00BD67AC"/>
    <w:rsid w:val="00BD6815"/>
    <w:rsid w:val="00BD693D"/>
    <w:rsid w:val="00BD6D4C"/>
    <w:rsid w:val="00BD7EAD"/>
    <w:rsid w:val="00BE002F"/>
    <w:rsid w:val="00BE02E3"/>
    <w:rsid w:val="00BE088C"/>
    <w:rsid w:val="00BE1652"/>
    <w:rsid w:val="00BE18BE"/>
    <w:rsid w:val="00BE1D60"/>
    <w:rsid w:val="00BE21D2"/>
    <w:rsid w:val="00BE2C1B"/>
    <w:rsid w:val="00BE3864"/>
    <w:rsid w:val="00BE3CD7"/>
    <w:rsid w:val="00BE4176"/>
    <w:rsid w:val="00BE43A8"/>
    <w:rsid w:val="00BE4422"/>
    <w:rsid w:val="00BE4C53"/>
    <w:rsid w:val="00BE514B"/>
    <w:rsid w:val="00BE5BE5"/>
    <w:rsid w:val="00BE5DED"/>
    <w:rsid w:val="00BE6000"/>
    <w:rsid w:val="00BE670F"/>
    <w:rsid w:val="00BE6A0A"/>
    <w:rsid w:val="00BE7CF8"/>
    <w:rsid w:val="00BF061F"/>
    <w:rsid w:val="00BF0DBC"/>
    <w:rsid w:val="00BF1D02"/>
    <w:rsid w:val="00BF3504"/>
    <w:rsid w:val="00BF3D90"/>
    <w:rsid w:val="00BF3DAF"/>
    <w:rsid w:val="00BF4077"/>
    <w:rsid w:val="00BF5649"/>
    <w:rsid w:val="00BF6673"/>
    <w:rsid w:val="00BF6C14"/>
    <w:rsid w:val="00BF74DD"/>
    <w:rsid w:val="00BF76EF"/>
    <w:rsid w:val="00BF775C"/>
    <w:rsid w:val="00BF7CDB"/>
    <w:rsid w:val="00C0107D"/>
    <w:rsid w:val="00C01740"/>
    <w:rsid w:val="00C01EDE"/>
    <w:rsid w:val="00C023AC"/>
    <w:rsid w:val="00C02D2B"/>
    <w:rsid w:val="00C03A12"/>
    <w:rsid w:val="00C045DD"/>
    <w:rsid w:val="00C04F50"/>
    <w:rsid w:val="00C05C38"/>
    <w:rsid w:val="00C05C76"/>
    <w:rsid w:val="00C07526"/>
    <w:rsid w:val="00C10004"/>
    <w:rsid w:val="00C100BA"/>
    <w:rsid w:val="00C1079E"/>
    <w:rsid w:val="00C10FF4"/>
    <w:rsid w:val="00C1164F"/>
    <w:rsid w:val="00C11B75"/>
    <w:rsid w:val="00C121F1"/>
    <w:rsid w:val="00C13FB7"/>
    <w:rsid w:val="00C14BDD"/>
    <w:rsid w:val="00C155A1"/>
    <w:rsid w:val="00C15F5F"/>
    <w:rsid w:val="00C172C3"/>
    <w:rsid w:val="00C17547"/>
    <w:rsid w:val="00C1775B"/>
    <w:rsid w:val="00C207AD"/>
    <w:rsid w:val="00C21E3D"/>
    <w:rsid w:val="00C21FEC"/>
    <w:rsid w:val="00C22168"/>
    <w:rsid w:val="00C23077"/>
    <w:rsid w:val="00C2319F"/>
    <w:rsid w:val="00C23379"/>
    <w:rsid w:val="00C243D5"/>
    <w:rsid w:val="00C24A0D"/>
    <w:rsid w:val="00C25036"/>
    <w:rsid w:val="00C25A07"/>
    <w:rsid w:val="00C25D6C"/>
    <w:rsid w:val="00C2610E"/>
    <w:rsid w:val="00C264E0"/>
    <w:rsid w:val="00C26626"/>
    <w:rsid w:val="00C26DA3"/>
    <w:rsid w:val="00C271D7"/>
    <w:rsid w:val="00C301F3"/>
    <w:rsid w:val="00C303D5"/>
    <w:rsid w:val="00C30CE7"/>
    <w:rsid w:val="00C310DE"/>
    <w:rsid w:val="00C312C9"/>
    <w:rsid w:val="00C33442"/>
    <w:rsid w:val="00C335DC"/>
    <w:rsid w:val="00C336F0"/>
    <w:rsid w:val="00C340EC"/>
    <w:rsid w:val="00C346F1"/>
    <w:rsid w:val="00C35298"/>
    <w:rsid w:val="00C356E1"/>
    <w:rsid w:val="00C35A62"/>
    <w:rsid w:val="00C35B11"/>
    <w:rsid w:val="00C3678A"/>
    <w:rsid w:val="00C36B90"/>
    <w:rsid w:val="00C379C3"/>
    <w:rsid w:val="00C41517"/>
    <w:rsid w:val="00C42B3B"/>
    <w:rsid w:val="00C42BF6"/>
    <w:rsid w:val="00C448C5"/>
    <w:rsid w:val="00C44EDC"/>
    <w:rsid w:val="00C45899"/>
    <w:rsid w:val="00C45C0C"/>
    <w:rsid w:val="00C46F16"/>
    <w:rsid w:val="00C472FA"/>
    <w:rsid w:val="00C47606"/>
    <w:rsid w:val="00C50207"/>
    <w:rsid w:val="00C5151A"/>
    <w:rsid w:val="00C51AEA"/>
    <w:rsid w:val="00C51DD1"/>
    <w:rsid w:val="00C52619"/>
    <w:rsid w:val="00C5391B"/>
    <w:rsid w:val="00C54B38"/>
    <w:rsid w:val="00C54F7B"/>
    <w:rsid w:val="00C56517"/>
    <w:rsid w:val="00C56EA4"/>
    <w:rsid w:val="00C6048F"/>
    <w:rsid w:val="00C60F77"/>
    <w:rsid w:val="00C61185"/>
    <w:rsid w:val="00C61429"/>
    <w:rsid w:val="00C61479"/>
    <w:rsid w:val="00C627FC"/>
    <w:rsid w:val="00C634DF"/>
    <w:rsid w:val="00C63CC5"/>
    <w:rsid w:val="00C653DD"/>
    <w:rsid w:val="00C654D1"/>
    <w:rsid w:val="00C655D3"/>
    <w:rsid w:val="00C663CD"/>
    <w:rsid w:val="00C66591"/>
    <w:rsid w:val="00C6668D"/>
    <w:rsid w:val="00C66923"/>
    <w:rsid w:val="00C6723F"/>
    <w:rsid w:val="00C6742B"/>
    <w:rsid w:val="00C67CA3"/>
    <w:rsid w:val="00C67CA5"/>
    <w:rsid w:val="00C67FC9"/>
    <w:rsid w:val="00C703EC"/>
    <w:rsid w:val="00C71825"/>
    <w:rsid w:val="00C72717"/>
    <w:rsid w:val="00C72C05"/>
    <w:rsid w:val="00C72C85"/>
    <w:rsid w:val="00C73113"/>
    <w:rsid w:val="00C74A3D"/>
    <w:rsid w:val="00C7548F"/>
    <w:rsid w:val="00C75E54"/>
    <w:rsid w:val="00C76612"/>
    <w:rsid w:val="00C7670F"/>
    <w:rsid w:val="00C76978"/>
    <w:rsid w:val="00C77137"/>
    <w:rsid w:val="00C77361"/>
    <w:rsid w:val="00C77EDB"/>
    <w:rsid w:val="00C80273"/>
    <w:rsid w:val="00C80506"/>
    <w:rsid w:val="00C80EAC"/>
    <w:rsid w:val="00C812AB"/>
    <w:rsid w:val="00C81C12"/>
    <w:rsid w:val="00C831BE"/>
    <w:rsid w:val="00C84260"/>
    <w:rsid w:val="00C84A64"/>
    <w:rsid w:val="00C84EFB"/>
    <w:rsid w:val="00C853D9"/>
    <w:rsid w:val="00C858C5"/>
    <w:rsid w:val="00C85992"/>
    <w:rsid w:val="00C86C55"/>
    <w:rsid w:val="00C87560"/>
    <w:rsid w:val="00C87E0F"/>
    <w:rsid w:val="00C904B0"/>
    <w:rsid w:val="00C90C9A"/>
    <w:rsid w:val="00C917CF"/>
    <w:rsid w:val="00C92ACC"/>
    <w:rsid w:val="00C92DCB"/>
    <w:rsid w:val="00C93849"/>
    <w:rsid w:val="00C940EB"/>
    <w:rsid w:val="00C95D83"/>
    <w:rsid w:val="00C9649D"/>
    <w:rsid w:val="00C9651A"/>
    <w:rsid w:val="00C966AF"/>
    <w:rsid w:val="00C968D5"/>
    <w:rsid w:val="00C97440"/>
    <w:rsid w:val="00CA03C1"/>
    <w:rsid w:val="00CA1607"/>
    <w:rsid w:val="00CA1689"/>
    <w:rsid w:val="00CA1F67"/>
    <w:rsid w:val="00CA1FE3"/>
    <w:rsid w:val="00CA20D5"/>
    <w:rsid w:val="00CA2463"/>
    <w:rsid w:val="00CA2F26"/>
    <w:rsid w:val="00CA373B"/>
    <w:rsid w:val="00CA3D23"/>
    <w:rsid w:val="00CA494E"/>
    <w:rsid w:val="00CA5CD6"/>
    <w:rsid w:val="00CA6576"/>
    <w:rsid w:val="00CA6A02"/>
    <w:rsid w:val="00CA6A07"/>
    <w:rsid w:val="00CA6B5C"/>
    <w:rsid w:val="00CA772B"/>
    <w:rsid w:val="00CA7D34"/>
    <w:rsid w:val="00CB287B"/>
    <w:rsid w:val="00CB38C9"/>
    <w:rsid w:val="00CB3C26"/>
    <w:rsid w:val="00CB3E3A"/>
    <w:rsid w:val="00CB46EE"/>
    <w:rsid w:val="00CB47F7"/>
    <w:rsid w:val="00CB5BEC"/>
    <w:rsid w:val="00CB5D4C"/>
    <w:rsid w:val="00CB6ED8"/>
    <w:rsid w:val="00CB78D3"/>
    <w:rsid w:val="00CC0CF1"/>
    <w:rsid w:val="00CC1D3A"/>
    <w:rsid w:val="00CC2D15"/>
    <w:rsid w:val="00CC2F02"/>
    <w:rsid w:val="00CC3C11"/>
    <w:rsid w:val="00CC4737"/>
    <w:rsid w:val="00CC4C66"/>
    <w:rsid w:val="00CC52BB"/>
    <w:rsid w:val="00CC57AE"/>
    <w:rsid w:val="00CC5AD5"/>
    <w:rsid w:val="00CC6090"/>
    <w:rsid w:val="00CC61EE"/>
    <w:rsid w:val="00CC6E5E"/>
    <w:rsid w:val="00CC6ECC"/>
    <w:rsid w:val="00CD0A75"/>
    <w:rsid w:val="00CD10CA"/>
    <w:rsid w:val="00CD19B3"/>
    <w:rsid w:val="00CD36E3"/>
    <w:rsid w:val="00CD3F81"/>
    <w:rsid w:val="00CD4BB4"/>
    <w:rsid w:val="00CD4BEE"/>
    <w:rsid w:val="00CD61DD"/>
    <w:rsid w:val="00CD6314"/>
    <w:rsid w:val="00CD63C1"/>
    <w:rsid w:val="00CD6883"/>
    <w:rsid w:val="00CD6996"/>
    <w:rsid w:val="00CD6AD7"/>
    <w:rsid w:val="00CE0717"/>
    <w:rsid w:val="00CE071F"/>
    <w:rsid w:val="00CE0868"/>
    <w:rsid w:val="00CE0ABC"/>
    <w:rsid w:val="00CE0C74"/>
    <w:rsid w:val="00CE0D38"/>
    <w:rsid w:val="00CE2982"/>
    <w:rsid w:val="00CE2A35"/>
    <w:rsid w:val="00CE2AE7"/>
    <w:rsid w:val="00CE2FD5"/>
    <w:rsid w:val="00CE48D7"/>
    <w:rsid w:val="00CE4AB9"/>
    <w:rsid w:val="00CE5910"/>
    <w:rsid w:val="00CE60FF"/>
    <w:rsid w:val="00CE686B"/>
    <w:rsid w:val="00CE6905"/>
    <w:rsid w:val="00CE690B"/>
    <w:rsid w:val="00CE6CF7"/>
    <w:rsid w:val="00CE7828"/>
    <w:rsid w:val="00CF0036"/>
    <w:rsid w:val="00CF1484"/>
    <w:rsid w:val="00CF1D69"/>
    <w:rsid w:val="00CF26DD"/>
    <w:rsid w:val="00CF2710"/>
    <w:rsid w:val="00CF29AB"/>
    <w:rsid w:val="00CF2DDB"/>
    <w:rsid w:val="00CF3259"/>
    <w:rsid w:val="00CF33AF"/>
    <w:rsid w:val="00CF51D9"/>
    <w:rsid w:val="00CF55CF"/>
    <w:rsid w:val="00CF5DE4"/>
    <w:rsid w:val="00CF6A88"/>
    <w:rsid w:val="00CF6C8E"/>
    <w:rsid w:val="00CF6F1A"/>
    <w:rsid w:val="00D00778"/>
    <w:rsid w:val="00D033AD"/>
    <w:rsid w:val="00D03526"/>
    <w:rsid w:val="00D037FE"/>
    <w:rsid w:val="00D03A5C"/>
    <w:rsid w:val="00D03D9E"/>
    <w:rsid w:val="00D04221"/>
    <w:rsid w:val="00D04792"/>
    <w:rsid w:val="00D060C9"/>
    <w:rsid w:val="00D06AF1"/>
    <w:rsid w:val="00D06E3A"/>
    <w:rsid w:val="00D0762B"/>
    <w:rsid w:val="00D10F24"/>
    <w:rsid w:val="00D12082"/>
    <w:rsid w:val="00D1218D"/>
    <w:rsid w:val="00D12F8F"/>
    <w:rsid w:val="00D13703"/>
    <w:rsid w:val="00D141E0"/>
    <w:rsid w:val="00D145BA"/>
    <w:rsid w:val="00D148EC"/>
    <w:rsid w:val="00D15CB9"/>
    <w:rsid w:val="00D166E5"/>
    <w:rsid w:val="00D17374"/>
    <w:rsid w:val="00D178C0"/>
    <w:rsid w:val="00D20387"/>
    <w:rsid w:val="00D20422"/>
    <w:rsid w:val="00D207FC"/>
    <w:rsid w:val="00D20C16"/>
    <w:rsid w:val="00D21C70"/>
    <w:rsid w:val="00D22407"/>
    <w:rsid w:val="00D22469"/>
    <w:rsid w:val="00D22A02"/>
    <w:rsid w:val="00D22AD9"/>
    <w:rsid w:val="00D23280"/>
    <w:rsid w:val="00D24B8B"/>
    <w:rsid w:val="00D251F8"/>
    <w:rsid w:val="00D25CBB"/>
    <w:rsid w:val="00D26299"/>
    <w:rsid w:val="00D26A25"/>
    <w:rsid w:val="00D26C73"/>
    <w:rsid w:val="00D31409"/>
    <w:rsid w:val="00D31C37"/>
    <w:rsid w:val="00D3278A"/>
    <w:rsid w:val="00D32BC7"/>
    <w:rsid w:val="00D3303F"/>
    <w:rsid w:val="00D3338D"/>
    <w:rsid w:val="00D33CBB"/>
    <w:rsid w:val="00D33F0D"/>
    <w:rsid w:val="00D34626"/>
    <w:rsid w:val="00D346E2"/>
    <w:rsid w:val="00D34A21"/>
    <w:rsid w:val="00D34CF3"/>
    <w:rsid w:val="00D34FBC"/>
    <w:rsid w:val="00D352FE"/>
    <w:rsid w:val="00D35A39"/>
    <w:rsid w:val="00D36A0C"/>
    <w:rsid w:val="00D377DC"/>
    <w:rsid w:val="00D37E7E"/>
    <w:rsid w:val="00D407A2"/>
    <w:rsid w:val="00D411CE"/>
    <w:rsid w:val="00D41249"/>
    <w:rsid w:val="00D41D89"/>
    <w:rsid w:val="00D425C2"/>
    <w:rsid w:val="00D426B3"/>
    <w:rsid w:val="00D43776"/>
    <w:rsid w:val="00D44152"/>
    <w:rsid w:val="00D447D6"/>
    <w:rsid w:val="00D45D7F"/>
    <w:rsid w:val="00D46199"/>
    <w:rsid w:val="00D46263"/>
    <w:rsid w:val="00D46CB3"/>
    <w:rsid w:val="00D46E89"/>
    <w:rsid w:val="00D47CA9"/>
    <w:rsid w:val="00D50C62"/>
    <w:rsid w:val="00D513F9"/>
    <w:rsid w:val="00D51B14"/>
    <w:rsid w:val="00D5244C"/>
    <w:rsid w:val="00D52904"/>
    <w:rsid w:val="00D5290D"/>
    <w:rsid w:val="00D53034"/>
    <w:rsid w:val="00D53B93"/>
    <w:rsid w:val="00D53C20"/>
    <w:rsid w:val="00D5423D"/>
    <w:rsid w:val="00D544A5"/>
    <w:rsid w:val="00D54EE9"/>
    <w:rsid w:val="00D550D1"/>
    <w:rsid w:val="00D55911"/>
    <w:rsid w:val="00D55D73"/>
    <w:rsid w:val="00D562B3"/>
    <w:rsid w:val="00D56ADA"/>
    <w:rsid w:val="00D5757B"/>
    <w:rsid w:val="00D601D8"/>
    <w:rsid w:val="00D603AD"/>
    <w:rsid w:val="00D60481"/>
    <w:rsid w:val="00D6053D"/>
    <w:rsid w:val="00D60B76"/>
    <w:rsid w:val="00D61B3E"/>
    <w:rsid w:val="00D61FF4"/>
    <w:rsid w:val="00D62F46"/>
    <w:rsid w:val="00D6302B"/>
    <w:rsid w:val="00D632A6"/>
    <w:rsid w:val="00D63801"/>
    <w:rsid w:val="00D6390D"/>
    <w:rsid w:val="00D63AED"/>
    <w:rsid w:val="00D66951"/>
    <w:rsid w:val="00D672CC"/>
    <w:rsid w:val="00D70868"/>
    <w:rsid w:val="00D70CEB"/>
    <w:rsid w:val="00D712DA"/>
    <w:rsid w:val="00D71464"/>
    <w:rsid w:val="00D72AD4"/>
    <w:rsid w:val="00D72F0C"/>
    <w:rsid w:val="00D73BA1"/>
    <w:rsid w:val="00D75A9E"/>
    <w:rsid w:val="00D75F5C"/>
    <w:rsid w:val="00D76757"/>
    <w:rsid w:val="00D76939"/>
    <w:rsid w:val="00D77391"/>
    <w:rsid w:val="00D77975"/>
    <w:rsid w:val="00D77B42"/>
    <w:rsid w:val="00D80943"/>
    <w:rsid w:val="00D8138F"/>
    <w:rsid w:val="00D82FA1"/>
    <w:rsid w:val="00D836C3"/>
    <w:rsid w:val="00D8392C"/>
    <w:rsid w:val="00D839D3"/>
    <w:rsid w:val="00D84624"/>
    <w:rsid w:val="00D8520A"/>
    <w:rsid w:val="00D85F82"/>
    <w:rsid w:val="00D865BC"/>
    <w:rsid w:val="00D86B8E"/>
    <w:rsid w:val="00D86C2C"/>
    <w:rsid w:val="00D86F17"/>
    <w:rsid w:val="00D876C9"/>
    <w:rsid w:val="00D8785B"/>
    <w:rsid w:val="00D879F5"/>
    <w:rsid w:val="00D90222"/>
    <w:rsid w:val="00D907F8"/>
    <w:rsid w:val="00D917A3"/>
    <w:rsid w:val="00D92A02"/>
    <w:rsid w:val="00D930D2"/>
    <w:rsid w:val="00D9436C"/>
    <w:rsid w:val="00D946D1"/>
    <w:rsid w:val="00D958F8"/>
    <w:rsid w:val="00D96646"/>
    <w:rsid w:val="00D9741A"/>
    <w:rsid w:val="00D97CF8"/>
    <w:rsid w:val="00D97D48"/>
    <w:rsid w:val="00DA0527"/>
    <w:rsid w:val="00DA0B13"/>
    <w:rsid w:val="00DA11BC"/>
    <w:rsid w:val="00DA1304"/>
    <w:rsid w:val="00DA1642"/>
    <w:rsid w:val="00DA17A5"/>
    <w:rsid w:val="00DA25F9"/>
    <w:rsid w:val="00DA297E"/>
    <w:rsid w:val="00DA2CC0"/>
    <w:rsid w:val="00DA2E9A"/>
    <w:rsid w:val="00DA34C7"/>
    <w:rsid w:val="00DA3E22"/>
    <w:rsid w:val="00DA438D"/>
    <w:rsid w:val="00DA46D4"/>
    <w:rsid w:val="00DA478D"/>
    <w:rsid w:val="00DA4904"/>
    <w:rsid w:val="00DA51B5"/>
    <w:rsid w:val="00DA53CA"/>
    <w:rsid w:val="00DA5460"/>
    <w:rsid w:val="00DA5861"/>
    <w:rsid w:val="00DA6676"/>
    <w:rsid w:val="00DA76D9"/>
    <w:rsid w:val="00DA7DDF"/>
    <w:rsid w:val="00DB2928"/>
    <w:rsid w:val="00DB2A5B"/>
    <w:rsid w:val="00DB36D1"/>
    <w:rsid w:val="00DB3702"/>
    <w:rsid w:val="00DB3EB3"/>
    <w:rsid w:val="00DB46FC"/>
    <w:rsid w:val="00DB4EF1"/>
    <w:rsid w:val="00DB4F2E"/>
    <w:rsid w:val="00DB5451"/>
    <w:rsid w:val="00DB636B"/>
    <w:rsid w:val="00DB63A9"/>
    <w:rsid w:val="00DB6426"/>
    <w:rsid w:val="00DB672E"/>
    <w:rsid w:val="00DB6764"/>
    <w:rsid w:val="00DB6E4D"/>
    <w:rsid w:val="00DB776A"/>
    <w:rsid w:val="00DB77BE"/>
    <w:rsid w:val="00DB7B00"/>
    <w:rsid w:val="00DC0493"/>
    <w:rsid w:val="00DC1FC8"/>
    <w:rsid w:val="00DC22CA"/>
    <w:rsid w:val="00DC2642"/>
    <w:rsid w:val="00DC3B43"/>
    <w:rsid w:val="00DC5296"/>
    <w:rsid w:val="00DC5EC3"/>
    <w:rsid w:val="00DC690C"/>
    <w:rsid w:val="00DC6A40"/>
    <w:rsid w:val="00DC6D86"/>
    <w:rsid w:val="00DD00AC"/>
    <w:rsid w:val="00DD04A7"/>
    <w:rsid w:val="00DD16F9"/>
    <w:rsid w:val="00DD1C92"/>
    <w:rsid w:val="00DD33E7"/>
    <w:rsid w:val="00DD34A5"/>
    <w:rsid w:val="00DD44A9"/>
    <w:rsid w:val="00DD4CD4"/>
    <w:rsid w:val="00DD6619"/>
    <w:rsid w:val="00DD6AF8"/>
    <w:rsid w:val="00DD79C9"/>
    <w:rsid w:val="00DE0291"/>
    <w:rsid w:val="00DE0F70"/>
    <w:rsid w:val="00DE18ED"/>
    <w:rsid w:val="00DE274C"/>
    <w:rsid w:val="00DE331B"/>
    <w:rsid w:val="00DE49C3"/>
    <w:rsid w:val="00DE4C96"/>
    <w:rsid w:val="00DE5C35"/>
    <w:rsid w:val="00DE636B"/>
    <w:rsid w:val="00DE6637"/>
    <w:rsid w:val="00DE6B2D"/>
    <w:rsid w:val="00DE75AA"/>
    <w:rsid w:val="00DE7948"/>
    <w:rsid w:val="00DF0DF7"/>
    <w:rsid w:val="00DF1A3F"/>
    <w:rsid w:val="00DF2117"/>
    <w:rsid w:val="00DF2406"/>
    <w:rsid w:val="00DF2692"/>
    <w:rsid w:val="00DF2E3A"/>
    <w:rsid w:val="00DF5A98"/>
    <w:rsid w:val="00DF5CEA"/>
    <w:rsid w:val="00DF6351"/>
    <w:rsid w:val="00DF7A36"/>
    <w:rsid w:val="00DF7BDB"/>
    <w:rsid w:val="00E0078B"/>
    <w:rsid w:val="00E00D08"/>
    <w:rsid w:val="00E01A0B"/>
    <w:rsid w:val="00E01C1A"/>
    <w:rsid w:val="00E01EB0"/>
    <w:rsid w:val="00E02BEC"/>
    <w:rsid w:val="00E02D50"/>
    <w:rsid w:val="00E04CBF"/>
    <w:rsid w:val="00E04F34"/>
    <w:rsid w:val="00E05A96"/>
    <w:rsid w:val="00E05F41"/>
    <w:rsid w:val="00E06385"/>
    <w:rsid w:val="00E065A3"/>
    <w:rsid w:val="00E0670F"/>
    <w:rsid w:val="00E06F57"/>
    <w:rsid w:val="00E06FBB"/>
    <w:rsid w:val="00E0717A"/>
    <w:rsid w:val="00E102C9"/>
    <w:rsid w:val="00E106EB"/>
    <w:rsid w:val="00E10F3D"/>
    <w:rsid w:val="00E11A2C"/>
    <w:rsid w:val="00E11CC4"/>
    <w:rsid w:val="00E11DF5"/>
    <w:rsid w:val="00E1295F"/>
    <w:rsid w:val="00E137BC"/>
    <w:rsid w:val="00E1451E"/>
    <w:rsid w:val="00E14C16"/>
    <w:rsid w:val="00E1503D"/>
    <w:rsid w:val="00E1639F"/>
    <w:rsid w:val="00E16471"/>
    <w:rsid w:val="00E169BF"/>
    <w:rsid w:val="00E17215"/>
    <w:rsid w:val="00E174C9"/>
    <w:rsid w:val="00E2070E"/>
    <w:rsid w:val="00E20E32"/>
    <w:rsid w:val="00E21655"/>
    <w:rsid w:val="00E23468"/>
    <w:rsid w:val="00E23FD7"/>
    <w:rsid w:val="00E244AB"/>
    <w:rsid w:val="00E245AC"/>
    <w:rsid w:val="00E24FDD"/>
    <w:rsid w:val="00E25774"/>
    <w:rsid w:val="00E26DA7"/>
    <w:rsid w:val="00E272B0"/>
    <w:rsid w:val="00E27DA7"/>
    <w:rsid w:val="00E30283"/>
    <w:rsid w:val="00E30A9F"/>
    <w:rsid w:val="00E320B7"/>
    <w:rsid w:val="00E3215B"/>
    <w:rsid w:val="00E323F3"/>
    <w:rsid w:val="00E32EAD"/>
    <w:rsid w:val="00E339C1"/>
    <w:rsid w:val="00E33F61"/>
    <w:rsid w:val="00E33FED"/>
    <w:rsid w:val="00E3454F"/>
    <w:rsid w:val="00E345CB"/>
    <w:rsid w:val="00E3494D"/>
    <w:rsid w:val="00E34C88"/>
    <w:rsid w:val="00E356E5"/>
    <w:rsid w:val="00E3581C"/>
    <w:rsid w:val="00E3643B"/>
    <w:rsid w:val="00E365A5"/>
    <w:rsid w:val="00E3685D"/>
    <w:rsid w:val="00E374B5"/>
    <w:rsid w:val="00E41AF7"/>
    <w:rsid w:val="00E41D63"/>
    <w:rsid w:val="00E41FDE"/>
    <w:rsid w:val="00E421E3"/>
    <w:rsid w:val="00E42506"/>
    <w:rsid w:val="00E4254B"/>
    <w:rsid w:val="00E448E5"/>
    <w:rsid w:val="00E46AC4"/>
    <w:rsid w:val="00E46ED2"/>
    <w:rsid w:val="00E47C50"/>
    <w:rsid w:val="00E50B19"/>
    <w:rsid w:val="00E50B3F"/>
    <w:rsid w:val="00E50CF2"/>
    <w:rsid w:val="00E50EEE"/>
    <w:rsid w:val="00E515E3"/>
    <w:rsid w:val="00E520EB"/>
    <w:rsid w:val="00E52501"/>
    <w:rsid w:val="00E52528"/>
    <w:rsid w:val="00E5410A"/>
    <w:rsid w:val="00E5441E"/>
    <w:rsid w:val="00E54A29"/>
    <w:rsid w:val="00E54D19"/>
    <w:rsid w:val="00E559E6"/>
    <w:rsid w:val="00E55BF7"/>
    <w:rsid w:val="00E57612"/>
    <w:rsid w:val="00E5766A"/>
    <w:rsid w:val="00E5767A"/>
    <w:rsid w:val="00E60769"/>
    <w:rsid w:val="00E61C8D"/>
    <w:rsid w:val="00E623BD"/>
    <w:rsid w:val="00E6253F"/>
    <w:rsid w:val="00E62666"/>
    <w:rsid w:val="00E638B6"/>
    <w:rsid w:val="00E63EF5"/>
    <w:rsid w:val="00E6482E"/>
    <w:rsid w:val="00E64A3B"/>
    <w:rsid w:val="00E64BB9"/>
    <w:rsid w:val="00E6519C"/>
    <w:rsid w:val="00E65BC5"/>
    <w:rsid w:val="00E65F14"/>
    <w:rsid w:val="00E668E4"/>
    <w:rsid w:val="00E66B05"/>
    <w:rsid w:val="00E670D3"/>
    <w:rsid w:val="00E7052A"/>
    <w:rsid w:val="00E705F3"/>
    <w:rsid w:val="00E721EA"/>
    <w:rsid w:val="00E733AF"/>
    <w:rsid w:val="00E73588"/>
    <w:rsid w:val="00E740EA"/>
    <w:rsid w:val="00E74708"/>
    <w:rsid w:val="00E759EF"/>
    <w:rsid w:val="00E75FB1"/>
    <w:rsid w:val="00E7643D"/>
    <w:rsid w:val="00E76BEF"/>
    <w:rsid w:val="00E76E06"/>
    <w:rsid w:val="00E76F7B"/>
    <w:rsid w:val="00E77989"/>
    <w:rsid w:val="00E77A81"/>
    <w:rsid w:val="00E809F6"/>
    <w:rsid w:val="00E812D4"/>
    <w:rsid w:val="00E82FB0"/>
    <w:rsid w:val="00E833E1"/>
    <w:rsid w:val="00E83F35"/>
    <w:rsid w:val="00E84579"/>
    <w:rsid w:val="00E85102"/>
    <w:rsid w:val="00E85553"/>
    <w:rsid w:val="00E85A43"/>
    <w:rsid w:val="00E868A4"/>
    <w:rsid w:val="00E872C5"/>
    <w:rsid w:val="00E87810"/>
    <w:rsid w:val="00E91047"/>
    <w:rsid w:val="00E91202"/>
    <w:rsid w:val="00E912B3"/>
    <w:rsid w:val="00E92357"/>
    <w:rsid w:val="00E937FF"/>
    <w:rsid w:val="00E94C0A"/>
    <w:rsid w:val="00E94E07"/>
    <w:rsid w:val="00E952A9"/>
    <w:rsid w:val="00E96264"/>
    <w:rsid w:val="00E968C1"/>
    <w:rsid w:val="00E9741C"/>
    <w:rsid w:val="00E97AA1"/>
    <w:rsid w:val="00EA03FA"/>
    <w:rsid w:val="00EA0EDF"/>
    <w:rsid w:val="00EA18C1"/>
    <w:rsid w:val="00EA275C"/>
    <w:rsid w:val="00EA2846"/>
    <w:rsid w:val="00EA2CC7"/>
    <w:rsid w:val="00EA3019"/>
    <w:rsid w:val="00EA3632"/>
    <w:rsid w:val="00EA3A59"/>
    <w:rsid w:val="00EA45FC"/>
    <w:rsid w:val="00EA460F"/>
    <w:rsid w:val="00EA54A4"/>
    <w:rsid w:val="00EA6454"/>
    <w:rsid w:val="00EA791D"/>
    <w:rsid w:val="00EA7F30"/>
    <w:rsid w:val="00EB02A5"/>
    <w:rsid w:val="00EB1952"/>
    <w:rsid w:val="00EB24FD"/>
    <w:rsid w:val="00EB3031"/>
    <w:rsid w:val="00EB362A"/>
    <w:rsid w:val="00EB3D58"/>
    <w:rsid w:val="00EB408C"/>
    <w:rsid w:val="00EB4589"/>
    <w:rsid w:val="00EB47AA"/>
    <w:rsid w:val="00EB4A9A"/>
    <w:rsid w:val="00EB58ED"/>
    <w:rsid w:val="00EB59F1"/>
    <w:rsid w:val="00EB5DCA"/>
    <w:rsid w:val="00EB668D"/>
    <w:rsid w:val="00EB715C"/>
    <w:rsid w:val="00EB7898"/>
    <w:rsid w:val="00EB7C11"/>
    <w:rsid w:val="00EC0068"/>
    <w:rsid w:val="00EC02AB"/>
    <w:rsid w:val="00EC1B8C"/>
    <w:rsid w:val="00EC3AB4"/>
    <w:rsid w:val="00EC3FD4"/>
    <w:rsid w:val="00EC4116"/>
    <w:rsid w:val="00EC4E18"/>
    <w:rsid w:val="00EC510B"/>
    <w:rsid w:val="00EC5311"/>
    <w:rsid w:val="00EC54A4"/>
    <w:rsid w:val="00EC54B6"/>
    <w:rsid w:val="00EC6D74"/>
    <w:rsid w:val="00EC7140"/>
    <w:rsid w:val="00EC7272"/>
    <w:rsid w:val="00EC794A"/>
    <w:rsid w:val="00ED04CD"/>
    <w:rsid w:val="00ED053A"/>
    <w:rsid w:val="00ED0622"/>
    <w:rsid w:val="00ED0657"/>
    <w:rsid w:val="00ED1282"/>
    <w:rsid w:val="00ED14E4"/>
    <w:rsid w:val="00ED16E0"/>
    <w:rsid w:val="00ED1E96"/>
    <w:rsid w:val="00ED246A"/>
    <w:rsid w:val="00ED2696"/>
    <w:rsid w:val="00ED2787"/>
    <w:rsid w:val="00ED2C2E"/>
    <w:rsid w:val="00ED35B4"/>
    <w:rsid w:val="00ED38CD"/>
    <w:rsid w:val="00ED6551"/>
    <w:rsid w:val="00ED74B0"/>
    <w:rsid w:val="00ED75E7"/>
    <w:rsid w:val="00ED7C07"/>
    <w:rsid w:val="00EE15EC"/>
    <w:rsid w:val="00EE1C7C"/>
    <w:rsid w:val="00EE2106"/>
    <w:rsid w:val="00EE271D"/>
    <w:rsid w:val="00EE518A"/>
    <w:rsid w:val="00EE5412"/>
    <w:rsid w:val="00EE5E24"/>
    <w:rsid w:val="00EE64C6"/>
    <w:rsid w:val="00EE7948"/>
    <w:rsid w:val="00EE7DB6"/>
    <w:rsid w:val="00EF0573"/>
    <w:rsid w:val="00EF08F0"/>
    <w:rsid w:val="00EF0ADF"/>
    <w:rsid w:val="00EF1186"/>
    <w:rsid w:val="00EF16CD"/>
    <w:rsid w:val="00EF16F2"/>
    <w:rsid w:val="00EF455B"/>
    <w:rsid w:val="00EF47F0"/>
    <w:rsid w:val="00EF5358"/>
    <w:rsid w:val="00EF5695"/>
    <w:rsid w:val="00EF5C33"/>
    <w:rsid w:val="00EF665F"/>
    <w:rsid w:val="00EF6DBC"/>
    <w:rsid w:val="00EF6EC5"/>
    <w:rsid w:val="00EF755C"/>
    <w:rsid w:val="00EF7DFC"/>
    <w:rsid w:val="00F01378"/>
    <w:rsid w:val="00F0152E"/>
    <w:rsid w:val="00F019CC"/>
    <w:rsid w:val="00F01AAB"/>
    <w:rsid w:val="00F02317"/>
    <w:rsid w:val="00F02FAE"/>
    <w:rsid w:val="00F05611"/>
    <w:rsid w:val="00F05908"/>
    <w:rsid w:val="00F06247"/>
    <w:rsid w:val="00F070A9"/>
    <w:rsid w:val="00F07C25"/>
    <w:rsid w:val="00F07FBE"/>
    <w:rsid w:val="00F07FE8"/>
    <w:rsid w:val="00F13135"/>
    <w:rsid w:val="00F13256"/>
    <w:rsid w:val="00F13A5B"/>
    <w:rsid w:val="00F14870"/>
    <w:rsid w:val="00F14BBB"/>
    <w:rsid w:val="00F14DF6"/>
    <w:rsid w:val="00F151A5"/>
    <w:rsid w:val="00F15688"/>
    <w:rsid w:val="00F15EBB"/>
    <w:rsid w:val="00F16AD7"/>
    <w:rsid w:val="00F2036C"/>
    <w:rsid w:val="00F22359"/>
    <w:rsid w:val="00F227E3"/>
    <w:rsid w:val="00F2331E"/>
    <w:rsid w:val="00F23830"/>
    <w:rsid w:val="00F23BB5"/>
    <w:rsid w:val="00F23BE4"/>
    <w:rsid w:val="00F2435E"/>
    <w:rsid w:val="00F246DB"/>
    <w:rsid w:val="00F260FC"/>
    <w:rsid w:val="00F272E7"/>
    <w:rsid w:val="00F274AD"/>
    <w:rsid w:val="00F301B8"/>
    <w:rsid w:val="00F31146"/>
    <w:rsid w:val="00F311A6"/>
    <w:rsid w:val="00F31391"/>
    <w:rsid w:val="00F31643"/>
    <w:rsid w:val="00F318A1"/>
    <w:rsid w:val="00F319E5"/>
    <w:rsid w:val="00F31E75"/>
    <w:rsid w:val="00F321FF"/>
    <w:rsid w:val="00F330BF"/>
    <w:rsid w:val="00F33E39"/>
    <w:rsid w:val="00F3490B"/>
    <w:rsid w:val="00F34BD4"/>
    <w:rsid w:val="00F35589"/>
    <w:rsid w:val="00F36AFF"/>
    <w:rsid w:val="00F37BBF"/>
    <w:rsid w:val="00F37CEA"/>
    <w:rsid w:val="00F37F51"/>
    <w:rsid w:val="00F42664"/>
    <w:rsid w:val="00F43371"/>
    <w:rsid w:val="00F45430"/>
    <w:rsid w:val="00F456B6"/>
    <w:rsid w:val="00F45DA0"/>
    <w:rsid w:val="00F4630E"/>
    <w:rsid w:val="00F4677C"/>
    <w:rsid w:val="00F46A14"/>
    <w:rsid w:val="00F46BB8"/>
    <w:rsid w:val="00F46DFE"/>
    <w:rsid w:val="00F47423"/>
    <w:rsid w:val="00F47513"/>
    <w:rsid w:val="00F47AE2"/>
    <w:rsid w:val="00F50F3A"/>
    <w:rsid w:val="00F51443"/>
    <w:rsid w:val="00F51C75"/>
    <w:rsid w:val="00F5245C"/>
    <w:rsid w:val="00F52711"/>
    <w:rsid w:val="00F52A51"/>
    <w:rsid w:val="00F54637"/>
    <w:rsid w:val="00F54641"/>
    <w:rsid w:val="00F563EA"/>
    <w:rsid w:val="00F56EB0"/>
    <w:rsid w:val="00F60A14"/>
    <w:rsid w:val="00F61E32"/>
    <w:rsid w:val="00F61EB6"/>
    <w:rsid w:val="00F6241F"/>
    <w:rsid w:val="00F6244C"/>
    <w:rsid w:val="00F64549"/>
    <w:rsid w:val="00F65DAB"/>
    <w:rsid w:val="00F65F99"/>
    <w:rsid w:val="00F664F5"/>
    <w:rsid w:val="00F66C70"/>
    <w:rsid w:val="00F66E44"/>
    <w:rsid w:val="00F66F67"/>
    <w:rsid w:val="00F703D8"/>
    <w:rsid w:val="00F71D96"/>
    <w:rsid w:val="00F71EC7"/>
    <w:rsid w:val="00F738DE"/>
    <w:rsid w:val="00F73D2B"/>
    <w:rsid w:val="00F74209"/>
    <w:rsid w:val="00F744BA"/>
    <w:rsid w:val="00F7527E"/>
    <w:rsid w:val="00F7591D"/>
    <w:rsid w:val="00F75DDE"/>
    <w:rsid w:val="00F76917"/>
    <w:rsid w:val="00F771BA"/>
    <w:rsid w:val="00F7769C"/>
    <w:rsid w:val="00F77897"/>
    <w:rsid w:val="00F77C4F"/>
    <w:rsid w:val="00F77D8C"/>
    <w:rsid w:val="00F80528"/>
    <w:rsid w:val="00F81B13"/>
    <w:rsid w:val="00F82BA5"/>
    <w:rsid w:val="00F82C72"/>
    <w:rsid w:val="00F83863"/>
    <w:rsid w:val="00F84537"/>
    <w:rsid w:val="00F84643"/>
    <w:rsid w:val="00F85113"/>
    <w:rsid w:val="00F85BCC"/>
    <w:rsid w:val="00F85D06"/>
    <w:rsid w:val="00F8667F"/>
    <w:rsid w:val="00F86E8D"/>
    <w:rsid w:val="00F87F18"/>
    <w:rsid w:val="00F90803"/>
    <w:rsid w:val="00F90FE4"/>
    <w:rsid w:val="00F91331"/>
    <w:rsid w:val="00F91974"/>
    <w:rsid w:val="00F919E9"/>
    <w:rsid w:val="00F91B9A"/>
    <w:rsid w:val="00F92572"/>
    <w:rsid w:val="00F92C88"/>
    <w:rsid w:val="00F93521"/>
    <w:rsid w:val="00F93E34"/>
    <w:rsid w:val="00F95583"/>
    <w:rsid w:val="00F95628"/>
    <w:rsid w:val="00F95D71"/>
    <w:rsid w:val="00F95EAD"/>
    <w:rsid w:val="00F9642A"/>
    <w:rsid w:val="00F96A38"/>
    <w:rsid w:val="00F97298"/>
    <w:rsid w:val="00F97987"/>
    <w:rsid w:val="00F97CC3"/>
    <w:rsid w:val="00FA0A80"/>
    <w:rsid w:val="00FA0B82"/>
    <w:rsid w:val="00FA0DEF"/>
    <w:rsid w:val="00FA10D2"/>
    <w:rsid w:val="00FA14E5"/>
    <w:rsid w:val="00FA185C"/>
    <w:rsid w:val="00FA2A9D"/>
    <w:rsid w:val="00FA31C1"/>
    <w:rsid w:val="00FA337D"/>
    <w:rsid w:val="00FA3D7B"/>
    <w:rsid w:val="00FA4422"/>
    <w:rsid w:val="00FA5C18"/>
    <w:rsid w:val="00FA5D90"/>
    <w:rsid w:val="00FA6BD9"/>
    <w:rsid w:val="00FA781E"/>
    <w:rsid w:val="00FB0752"/>
    <w:rsid w:val="00FB09A8"/>
    <w:rsid w:val="00FB0B38"/>
    <w:rsid w:val="00FB1919"/>
    <w:rsid w:val="00FB23AB"/>
    <w:rsid w:val="00FB2B79"/>
    <w:rsid w:val="00FB2D2C"/>
    <w:rsid w:val="00FB3761"/>
    <w:rsid w:val="00FB49C2"/>
    <w:rsid w:val="00FB5083"/>
    <w:rsid w:val="00FB5DD0"/>
    <w:rsid w:val="00FB5E59"/>
    <w:rsid w:val="00FB5E7B"/>
    <w:rsid w:val="00FB6D0B"/>
    <w:rsid w:val="00FB6E1C"/>
    <w:rsid w:val="00FB71DE"/>
    <w:rsid w:val="00FB740D"/>
    <w:rsid w:val="00FB7867"/>
    <w:rsid w:val="00FC058D"/>
    <w:rsid w:val="00FC07C4"/>
    <w:rsid w:val="00FC081E"/>
    <w:rsid w:val="00FC08C4"/>
    <w:rsid w:val="00FC1B48"/>
    <w:rsid w:val="00FC258D"/>
    <w:rsid w:val="00FC316A"/>
    <w:rsid w:val="00FC35F0"/>
    <w:rsid w:val="00FC395A"/>
    <w:rsid w:val="00FC3EA2"/>
    <w:rsid w:val="00FC482A"/>
    <w:rsid w:val="00FC4D3C"/>
    <w:rsid w:val="00FC70AD"/>
    <w:rsid w:val="00FC7D14"/>
    <w:rsid w:val="00FC7FAA"/>
    <w:rsid w:val="00FD0477"/>
    <w:rsid w:val="00FD063A"/>
    <w:rsid w:val="00FD09B4"/>
    <w:rsid w:val="00FD0D80"/>
    <w:rsid w:val="00FD16EB"/>
    <w:rsid w:val="00FD17F6"/>
    <w:rsid w:val="00FD1B77"/>
    <w:rsid w:val="00FD1D71"/>
    <w:rsid w:val="00FD23B6"/>
    <w:rsid w:val="00FD2E97"/>
    <w:rsid w:val="00FD3537"/>
    <w:rsid w:val="00FD391E"/>
    <w:rsid w:val="00FD39B4"/>
    <w:rsid w:val="00FD3A88"/>
    <w:rsid w:val="00FD6245"/>
    <w:rsid w:val="00FD642B"/>
    <w:rsid w:val="00FE0D06"/>
    <w:rsid w:val="00FE0D2C"/>
    <w:rsid w:val="00FE212C"/>
    <w:rsid w:val="00FE2431"/>
    <w:rsid w:val="00FE28D1"/>
    <w:rsid w:val="00FE29C5"/>
    <w:rsid w:val="00FE33E2"/>
    <w:rsid w:val="00FE3726"/>
    <w:rsid w:val="00FE3BDC"/>
    <w:rsid w:val="00FE3DE0"/>
    <w:rsid w:val="00FE4EAF"/>
    <w:rsid w:val="00FE552B"/>
    <w:rsid w:val="00FE56E5"/>
    <w:rsid w:val="00FE5C52"/>
    <w:rsid w:val="00FE5FC2"/>
    <w:rsid w:val="00FE76F9"/>
    <w:rsid w:val="00FE7A11"/>
    <w:rsid w:val="00FF0387"/>
    <w:rsid w:val="00FF0F33"/>
    <w:rsid w:val="00FF1B6F"/>
    <w:rsid w:val="00FF287F"/>
    <w:rsid w:val="00FF2C25"/>
    <w:rsid w:val="00FF3346"/>
    <w:rsid w:val="00FF36EB"/>
    <w:rsid w:val="00FF42D7"/>
    <w:rsid w:val="00FF52E6"/>
    <w:rsid w:val="00FF559E"/>
    <w:rsid w:val="00FF6278"/>
    <w:rsid w:val="00FF6642"/>
    <w:rsid w:val="00FF686A"/>
    <w:rsid w:val="00FF6ACD"/>
    <w:rsid w:val="00FF73C8"/>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617DA5"/>
  <w15:docId w15:val="{2A8C833D-B740-482C-AB3B-456B1DAF3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iPriority="39" w:unhideWhenUsed="1" w:qFormat="1"/>
    <w:lsdException w:name="toc 3" w:semiHidden="1"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2">
    <w:name w:val="Normal"/>
    <w:qFormat/>
    <w:rsid w:val="00F42664"/>
    <w:pPr>
      <w:keepNext/>
      <w:keepLines/>
      <w:spacing w:line="360" w:lineRule="auto"/>
      <w:contextualSpacing/>
      <w:jc w:val="both"/>
    </w:pPr>
    <w:rPr>
      <w:szCs w:val="24"/>
    </w:rPr>
  </w:style>
  <w:style w:type="paragraph" w:styleId="12">
    <w:name w:val="heading 1"/>
    <w:aliases w:val=" Char Char,3,Char Char,Ctrl+1,DSG,H1,H2,H2 Char,H2 Char Char,H2 Char Char תו Char Char Char Char Char,Header 1,Heading 10,Heading 1MA,Heading 1Y1,Heading1,I,II+,Main Para,SystemLevel,X.1,Y1,b1,h1,head1,normal,כותרת 1 תו תו,כותרת הדף,רמה 1"/>
    <w:basedOn w:val="af2"/>
    <w:next w:val="af2"/>
    <w:link w:val="15"/>
    <w:qFormat/>
    <w:rsid w:val="00BE670F"/>
    <w:pPr>
      <w:pageBreakBefore/>
      <w:numPr>
        <w:numId w:val="48"/>
      </w:numPr>
      <w:spacing w:before="240" w:after="120"/>
      <w:jc w:val="center"/>
      <w:outlineLvl w:val="0"/>
    </w:pPr>
    <w:rPr>
      <w:rFonts w:asciiTheme="majorHAnsi" w:eastAsiaTheme="majorEastAsia" w:hAnsiTheme="majorHAnsi" w:cstheme="majorBidi"/>
      <w:sz w:val="32"/>
      <w:szCs w:val="28"/>
      <w:u w:val="single"/>
    </w:rPr>
  </w:style>
  <w:style w:type="paragraph" w:styleId="26">
    <w:name w:val="heading 2"/>
    <w:aliases w:val="Char,l2,h 3,Numbered - 2,head2,22Heading 2,s,כותרת 2 תו תו תו תו תו,כותרת 2 תו תו תו תו,h2,רמה 2,א2,H21,H22,H211,H23,H212,H221,H2111,H24,H25,H213,H222,H2112,H231,H2121,H2211,H21111,h21,H241,H26,H214,H223,H2113,H232,H2122,H2212,H21112,סעיף ראשי"/>
    <w:basedOn w:val="af2"/>
    <w:next w:val="af2"/>
    <w:link w:val="29"/>
    <w:unhideWhenUsed/>
    <w:qFormat/>
    <w:rsid w:val="00862F30"/>
    <w:pPr>
      <w:numPr>
        <w:ilvl w:val="1"/>
        <w:numId w:val="48"/>
      </w:numPr>
      <w:spacing w:before="40" w:after="0"/>
      <w:outlineLvl w:val="1"/>
    </w:pPr>
    <w:rPr>
      <w:rFonts w:asciiTheme="majorHAnsi" w:eastAsiaTheme="majorEastAsia" w:hAnsiTheme="majorHAnsi" w:cstheme="majorBidi"/>
      <w:bCs/>
      <w:sz w:val="26"/>
    </w:rPr>
  </w:style>
  <w:style w:type="paragraph" w:styleId="33">
    <w:name w:val="heading 3"/>
    <w:aliases w:val="h3,Function header 3,Function header 31,Function header 32,Function header 33,Function header 34,Function header 311,Function header 321,Function header 35,Function header 312,Function header 322,Function header 36,Function header 313,Hn3,H3,H31"/>
    <w:basedOn w:val="af2"/>
    <w:next w:val="af2"/>
    <w:link w:val="36"/>
    <w:unhideWhenUsed/>
    <w:qFormat/>
    <w:rsid w:val="0033617E"/>
    <w:pPr>
      <w:numPr>
        <w:ilvl w:val="2"/>
        <w:numId w:val="48"/>
      </w:numPr>
      <w:spacing w:before="40" w:after="0"/>
      <w:outlineLvl w:val="2"/>
    </w:pPr>
    <w:rPr>
      <w:rFonts w:asciiTheme="majorHAnsi" w:eastAsiaTheme="majorEastAsia" w:hAnsiTheme="majorHAnsi" w:cstheme="majorBidi"/>
      <w:sz w:val="24"/>
      <w:u w:val="single"/>
    </w:rPr>
  </w:style>
  <w:style w:type="paragraph" w:styleId="43">
    <w:name w:val="heading 4"/>
    <w:aliases w:val="רמה 4,א4,Hn4,Heading 4 Char Char,Heading 4 Char Char Char,Heading 4 Char Char Char Char Char Char,Heading 4 Char Char Char Char Char תו,Heading 4 Char Char Char Char Char,Heading 4 Char Char Char Char Char תו Char,h4,H4,Heading 4 תו תו,rh1"/>
    <w:basedOn w:val="af3"/>
    <w:link w:val="46"/>
    <w:qFormat/>
    <w:rsid w:val="007E442C"/>
    <w:pPr>
      <w:keepNext w:val="0"/>
      <w:keepLines w:val="0"/>
      <w:numPr>
        <w:ilvl w:val="3"/>
        <w:numId w:val="48"/>
      </w:numPr>
      <w:tabs>
        <w:tab w:val="num" w:pos="3515"/>
      </w:tabs>
      <w:overflowPunct w:val="0"/>
      <w:autoSpaceDE w:val="0"/>
      <w:autoSpaceDN w:val="0"/>
      <w:adjustRightInd w:val="0"/>
      <w:spacing w:after="240" w:line="240" w:lineRule="auto"/>
      <w:contextualSpacing w:val="0"/>
      <w:textAlignment w:val="baseline"/>
      <w:outlineLvl w:val="3"/>
    </w:pPr>
    <w:rPr>
      <w:rFonts w:ascii="Times New Roman" w:eastAsia="Times New Roman" w:hAnsi="Times New Roman" w:cs="David"/>
      <w:sz w:val="24"/>
    </w:rPr>
  </w:style>
  <w:style w:type="paragraph" w:styleId="51">
    <w:name w:val="heading 5"/>
    <w:aliases w:val="blue,Heading 5 תו,Hn5,H5"/>
    <w:basedOn w:val="af3"/>
    <w:link w:val="53"/>
    <w:qFormat/>
    <w:rsid w:val="007E442C"/>
    <w:pPr>
      <w:keepNext w:val="0"/>
      <w:keepLines w:val="0"/>
      <w:numPr>
        <w:ilvl w:val="4"/>
        <w:numId w:val="48"/>
      </w:numPr>
      <w:overflowPunct w:val="0"/>
      <w:autoSpaceDE w:val="0"/>
      <w:autoSpaceDN w:val="0"/>
      <w:adjustRightInd w:val="0"/>
      <w:spacing w:after="240" w:line="240" w:lineRule="auto"/>
      <w:contextualSpacing w:val="0"/>
      <w:textAlignment w:val="baseline"/>
      <w:outlineLvl w:val="4"/>
    </w:pPr>
    <w:rPr>
      <w:rFonts w:ascii="Times New Roman" w:eastAsia="Times New Roman" w:hAnsi="Times New Roman" w:cs="David"/>
      <w:sz w:val="24"/>
    </w:rPr>
  </w:style>
  <w:style w:type="paragraph" w:styleId="60">
    <w:name w:val="heading 6"/>
    <w:aliases w:val="H6,Hn6,כותרת משנית"/>
    <w:basedOn w:val="af2"/>
    <w:next w:val="af2"/>
    <w:link w:val="61"/>
    <w:uiPriority w:val="9"/>
    <w:qFormat/>
    <w:rsid w:val="00EB59F1"/>
    <w:pPr>
      <w:keepLines w:val="0"/>
      <w:numPr>
        <w:ilvl w:val="5"/>
        <w:numId w:val="48"/>
      </w:numPr>
      <w:snapToGrid w:val="0"/>
      <w:spacing w:before="240" w:after="0" w:line="240" w:lineRule="auto"/>
      <w:contextualSpacing w:val="0"/>
      <w:outlineLvl w:val="5"/>
    </w:pPr>
    <w:rPr>
      <w:rFonts w:ascii="Times New Roman" w:eastAsia="Times New Roman" w:hAnsi="Times New Roman" w:cs="David"/>
      <w:b/>
      <w:bCs/>
      <w:sz w:val="24"/>
      <w:lang w:eastAsia="he-IL"/>
    </w:rPr>
  </w:style>
  <w:style w:type="paragraph" w:styleId="7">
    <w:name w:val="heading 7"/>
    <w:basedOn w:val="af2"/>
    <w:next w:val="af2"/>
    <w:link w:val="70"/>
    <w:unhideWhenUsed/>
    <w:qFormat/>
    <w:rsid w:val="00CC6E5E"/>
    <w:pPr>
      <w:numPr>
        <w:ilvl w:val="6"/>
        <w:numId w:val="48"/>
      </w:num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f2"/>
    <w:next w:val="af2"/>
    <w:link w:val="80"/>
    <w:qFormat/>
    <w:rsid w:val="00EB59F1"/>
    <w:pPr>
      <w:keepLines w:val="0"/>
      <w:numPr>
        <w:ilvl w:val="7"/>
        <w:numId w:val="48"/>
      </w:numPr>
      <w:spacing w:after="0" w:line="240" w:lineRule="auto"/>
      <w:contextualSpacing w:val="0"/>
      <w:jc w:val="center"/>
      <w:outlineLvl w:val="7"/>
    </w:pPr>
    <w:rPr>
      <w:rFonts w:ascii="Times New Roman" w:eastAsia="Times New Roman" w:hAnsi="Times New Roman" w:cs="David"/>
      <w:b/>
      <w:bCs/>
      <w:sz w:val="38"/>
      <w:szCs w:val="40"/>
      <w:u w:val="single"/>
    </w:rPr>
  </w:style>
  <w:style w:type="paragraph" w:styleId="9">
    <w:name w:val="heading 9"/>
    <w:basedOn w:val="af2"/>
    <w:next w:val="af2"/>
    <w:link w:val="90"/>
    <w:uiPriority w:val="9"/>
    <w:unhideWhenUsed/>
    <w:qFormat/>
    <w:rsid w:val="007C6B88"/>
    <w:pPr>
      <w:spacing w:before="40" w:after="0"/>
      <w:ind w:left="7200" w:hanging="180"/>
      <w:outlineLvl w:val="8"/>
    </w:pPr>
    <w:rPr>
      <w:rFonts w:asciiTheme="majorHAnsi" w:eastAsiaTheme="majorEastAsia" w:hAnsiTheme="majorHAnsi" w:cstheme="majorBidi"/>
      <w:i/>
      <w:iCs/>
      <w:color w:val="272727" w:themeColor="text1" w:themeTint="D8"/>
      <w:sz w:val="21"/>
      <w:szCs w:val="21"/>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f4"/>
    <w:link w:val="12"/>
    <w:rsid w:val="00BE670F"/>
    <w:rPr>
      <w:rFonts w:asciiTheme="majorHAnsi" w:eastAsiaTheme="majorEastAsia" w:hAnsiTheme="majorHAnsi" w:cstheme="majorBidi"/>
      <w:sz w:val="32"/>
      <w:szCs w:val="28"/>
      <w:u w:val="single"/>
    </w:rPr>
  </w:style>
  <w:style w:type="character" w:customStyle="1" w:styleId="29">
    <w:name w:val="כותרת 2 תו"/>
    <w:aliases w:val="Char תו,l2 תו,h 3 תו,Numbered - 2 תו,head2 תו,22Heading 2 תו,s תו,כותרת 2 תו תו תו תו תו תו,כותרת 2 תו תו תו תו תו1,h2 תו,רמה 2 תו,א2 תו,H21 תו,H22 תו,H211 תו,H23 תו,H212 תו,H221 תו,H2111 תו,H24 תו,H25 תו,H213 תו,H222 תו,H2112 תו,H231 תו"/>
    <w:basedOn w:val="af4"/>
    <w:link w:val="26"/>
    <w:rsid w:val="00862F30"/>
    <w:rPr>
      <w:rFonts w:asciiTheme="majorHAnsi" w:eastAsiaTheme="majorEastAsia" w:hAnsiTheme="majorHAnsi" w:cstheme="majorBidi"/>
      <w:bCs/>
      <w:sz w:val="26"/>
      <w:szCs w:val="24"/>
    </w:rPr>
  </w:style>
  <w:style w:type="character" w:customStyle="1" w:styleId="36">
    <w:name w:val="כותרת 3 תו"/>
    <w:aliases w:val="h3 תו1,Function header 3 תו,Function header 31 תו,Function header 32 תו,Function header 33 תו,Function header 34 תו,Function header 311 תו,Function header 321 תו,Function header 35 תו,Function header 312 תו,Function header 322 תו,Hn3 תו,H3 תו"/>
    <w:basedOn w:val="af4"/>
    <w:link w:val="33"/>
    <w:rsid w:val="0033617E"/>
    <w:rPr>
      <w:rFonts w:asciiTheme="majorHAnsi" w:eastAsiaTheme="majorEastAsia" w:hAnsiTheme="majorHAnsi" w:cstheme="majorBidi"/>
      <w:sz w:val="24"/>
      <w:szCs w:val="24"/>
      <w:u w:val="single"/>
    </w:rPr>
  </w:style>
  <w:style w:type="paragraph" w:styleId="af7">
    <w:name w:val="No Spacing"/>
    <w:link w:val="af8"/>
    <w:uiPriority w:val="1"/>
    <w:qFormat/>
    <w:rsid w:val="003A72A1"/>
    <w:pPr>
      <w:spacing w:after="0" w:line="240" w:lineRule="auto"/>
    </w:pPr>
    <w:rPr>
      <w:rFonts w:eastAsiaTheme="minorEastAsia"/>
    </w:rPr>
  </w:style>
  <w:style w:type="character" w:customStyle="1" w:styleId="af8">
    <w:name w:val="ללא מרווח תו"/>
    <w:basedOn w:val="af4"/>
    <w:link w:val="af7"/>
    <w:uiPriority w:val="1"/>
    <w:rsid w:val="003A72A1"/>
    <w:rPr>
      <w:rFonts w:eastAsiaTheme="minorEastAsia"/>
    </w:rPr>
  </w:style>
  <w:style w:type="character" w:styleId="af9">
    <w:name w:val="Placeholder Text"/>
    <w:basedOn w:val="af4"/>
    <w:uiPriority w:val="99"/>
    <w:rsid w:val="003A72A1"/>
    <w:rPr>
      <w:color w:val="808080"/>
    </w:rPr>
  </w:style>
  <w:style w:type="paragraph" w:styleId="afa">
    <w:name w:val="Balloon Text"/>
    <w:basedOn w:val="af2"/>
    <w:link w:val="afb"/>
    <w:unhideWhenUsed/>
    <w:rsid w:val="00862F30"/>
    <w:pPr>
      <w:spacing w:after="0" w:line="240" w:lineRule="auto"/>
    </w:pPr>
    <w:rPr>
      <w:rFonts w:ascii="Tahoma" w:hAnsi="Tahoma" w:cs="Tahoma"/>
      <w:sz w:val="18"/>
      <w:szCs w:val="18"/>
    </w:rPr>
  </w:style>
  <w:style w:type="character" w:customStyle="1" w:styleId="afb">
    <w:name w:val="טקסט בלונים תו"/>
    <w:basedOn w:val="af4"/>
    <w:link w:val="afa"/>
    <w:rsid w:val="00862F30"/>
    <w:rPr>
      <w:rFonts w:ascii="Tahoma" w:hAnsi="Tahoma" w:cs="Tahoma"/>
      <w:sz w:val="18"/>
      <w:szCs w:val="18"/>
    </w:rPr>
  </w:style>
  <w:style w:type="paragraph" w:styleId="a8">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f2"/>
    <w:link w:val="afc"/>
    <w:uiPriority w:val="34"/>
    <w:qFormat/>
    <w:rsid w:val="00BE6A0A"/>
    <w:pPr>
      <w:numPr>
        <w:ilvl w:val="2"/>
        <w:numId w:val="1"/>
      </w:numPr>
    </w:pPr>
  </w:style>
  <w:style w:type="character" w:styleId="afd">
    <w:name w:val="Strong"/>
    <w:basedOn w:val="af4"/>
    <w:uiPriority w:val="22"/>
    <w:qFormat/>
    <w:rsid w:val="00862F30"/>
    <w:rPr>
      <w:b/>
      <w:bCs/>
    </w:rPr>
  </w:style>
  <w:style w:type="character" w:styleId="afe">
    <w:name w:val="annotation reference"/>
    <w:basedOn w:val="af4"/>
    <w:uiPriority w:val="99"/>
    <w:unhideWhenUsed/>
    <w:rsid w:val="00862F30"/>
    <w:rPr>
      <w:sz w:val="16"/>
      <w:szCs w:val="16"/>
    </w:rPr>
  </w:style>
  <w:style w:type="paragraph" w:styleId="aff">
    <w:name w:val="annotation text"/>
    <w:basedOn w:val="af2"/>
    <w:link w:val="aff0"/>
    <w:uiPriority w:val="99"/>
    <w:unhideWhenUsed/>
    <w:rsid w:val="00862F30"/>
    <w:pPr>
      <w:spacing w:line="240" w:lineRule="auto"/>
    </w:pPr>
    <w:rPr>
      <w:sz w:val="20"/>
      <w:szCs w:val="20"/>
    </w:rPr>
  </w:style>
  <w:style w:type="character" w:customStyle="1" w:styleId="aff0">
    <w:name w:val="טקסט הערה תו"/>
    <w:basedOn w:val="af4"/>
    <w:link w:val="aff"/>
    <w:uiPriority w:val="99"/>
    <w:rsid w:val="00862F30"/>
    <w:rPr>
      <w:sz w:val="20"/>
      <w:szCs w:val="20"/>
    </w:rPr>
  </w:style>
  <w:style w:type="paragraph" w:styleId="aff1">
    <w:name w:val="annotation subject"/>
    <w:basedOn w:val="aff"/>
    <w:next w:val="aff"/>
    <w:link w:val="aff2"/>
    <w:unhideWhenUsed/>
    <w:rsid w:val="00862F30"/>
    <w:rPr>
      <w:b/>
      <w:bCs/>
    </w:rPr>
  </w:style>
  <w:style w:type="character" w:customStyle="1" w:styleId="aff2">
    <w:name w:val="נושא הערה תו"/>
    <w:basedOn w:val="aff0"/>
    <w:link w:val="aff1"/>
    <w:rsid w:val="00862F30"/>
    <w:rPr>
      <w:b/>
      <w:bCs/>
      <w:sz w:val="20"/>
      <w:szCs w:val="20"/>
    </w:rPr>
  </w:style>
  <w:style w:type="table" w:styleId="aff3">
    <w:name w:val="Table Grid"/>
    <w:aliases w:val="שורות לחתימה,טקסט טבלה תחתונה"/>
    <w:basedOn w:val="af5"/>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f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4">
    <w:name w:val="TOC Heading"/>
    <w:basedOn w:val="12"/>
    <w:next w:val="af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f2"/>
    <w:next w:val="af2"/>
    <w:autoRedefine/>
    <w:uiPriority w:val="99"/>
    <w:unhideWhenUsed/>
    <w:qFormat/>
    <w:rsid w:val="001D6299"/>
    <w:pPr>
      <w:tabs>
        <w:tab w:val="right" w:leader="dot" w:pos="8296"/>
      </w:tabs>
      <w:spacing w:after="100"/>
    </w:pPr>
    <w:rPr>
      <w:b/>
      <w:bCs/>
      <w:noProof/>
    </w:rPr>
  </w:style>
  <w:style w:type="paragraph" w:styleId="TOC2">
    <w:name w:val="toc 2"/>
    <w:aliases w:val="אבי 1"/>
    <w:basedOn w:val="af2"/>
    <w:next w:val="af2"/>
    <w:autoRedefine/>
    <w:uiPriority w:val="39"/>
    <w:unhideWhenUsed/>
    <w:qFormat/>
    <w:rsid w:val="00BE670F"/>
    <w:pPr>
      <w:spacing w:after="100"/>
      <w:ind w:left="220"/>
    </w:pPr>
  </w:style>
  <w:style w:type="paragraph" w:styleId="TOC3">
    <w:name w:val="toc 3"/>
    <w:basedOn w:val="af2"/>
    <w:next w:val="af2"/>
    <w:autoRedefine/>
    <w:uiPriority w:val="99"/>
    <w:unhideWhenUsed/>
    <w:qFormat/>
    <w:rsid w:val="00BE670F"/>
    <w:pPr>
      <w:spacing w:after="100"/>
      <w:ind w:left="440"/>
    </w:pPr>
  </w:style>
  <w:style w:type="character" w:styleId="Hyperlink">
    <w:name w:val="Hyperlink"/>
    <w:basedOn w:val="af4"/>
    <w:uiPriority w:val="99"/>
    <w:unhideWhenUsed/>
    <w:rsid w:val="00BE670F"/>
    <w:rPr>
      <w:color w:val="0563C1" w:themeColor="hyperlink"/>
      <w:u w:val="single"/>
    </w:rPr>
  </w:style>
  <w:style w:type="paragraph" w:styleId="NormalWeb">
    <w:name w:val="Normal (Web)"/>
    <w:basedOn w:val="af2"/>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f4"/>
    <w:link w:val="NormalWeb"/>
    <w:rsid w:val="00F318A1"/>
    <w:rPr>
      <w:rFonts w:ascii="Times New Roman" w:eastAsia="Times New Roman" w:hAnsi="Times New Roman" w:cs="Times New Roman"/>
      <w:sz w:val="24"/>
      <w:szCs w:val="24"/>
    </w:rPr>
  </w:style>
  <w:style w:type="paragraph" w:styleId="aff5">
    <w:name w:val="Subtitle"/>
    <w:basedOn w:val="af2"/>
    <w:next w:val="af2"/>
    <w:link w:val="aff6"/>
    <w:qFormat/>
    <w:rsid w:val="00FB6E1C"/>
    <w:pPr>
      <w:jc w:val="center"/>
    </w:pPr>
    <w:rPr>
      <w:b/>
      <w:bCs/>
      <w:u w:val="single"/>
    </w:rPr>
  </w:style>
  <w:style w:type="character" w:customStyle="1" w:styleId="aff6">
    <w:name w:val="כותרת משנה תו"/>
    <w:basedOn w:val="af4"/>
    <w:link w:val="aff5"/>
    <w:rsid w:val="00FB6E1C"/>
    <w:rPr>
      <w:b/>
      <w:bCs/>
      <w:szCs w:val="24"/>
      <w:u w:val="single"/>
    </w:rPr>
  </w:style>
  <w:style w:type="table" w:styleId="aff7">
    <w:name w:val="Grid Table Light"/>
    <w:basedOn w:val="af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a">
    <w:name w:val="Plain Table 2"/>
    <w:basedOn w:val="af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6">
    <w:name w:val="Plain Table 1"/>
    <w:basedOn w:val="af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f4"/>
    <w:uiPriority w:val="99"/>
    <w:semiHidden/>
    <w:unhideWhenUsed/>
    <w:rsid w:val="00FB6E1C"/>
    <w:rPr>
      <w:color w:val="605E5C"/>
      <w:shd w:val="clear" w:color="auto" w:fill="E1DFDD"/>
    </w:rPr>
  </w:style>
  <w:style w:type="table" w:styleId="3-3">
    <w:name w:val="List Table 3 Accent 3"/>
    <w:basedOn w:val="af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7">
    <w:name w:val="סגנון1"/>
    <w:basedOn w:val="af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f8">
    <w:name w:val="header"/>
    <w:aliases w:val="Header תו,1 תו,Header תו תו תו תו תו,Header תו תו תו, תו תו תו תו תו תו תו תו,תו תו תו תו תו תו תו תו"/>
    <w:basedOn w:val="af2"/>
    <w:link w:val="aff9"/>
    <w:unhideWhenUsed/>
    <w:qFormat/>
    <w:rsid w:val="0071250B"/>
    <w:pPr>
      <w:tabs>
        <w:tab w:val="center" w:pos="4680"/>
        <w:tab w:val="right" w:pos="9360"/>
      </w:tabs>
      <w:spacing w:after="0" w:line="240" w:lineRule="auto"/>
    </w:pPr>
  </w:style>
  <w:style w:type="character" w:customStyle="1" w:styleId="aff9">
    <w:name w:val="כותרת עליונה תו"/>
    <w:aliases w:val="Header תו תו1,1 תו תו1,Header תו תו תו תו תו תו1,Header תו תו תו תו1, תו תו תו תו תו תו תו תו תו,תו תו תו תו תו תו תו תו תו"/>
    <w:basedOn w:val="af4"/>
    <w:link w:val="aff8"/>
    <w:rsid w:val="0071250B"/>
    <w:rPr>
      <w:szCs w:val="24"/>
    </w:rPr>
  </w:style>
  <w:style w:type="paragraph" w:styleId="affa">
    <w:name w:val="footer"/>
    <w:basedOn w:val="af2"/>
    <w:link w:val="affb"/>
    <w:uiPriority w:val="99"/>
    <w:unhideWhenUsed/>
    <w:rsid w:val="0071250B"/>
    <w:pPr>
      <w:tabs>
        <w:tab w:val="center" w:pos="4680"/>
        <w:tab w:val="right" w:pos="9360"/>
      </w:tabs>
      <w:spacing w:after="0" w:line="240" w:lineRule="auto"/>
    </w:pPr>
  </w:style>
  <w:style w:type="character" w:customStyle="1" w:styleId="affb">
    <w:name w:val="כותרת תחתונה תו"/>
    <w:basedOn w:val="af4"/>
    <w:link w:val="affa"/>
    <w:uiPriority w:val="99"/>
    <w:rsid w:val="0071250B"/>
    <w:rPr>
      <w:szCs w:val="24"/>
    </w:rPr>
  </w:style>
  <w:style w:type="character" w:styleId="affc">
    <w:name w:val="Emphasis"/>
    <w:basedOn w:val="af4"/>
    <w:qFormat/>
    <w:rsid w:val="00E60769"/>
    <w:rPr>
      <w:i/>
      <w:iCs/>
    </w:rPr>
  </w:style>
  <w:style w:type="paragraph" w:customStyle="1" w:styleId="affd">
    <w:name w:val="עו&quot;ד"/>
    <w:basedOn w:val="af2"/>
    <w:next w:val="af2"/>
    <w:link w:val="affe"/>
    <w:qFormat/>
    <w:rsid w:val="00E60769"/>
    <w:pPr>
      <w:spacing w:before="240"/>
      <w:jc w:val="center"/>
    </w:pPr>
    <w:rPr>
      <w:b/>
      <w:u w:val="single"/>
    </w:rPr>
  </w:style>
  <w:style w:type="character" w:customStyle="1" w:styleId="affe">
    <w:name w:val="עו&quot;ד תו"/>
    <w:basedOn w:val="af4"/>
    <w:link w:val="affd"/>
    <w:rsid w:val="00B96F69"/>
    <w:rPr>
      <w:b/>
      <w:szCs w:val="24"/>
      <w:u w:val="single"/>
    </w:rPr>
  </w:style>
  <w:style w:type="character" w:styleId="FollowedHyperlink">
    <w:name w:val="FollowedHyperlink"/>
    <w:basedOn w:val="af4"/>
    <w:unhideWhenUsed/>
    <w:rsid w:val="004F79FA"/>
    <w:rPr>
      <w:color w:val="954F72" w:themeColor="followedHyperlink"/>
      <w:u w:val="single"/>
    </w:rPr>
  </w:style>
  <w:style w:type="paragraph" w:customStyle="1" w:styleId="afff">
    <w:name w:val="הסכם"/>
    <w:basedOn w:val="affd"/>
    <w:link w:val="afff0"/>
    <w:qFormat/>
    <w:rsid w:val="00B96F69"/>
    <w:rPr>
      <w:b w:val="0"/>
      <w:bCs/>
      <w:spacing w:val="60"/>
    </w:rPr>
  </w:style>
  <w:style w:type="character" w:customStyle="1" w:styleId="afff0">
    <w:name w:val="הסכם תו"/>
    <w:basedOn w:val="affe"/>
    <w:link w:val="afff"/>
    <w:rsid w:val="00B96F69"/>
    <w:rPr>
      <w:b w:val="0"/>
      <w:bCs/>
      <w:spacing w:val="60"/>
      <w:szCs w:val="24"/>
      <w:u w:val="single"/>
    </w:rPr>
  </w:style>
  <w:style w:type="paragraph" w:customStyle="1" w:styleId="afff1">
    <w:name w:val="כותרת יסוד"/>
    <w:basedOn w:val="affd"/>
    <w:link w:val="afff2"/>
    <w:qFormat/>
    <w:rsid w:val="004D68D0"/>
    <w:rPr>
      <w:b w:val="0"/>
      <w:bCs/>
      <w:u w:val="none"/>
    </w:rPr>
  </w:style>
  <w:style w:type="character" w:customStyle="1" w:styleId="afff2">
    <w:name w:val="כותרת יסוד תו"/>
    <w:basedOn w:val="affe"/>
    <w:link w:val="afff1"/>
    <w:rsid w:val="004D68D0"/>
    <w:rPr>
      <w:b w:val="0"/>
      <w:bCs/>
      <w:szCs w:val="24"/>
      <w:u w:val="single"/>
    </w:rPr>
  </w:style>
  <w:style w:type="character" w:customStyle="1" w:styleId="afc">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8"/>
    <w:uiPriority w:val="34"/>
    <w:rsid w:val="002334CF"/>
    <w:rPr>
      <w:szCs w:val="24"/>
    </w:rPr>
  </w:style>
  <w:style w:type="paragraph" w:customStyle="1" w:styleId="37">
    <w:name w:val="ממוספר 3"/>
    <w:basedOn w:val="af2"/>
    <w:next w:val="af2"/>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f2"/>
    <w:autoRedefine/>
    <w:qFormat/>
    <w:rsid w:val="00E3581C"/>
    <w:pPr>
      <w:keepLines w:val="0"/>
      <w:numPr>
        <w:numId w:val="10"/>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1">
    <w:name w:val="מספור רמה 2 נקי"/>
    <w:link w:val="2b"/>
    <w:qFormat/>
    <w:rsid w:val="00E3581C"/>
    <w:pPr>
      <w:numPr>
        <w:ilvl w:val="1"/>
        <w:numId w:val="10"/>
      </w:numPr>
      <w:bidi w:val="0"/>
      <w:spacing w:after="0" w:line="360" w:lineRule="auto"/>
    </w:pPr>
    <w:rPr>
      <w:rFonts w:ascii="David" w:eastAsia="Times New Roman" w:hAnsi="David" w:cs="David"/>
      <w:b/>
      <w:kern w:val="28"/>
      <w:sz w:val="20"/>
      <w:szCs w:val="20"/>
    </w:rPr>
  </w:style>
  <w:style w:type="character" w:customStyle="1" w:styleId="2b">
    <w:name w:val="מספור רמה 2 נקי תו"/>
    <w:basedOn w:val="af4"/>
    <w:link w:val="21"/>
    <w:rsid w:val="00E3581C"/>
    <w:rPr>
      <w:rFonts w:ascii="David" w:eastAsia="Times New Roman" w:hAnsi="David" w:cs="David"/>
      <w:b/>
      <w:kern w:val="28"/>
      <w:sz w:val="20"/>
      <w:szCs w:val="20"/>
    </w:rPr>
  </w:style>
  <w:style w:type="character" w:customStyle="1" w:styleId="46">
    <w:name w:val="כותרת 4 תו"/>
    <w:aliases w:val="רמה 4 תו,א4 תו,Hn4 תו,Heading 4 Char Char תו,Heading 4 Char Char Char תו,Heading 4 Char Char Char Char Char Char תו,Heading 4 Char Char Char Char Char תו תו,Heading 4 Char Char Char Char Char תו1,Heading 4 Char Char Char Char Char תו Char תו"/>
    <w:basedOn w:val="af4"/>
    <w:link w:val="43"/>
    <w:rsid w:val="007E442C"/>
    <w:rPr>
      <w:rFonts w:ascii="Times New Roman" w:eastAsia="Times New Roman" w:hAnsi="Times New Roman" w:cs="David"/>
      <w:sz w:val="24"/>
      <w:szCs w:val="24"/>
    </w:rPr>
  </w:style>
  <w:style w:type="character" w:customStyle="1" w:styleId="53">
    <w:name w:val="כותרת 5 תו"/>
    <w:aliases w:val="blue תו,Heading 5 תו תו,Hn5 תו,H5 תו"/>
    <w:basedOn w:val="af4"/>
    <w:link w:val="51"/>
    <w:rsid w:val="007E442C"/>
    <w:rPr>
      <w:rFonts w:ascii="Times New Roman" w:eastAsia="Times New Roman" w:hAnsi="Times New Roman" w:cs="David"/>
      <w:sz w:val="24"/>
      <w:szCs w:val="24"/>
    </w:rPr>
  </w:style>
  <w:style w:type="paragraph" w:styleId="afff3">
    <w:name w:val="Date"/>
    <w:basedOn w:val="af2"/>
    <w:next w:val="af2"/>
    <w:link w:val="afff4"/>
    <w:uiPriority w:val="99"/>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f4">
    <w:name w:val="תאריך תו"/>
    <w:basedOn w:val="af4"/>
    <w:link w:val="afff3"/>
    <w:uiPriority w:val="99"/>
    <w:rsid w:val="007E442C"/>
    <w:rPr>
      <w:rFonts w:ascii="Times New Roman" w:eastAsia="Times New Roman" w:hAnsi="Times New Roman" w:cs="David"/>
      <w:sz w:val="24"/>
      <w:szCs w:val="24"/>
    </w:rPr>
  </w:style>
  <w:style w:type="numbering" w:customStyle="1" w:styleId="a4">
    <w:name w:val="פסקאות ממוספרות"/>
    <w:uiPriority w:val="99"/>
    <w:rsid w:val="007E442C"/>
    <w:pPr>
      <w:numPr>
        <w:numId w:val="11"/>
      </w:numPr>
    </w:pPr>
  </w:style>
  <w:style w:type="paragraph" w:customStyle="1" w:styleId="2c">
    <w:name w:val="פיסקת רשימה2"/>
    <w:basedOn w:val="af2"/>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3">
    <w:name w:val="+ כחול"/>
    <w:basedOn w:val="a8"/>
    <w:qFormat/>
    <w:rsid w:val="007E442C"/>
    <w:pPr>
      <w:keepNext w:val="0"/>
      <w:keepLines w:val="0"/>
      <w:numPr>
        <w:ilvl w:val="0"/>
        <w:numId w:val="12"/>
      </w:numPr>
      <w:spacing w:after="120" w:line="276" w:lineRule="auto"/>
    </w:pPr>
    <w:rPr>
      <w:rFonts w:ascii="David" w:eastAsiaTheme="majorEastAsia" w:hAnsi="David" w:cs="David"/>
      <w:sz w:val="24"/>
    </w:rPr>
  </w:style>
  <w:style w:type="paragraph" w:styleId="af3">
    <w:name w:val="Body Text"/>
    <w:aliases w:val="Body Text Char"/>
    <w:basedOn w:val="af2"/>
    <w:link w:val="afff5"/>
    <w:uiPriority w:val="99"/>
    <w:unhideWhenUsed/>
    <w:rsid w:val="007E442C"/>
    <w:pPr>
      <w:spacing w:after="120"/>
    </w:pPr>
  </w:style>
  <w:style w:type="character" w:customStyle="1" w:styleId="afff5">
    <w:name w:val="גוף טקסט תו"/>
    <w:aliases w:val="Body Text Char תו"/>
    <w:basedOn w:val="af4"/>
    <w:link w:val="af3"/>
    <w:uiPriority w:val="99"/>
    <w:rsid w:val="007E442C"/>
    <w:rPr>
      <w:szCs w:val="24"/>
    </w:rPr>
  </w:style>
  <w:style w:type="paragraph" w:styleId="afff6">
    <w:name w:val="footnote text"/>
    <w:basedOn w:val="af2"/>
    <w:link w:val="afff7"/>
    <w:unhideWhenUsed/>
    <w:rsid w:val="00EC4E18"/>
    <w:pPr>
      <w:spacing w:after="0" w:line="240" w:lineRule="auto"/>
    </w:pPr>
    <w:rPr>
      <w:sz w:val="20"/>
      <w:szCs w:val="20"/>
    </w:rPr>
  </w:style>
  <w:style w:type="character" w:customStyle="1" w:styleId="afff7">
    <w:name w:val="טקסט הערת שוליים תו"/>
    <w:basedOn w:val="af4"/>
    <w:link w:val="afff6"/>
    <w:rsid w:val="00EC4E18"/>
    <w:rPr>
      <w:sz w:val="20"/>
      <w:szCs w:val="20"/>
    </w:rPr>
  </w:style>
  <w:style w:type="character" w:styleId="afff8">
    <w:name w:val="footnote reference"/>
    <w:basedOn w:val="af4"/>
    <w:unhideWhenUsed/>
    <w:rsid w:val="00EC4E18"/>
    <w:rPr>
      <w:vertAlign w:val="superscript"/>
    </w:rPr>
  </w:style>
  <w:style w:type="character" w:customStyle="1" w:styleId="70">
    <w:name w:val="כותרת 7 תו"/>
    <w:basedOn w:val="af4"/>
    <w:link w:val="7"/>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2"/>
    <w:next w:val="af2"/>
    <w:uiPriority w:val="99"/>
    <w:rsid w:val="00CC6E5E"/>
    <w:pPr>
      <w:keepLines w:val="0"/>
      <w:numPr>
        <w:numId w:val="13"/>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0">
    <w:name w:val="#3 - סעיף"/>
    <w:basedOn w:val="af2"/>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0">
    <w:name w:val="#4 - סעיף"/>
    <w:basedOn w:val="af2"/>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0"/>
    <w:rsid w:val="00AB5B9F"/>
    <w:rPr>
      <w:rFonts w:ascii="Times New Roman" w:eastAsia="Times New Roman" w:hAnsi="Times New Roman" w:cs="David"/>
      <w:noProof/>
      <w:sz w:val="24"/>
      <w:szCs w:val="24"/>
      <w:lang w:eastAsia="he-IL"/>
    </w:rPr>
  </w:style>
  <w:style w:type="paragraph" w:customStyle="1" w:styleId="Normal2">
    <w:name w:val="Normal2"/>
    <w:basedOn w:val="af2"/>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f2"/>
    <w:rsid w:val="00AB5B9F"/>
    <w:pPr>
      <w:keepNext w:val="0"/>
      <w:numPr>
        <w:numId w:val="14"/>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f4"/>
    <w:uiPriority w:val="99"/>
    <w:rsid w:val="00772005"/>
  </w:style>
  <w:style w:type="table" w:styleId="1-5">
    <w:name w:val="Grid Table 1 Light Accent 5"/>
    <w:basedOn w:val="af5"/>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F6682"/>
    <w:pPr>
      <w:numPr>
        <w:numId w:val="15"/>
      </w:numPr>
    </w:pPr>
  </w:style>
  <w:style w:type="paragraph" w:customStyle="1" w:styleId="6-0">
    <w:name w:val="#6 - סעיף"/>
    <w:basedOn w:val="af2"/>
    <w:qFormat/>
    <w:rsid w:val="005F6682"/>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f9">
    <w:name w:val="Revision"/>
    <w:hidden/>
    <w:uiPriority w:val="99"/>
    <w:semiHidden/>
    <w:rsid w:val="00923F85"/>
    <w:pPr>
      <w:bidi w:val="0"/>
      <w:spacing w:after="0" w:line="240" w:lineRule="auto"/>
    </w:pPr>
    <w:rPr>
      <w:szCs w:val="24"/>
    </w:rPr>
  </w:style>
  <w:style w:type="paragraph" w:styleId="afffa">
    <w:name w:val="Body Text Indent"/>
    <w:basedOn w:val="af2"/>
    <w:link w:val="afffb"/>
    <w:unhideWhenUsed/>
    <w:rsid w:val="0061491A"/>
    <w:pPr>
      <w:spacing w:after="120"/>
      <w:ind w:left="283"/>
    </w:pPr>
  </w:style>
  <w:style w:type="character" w:customStyle="1" w:styleId="afffb">
    <w:name w:val="כניסה בגוף טקסט תו"/>
    <w:basedOn w:val="af4"/>
    <w:link w:val="afffa"/>
    <w:rsid w:val="0061491A"/>
    <w:rPr>
      <w:szCs w:val="24"/>
    </w:rPr>
  </w:style>
  <w:style w:type="character" w:customStyle="1" w:styleId="18">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8D53A2"/>
    <w:rPr>
      <w:szCs w:val="24"/>
    </w:rPr>
  </w:style>
  <w:style w:type="table" w:customStyle="1" w:styleId="TableGrid1">
    <w:name w:val="Table Grid1"/>
    <w:basedOn w:val="af5"/>
    <w:next w:val="aff3"/>
    <w:rsid w:val="00DD1C92"/>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f4"/>
    <w:link w:val="9"/>
    <w:rsid w:val="007C6B88"/>
    <w:rPr>
      <w:rFonts w:asciiTheme="majorHAnsi" w:eastAsiaTheme="majorEastAsia" w:hAnsiTheme="majorHAnsi" w:cstheme="majorBidi"/>
      <w:i/>
      <w:iCs/>
      <w:color w:val="272727" w:themeColor="text1" w:themeTint="D8"/>
      <w:sz w:val="21"/>
      <w:szCs w:val="21"/>
    </w:rPr>
  </w:style>
  <w:style w:type="paragraph" w:customStyle="1" w:styleId="Hnormal">
    <w:name w:val="Hnormal"/>
    <w:rsid w:val="00784F52"/>
    <w:pPr>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f2"/>
    <w:next w:val="26"/>
    <w:rsid w:val="00AB5B1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fc">
    <w:name w:val="הגדרות תו"/>
    <w:basedOn w:val="af4"/>
    <w:link w:val="afffd"/>
    <w:locked/>
    <w:rsid w:val="00AB5B1A"/>
    <w:rPr>
      <w:rFonts w:ascii="Times New Roman" w:eastAsia="Times New Roman" w:hAnsi="Times New Roman" w:cs="David"/>
      <w:sz w:val="20"/>
      <w:szCs w:val="24"/>
      <w:lang w:eastAsia="he-IL"/>
    </w:rPr>
  </w:style>
  <w:style w:type="paragraph" w:customStyle="1" w:styleId="afffd">
    <w:name w:val="הגדרות"/>
    <w:basedOn w:val="N1"/>
    <w:link w:val="afffc"/>
    <w:qFormat/>
    <w:rsid w:val="00AB5B1A"/>
    <w:pPr>
      <w:spacing w:before="0" w:after="0"/>
      <w:ind w:left="2642" w:hanging="1933"/>
    </w:pPr>
  </w:style>
  <w:style w:type="paragraph" w:customStyle="1" w:styleId="p00">
    <w:name w:val="p00"/>
    <w:basedOn w:val="af2"/>
    <w:rsid w:val="005A456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f4"/>
    <w:rsid w:val="005A456E"/>
  </w:style>
  <w:style w:type="paragraph" w:customStyle="1" w:styleId="25">
    <w:name w:val="סעיף רמה 2"/>
    <w:basedOn w:val="af2"/>
    <w:link w:val="2d"/>
    <w:qFormat/>
    <w:rsid w:val="00654444"/>
    <w:pPr>
      <w:keepNext w:val="0"/>
      <w:keepLines w:val="0"/>
      <w:numPr>
        <w:ilvl w:val="1"/>
        <w:numId w:val="17"/>
      </w:numPr>
      <w:spacing w:after="0"/>
      <w:ind w:left="567" w:hanging="567"/>
      <w:contextualSpacing w:val="0"/>
    </w:pPr>
    <w:rPr>
      <w:rFonts w:ascii="Arial" w:eastAsia="Times New Roman" w:hAnsi="Arial"/>
      <w:szCs w:val="22"/>
    </w:rPr>
  </w:style>
  <w:style w:type="paragraph" w:customStyle="1" w:styleId="32">
    <w:name w:val="סעיף רמה 3"/>
    <w:basedOn w:val="25"/>
    <w:link w:val="38"/>
    <w:qFormat/>
    <w:rsid w:val="00654444"/>
    <w:pPr>
      <w:numPr>
        <w:ilvl w:val="2"/>
      </w:numPr>
      <w:tabs>
        <w:tab w:val="left" w:pos="1304"/>
      </w:tabs>
      <w:ind w:left="1304" w:hanging="737"/>
    </w:pPr>
  </w:style>
  <w:style w:type="paragraph" w:customStyle="1" w:styleId="41">
    <w:name w:val="סעיף רמה 4"/>
    <w:basedOn w:val="32"/>
    <w:link w:val="47"/>
    <w:qFormat/>
    <w:rsid w:val="00654444"/>
    <w:pPr>
      <w:numPr>
        <w:ilvl w:val="3"/>
      </w:numPr>
      <w:tabs>
        <w:tab w:val="num" w:pos="360"/>
        <w:tab w:val="num" w:pos="2160"/>
        <w:tab w:val="left" w:pos="2268"/>
      </w:tabs>
      <w:ind w:left="2268" w:hanging="964"/>
    </w:pPr>
  </w:style>
  <w:style w:type="paragraph" w:customStyle="1" w:styleId="50">
    <w:name w:val="סעיף רמה 5"/>
    <w:basedOn w:val="41"/>
    <w:link w:val="54"/>
    <w:qFormat/>
    <w:rsid w:val="00654444"/>
    <w:pPr>
      <w:numPr>
        <w:ilvl w:val="4"/>
      </w:numPr>
      <w:tabs>
        <w:tab w:val="clear" w:pos="2268"/>
        <w:tab w:val="num" w:pos="360"/>
        <w:tab w:val="num" w:pos="2160"/>
        <w:tab w:val="num" w:pos="2520"/>
        <w:tab w:val="left" w:pos="3402"/>
      </w:tabs>
      <w:ind w:left="3402" w:hanging="1134"/>
    </w:pPr>
  </w:style>
  <w:style w:type="character" w:customStyle="1" w:styleId="2d">
    <w:name w:val="סעיף רמה 2 תו"/>
    <w:basedOn w:val="af4"/>
    <w:link w:val="25"/>
    <w:locked/>
    <w:rsid w:val="00654444"/>
    <w:rPr>
      <w:rFonts w:ascii="Arial" w:eastAsia="Times New Roman" w:hAnsi="Arial"/>
    </w:rPr>
  </w:style>
  <w:style w:type="character" w:customStyle="1" w:styleId="38">
    <w:name w:val="סעיף רמה 3 תו"/>
    <w:basedOn w:val="2d"/>
    <w:link w:val="32"/>
    <w:locked/>
    <w:rsid w:val="00654444"/>
    <w:rPr>
      <w:rFonts w:ascii="Arial" w:eastAsia="Times New Roman" w:hAnsi="Arial"/>
    </w:rPr>
  </w:style>
  <w:style w:type="paragraph" w:customStyle="1" w:styleId="a2">
    <w:name w:val="הפלוס"/>
    <w:basedOn w:val="af2"/>
    <w:link w:val="afffe"/>
    <w:qFormat/>
    <w:rsid w:val="000D2459"/>
    <w:pPr>
      <w:keepNext w:val="0"/>
      <w:keepLines w:val="0"/>
      <w:numPr>
        <w:numId w:val="20"/>
      </w:numPr>
      <w:spacing w:after="200" w:line="276" w:lineRule="auto"/>
      <w:contextualSpacing w:val="0"/>
      <w:jc w:val="left"/>
    </w:pPr>
    <w:rPr>
      <w:rFonts w:ascii="Calibri" w:eastAsia="Calibri" w:hAnsi="Calibri" w:cs="Arial"/>
      <w:szCs w:val="22"/>
    </w:rPr>
  </w:style>
  <w:style w:type="character" w:customStyle="1" w:styleId="afffe">
    <w:name w:val="הפלוס תו"/>
    <w:basedOn w:val="af4"/>
    <w:link w:val="a2"/>
    <w:rsid w:val="000D2459"/>
    <w:rPr>
      <w:rFonts w:ascii="Calibri" w:eastAsia="Calibri" w:hAnsi="Calibri" w:cs="Arial"/>
    </w:rPr>
  </w:style>
  <w:style w:type="character" w:customStyle="1" w:styleId="61">
    <w:name w:val="כותרת 6 תו"/>
    <w:aliases w:val="H6 תו,Hn6 תו,כותרת משנית תו"/>
    <w:basedOn w:val="af4"/>
    <w:link w:val="60"/>
    <w:rsid w:val="00EB59F1"/>
    <w:rPr>
      <w:rFonts w:ascii="Times New Roman" w:eastAsia="Times New Roman" w:hAnsi="Times New Roman" w:cs="David"/>
      <w:b/>
      <w:bCs/>
      <w:sz w:val="24"/>
      <w:szCs w:val="24"/>
      <w:lang w:eastAsia="he-IL"/>
    </w:rPr>
  </w:style>
  <w:style w:type="character" w:customStyle="1" w:styleId="80">
    <w:name w:val="כותרת 8 תו"/>
    <w:basedOn w:val="af4"/>
    <w:link w:val="8"/>
    <w:rsid w:val="00EB59F1"/>
    <w:rPr>
      <w:rFonts w:ascii="Times New Roman" w:eastAsia="Times New Roman" w:hAnsi="Times New Roman" w:cs="David"/>
      <w:b/>
      <w:bCs/>
      <w:sz w:val="38"/>
      <w:szCs w:val="40"/>
      <w:u w:val="single"/>
    </w:rPr>
  </w:style>
  <w:style w:type="paragraph" w:customStyle="1" w:styleId="NormalWeb1">
    <w:name w:val="Normal (Web)1"/>
    <w:aliases w:val="Normal (Web)‎1"/>
    <w:basedOn w:val="af2"/>
    <w:next w:val="NormalWeb"/>
    <w:link w:val="NormalWeb2"/>
    <w:uiPriority w:val="99"/>
    <w:qFormat/>
    <w:rsid w:val="00EB59F1"/>
    <w:pPr>
      <w:keepNext w:val="0"/>
      <w:keepLines w:val="0"/>
      <w:bidi w:val="0"/>
      <w:spacing w:before="100" w:beforeAutospacing="1" w:after="100" w:afterAutospacing="1" w:line="240" w:lineRule="auto"/>
      <w:contextualSpacing w:val="0"/>
      <w:jc w:val="left"/>
    </w:pPr>
    <w:rPr>
      <w:sz w:val="24"/>
    </w:rPr>
  </w:style>
  <w:style w:type="paragraph" w:styleId="affff">
    <w:name w:val="Title"/>
    <w:aliases w:val="תואר,כותרת טקסט1,תואר1"/>
    <w:basedOn w:val="af2"/>
    <w:link w:val="affff0"/>
    <w:qFormat/>
    <w:rsid w:val="00EB59F1"/>
    <w:pPr>
      <w:keepNext w:val="0"/>
      <w:keepLines w:val="0"/>
      <w:snapToGrid w:val="0"/>
      <w:spacing w:after="0" w:line="240" w:lineRule="auto"/>
      <w:contextualSpacing w:val="0"/>
      <w:jc w:val="center"/>
    </w:pPr>
    <w:rPr>
      <w:rFonts w:ascii="Times New Roman" w:eastAsia="Times New Roman" w:hAnsi="Times New Roman" w:cs="David"/>
      <w:bCs/>
      <w:sz w:val="24"/>
      <w:szCs w:val="28"/>
      <w:u w:val="single"/>
      <w:lang w:eastAsia="he-IL"/>
    </w:rPr>
  </w:style>
  <w:style w:type="character" w:customStyle="1" w:styleId="affff0">
    <w:name w:val="כותרת טקסט תו"/>
    <w:aliases w:val="תואר תו,כותרת טקסט1 תו,תואר1 תו"/>
    <w:basedOn w:val="af4"/>
    <w:link w:val="affff"/>
    <w:rsid w:val="00EB59F1"/>
    <w:rPr>
      <w:rFonts w:ascii="Times New Roman" w:eastAsia="Times New Roman" w:hAnsi="Times New Roman" w:cs="David"/>
      <w:bCs/>
      <w:sz w:val="24"/>
      <w:szCs w:val="28"/>
      <w:u w:val="single"/>
      <w:lang w:eastAsia="he-IL"/>
    </w:rPr>
  </w:style>
  <w:style w:type="paragraph" w:styleId="2e">
    <w:name w:val="Body Text 2"/>
    <w:basedOn w:val="af2"/>
    <w:link w:val="2f"/>
    <w:rsid w:val="00EB59F1"/>
    <w:pPr>
      <w:keepNext w:val="0"/>
      <w:keepLines w:val="0"/>
      <w:spacing w:after="120" w:line="480" w:lineRule="auto"/>
      <w:contextualSpacing w:val="0"/>
      <w:jc w:val="left"/>
    </w:pPr>
    <w:rPr>
      <w:rFonts w:ascii="Times New Roman" w:eastAsia="Times New Roman" w:hAnsi="Times New Roman" w:cs="David"/>
      <w:sz w:val="24"/>
    </w:rPr>
  </w:style>
  <w:style w:type="character" w:customStyle="1" w:styleId="2f">
    <w:name w:val="גוף טקסט 2 תו"/>
    <w:basedOn w:val="af4"/>
    <w:link w:val="2e"/>
    <w:rsid w:val="00EB59F1"/>
    <w:rPr>
      <w:rFonts w:ascii="Times New Roman" w:eastAsia="Times New Roman" w:hAnsi="Times New Roman" w:cs="David"/>
      <w:sz w:val="24"/>
      <w:szCs w:val="24"/>
    </w:rPr>
  </w:style>
  <w:style w:type="paragraph" w:styleId="28">
    <w:name w:val="Body Text Indent 2"/>
    <w:basedOn w:val="af2"/>
    <w:link w:val="2f0"/>
    <w:rsid w:val="00EB59F1"/>
    <w:pPr>
      <w:keepNext w:val="0"/>
      <w:keepLines w:val="0"/>
      <w:numPr>
        <w:numId w:val="23"/>
      </w:numPr>
      <w:tabs>
        <w:tab w:val="clear" w:pos="648"/>
      </w:tabs>
      <w:snapToGrid w:val="0"/>
      <w:spacing w:before="240" w:after="0" w:line="240" w:lineRule="auto"/>
      <w:ind w:hanging="1417"/>
      <w:contextualSpacing w:val="0"/>
    </w:pPr>
    <w:rPr>
      <w:rFonts w:ascii="Times New Roman" w:eastAsia="Times New Roman" w:hAnsi="Times New Roman" w:cs="David"/>
      <w:sz w:val="24"/>
      <w:lang w:eastAsia="he-IL"/>
    </w:rPr>
  </w:style>
  <w:style w:type="character" w:customStyle="1" w:styleId="2f0">
    <w:name w:val="כניסה בגוף טקסט 2 תו"/>
    <w:basedOn w:val="af4"/>
    <w:link w:val="28"/>
    <w:rsid w:val="00EB59F1"/>
    <w:rPr>
      <w:rFonts w:ascii="Times New Roman" w:eastAsia="Times New Roman" w:hAnsi="Times New Roman" w:cs="David"/>
      <w:sz w:val="24"/>
      <w:szCs w:val="24"/>
      <w:lang w:eastAsia="he-IL"/>
    </w:rPr>
  </w:style>
  <w:style w:type="paragraph" w:styleId="39">
    <w:name w:val="Body Text Indent 3"/>
    <w:basedOn w:val="af2"/>
    <w:link w:val="3a"/>
    <w:rsid w:val="00EB59F1"/>
    <w:pPr>
      <w:keepNext w:val="0"/>
      <w:keepLines w:val="0"/>
      <w:spacing w:before="240" w:after="0" w:line="240" w:lineRule="auto"/>
      <w:ind w:hanging="51"/>
      <w:contextualSpacing w:val="0"/>
    </w:pPr>
    <w:rPr>
      <w:rFonts w:ascii="Times New Roman" w:eastAsia="Times New Roman" w:hAnsi="Times New Roman" w:cs="David"/>
      <w:sz w:val="24"/>
      <w:lang w:eastAsia="he-IL"/>
    </w:rPr>
  </w:style>
  <w:style w:type="character" w:customStyle="1" w:styleId="3a">
    <w:name w:val="כניסה בגוף טקסט 3 תו"/>
    <w:basedOn w:val="af4"/>
    <w:link w:val="39"/>
    <w:rsid w:val="00EB59F1"/>
    <w:rPr>
      <w:rFonts w:ascii="Times New Roman" w:eastAsia="Times New Roman" w:hAnsi="Times New Roman" w:cs="David"/>
      <w:sz w:val="24"/>
      <w:szCs w:val="24"/>
      <w:lang w:eastAsia="he-IL"/>
    </w:rPr>
  </w:style>
  <w:style w:type="paragraph" w:styleId="affff1">
    <w:name w:val="Block Text"/>
    <w:basedOn w:val="af2"/>
    <w:rsid w:val="00EB59F1"/>
    <w:pPr>
      <w:keepNext w:val="0"/>
      <w:keepLines w:val="0"/>
      <w:spacing w:after="0" w:line="280" w:lineRule="atLeast"/>
      <w:ind w:left="1440" w:right="1440" w:hanging="720"/>
      <w:contextualSpacing w:val="0"/>
    </w:pPr>
    <w:rPr>
      <w:rFonts w:ascii="Times New Roman" w:eastAsia="Times New Roman" w:hAnsi="Times New Roman" w:cs="David"/>
      <w:lang w:eastAsia="he-IL"/>
    </w:rPr>
  </w:style>
  <w:style w:type="paragraph" w:customStyle="1" w:styleId="a9">
    <w:name w:val="מדורג"/>
    <w:basedOn w:val="af2"/>
    <w:rsid w:val="00EB59F1"/>
    <w:pPr>
      <w:keepNext w:val="0"/>
      <w:keepLines w:val="0"/>
      <w:numPr>
        <w:numId w:val="21"/>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af1">
    <w:name w:val="מספור ראשי"/>
    <w:basedOn w:val="af2"/>
    <w:rsid w:val="00EB59F1"/>
    <w:pPr>
      <w:keepNext w:val="0"/>
      <w:keepLines w:val="0"/>
      <w:numPr>
        <w:numId w:val="22"/>
      </w:numPr>
      <w:spacing w:after="0" w:line="240" w:lineRule="auto"/>
      <w:contextualSpacing w:val="0"/>
      <w:jc w:val="left"/>
    </w:pPr>
    <w:rPr>
      <w:rFonts w:ascii="Times New Roman" w:eastAsia="Times New Roman" w:hAnsi="Times New Roman" w:cs="David"/>
      <w:sz w:val="24"/>
      <w:szCs w:val="26"/>
      <w:lang w:eastAsia="he-IL"/>
    </w:rPr>
  </w:style>
  <w:style w:type="paragraph" w:customStyle="1" w:styleId="Heading160">
    <w:name w:val="סגנון Heading 1 + אחרי:  60 נק"/>
    <w:basedOn w:val="12"/>
    <w:rsid w:val="00EB59F1"/>
    <w:pPr>
      <w:keepLines w:val="0"/>
      <w:pageBreakBefore w:val="0"/>
      <w:spacing w:before="0" w:after="1200"/>
      <w:contextualSpacing w:val="0"/>
    </w:pPr>
    <w:rPr>
      <w:rFonts w:ascii="Times New Roman" w:eastAsia="Times New Roman" w:hAnsi="Times New Roman" w:cs="David"/>
      <w:b/>
      <w:bCs/>
      <w:sz w:val="24"/>
      <w:szCs w:val="52"/>
    </w:rPr>
  </w:style>
  <w:style w:type="character" w:customStyle="1" w:styleId="Header">
    <w:name w:val="Header תו תו"/>
    <w:aliases w:val="כותרת עליונה תו1,1 תו תו,Header תו תו תו תו תו תו,Header תו תו תו תו,Header תו1"/>
    <w:rsid w:val="00EB59F1"/>
    <w:rPr>
      <w:rFonts w:cs="David" w:hint="cs"/>
      <w:sz w:val="24"/>
      <w:szCs w:val="26"/>
      <w:lang w:val="en-US" w:eastAsia="en-US" w:bidi="he-IL"/>
    </w:rPr>
  </w:style>
  <w:style w:type="character" w:styleId="affff2">
    <w:name w:val="page number"/>
    <w:basedOn w:val="af4"/>
    <w:uiPriority w:val="99"/>
    <w:rsid w:val="00EB59F1"/>
  </w:style>
  <w:style w:type="table" w:customStyle="1" w:styleId="19">
    <w:name w:val="רשת טבלה1"/>
    <w:basedOn w:val="af5"/>
    <w:next w:val="aff3"/>
    <w:rsid w:val="00EB59F1"/>
    <w:pPr>
      <w:bidi w:val="0"/>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1">
    <w:name w:val="Heading 11"/>
    <w:basedOn w:val="af2"/>
    <w:qFormat/>
    <w:rsid w:val="00CE48D7"/>
    <w:pPr>
      <w:keepNext w:val="0"/>
      <w:keepLines w:val="0"/>
      <w:widowControl w:val="0"/>
      <w:numPr>
        <w:numId w:val="32"/>
      </w:numPr>
      <w:spacing w:after="120"/>
      <w:contextualSpacing w:val="0"/>
    </w:pPr>
    <w:rPr>
      <w:rFonts w:ascii="Times New Roman" w:eastAsia="Times New Roman" w:hAnsi="Times New Roman" w:cs="David"/>
      <w:b/>
      <w:bCs/>
      <w:sz w:val="24"/>
      <w:u w:val="single"/>
    </w:rPr>
  </w:style>
  <w:style w:type="paragraph" w:styleId="3b">
    <w:name w:val="Body Text 3"/>
    <w:basedOn w:val="af2"/>
    <w:link w:val="3c"/>
    <w:rsid w:val="00EB59F1"/>
    <w:pPr>
      <w:keepNext w:val="0"/>
      <w:keepLines w:val="0"/>
      <w:overflowPunct w:val="0"/>
      <w:autoSpaceDE w:val="0"/>
      <w:autoSpaceDN w:val="0"/>
      <w:bidi w:val="0"/>
      <w:adjustRightInd w:val="0"/>
      <w:spacing w:after="0" w:line="240" w:lineRule="auto"/>
      <w:contextualSpacing w:val="0"/>
      <w:jc w:val="right"/>
      <w:textAlignment w:val="baseline"/>
    </w:pPr>
    <w:rPr>
      <w:rFonts w:ascii="MS Sans Serif" w:eastAsia="Times New Roman" w:hAnsi="MS Sans Serif" w:cs="David"/>
      <w:sz w:val="24"/>
      <w:lang w:eastAsia="he-IL"/>
    </w:rPr>
  </w:style>
  <w:style w:type="character" w:customStyle="1" w:styleId="3c">
    <w:name w:val="גוף טקסט 3 תו"/>
    <w:basedOn w:val="af4"/>
    <w:link w:val="3b"/>
    <w:rsid w:val="00EB59F1"/>
    <w:rPr>
      <w:rFonts w:ascii="MS Sans Serif" w:eastAsia="Times New Roman" w:hAnsi="MS Sans Serif" w:cs="David"/>
      <w:sz w:val="24"/>
      <w:szCs w:val="24"/>
      <w:lang w:eastAsia="he-IL"/>
    </w:rPr>
  </w:style>
  <w:style w:type="paragraph" w:customStyle="1" w:styleId="affff3">
    <w:name w:val="נורמל"/>
    <w:basedOn w:val="NormalWeb"/>
    <w:rsid w:val="00EB59F1"/>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styleId="affff4">
    <w:name w:val="caption"/>
    <w:basedOn w:val="af2"/>
    <w:next w:val="af2"/>
    <w:link w:val="affff5"/>
    <w:qFormat/>
    <w:rsid w:val="00EB59F1"/>
    <w:pPr>
      <w:keepNext w:val="0"/>
      <w:keepLines w:val="0"/>
      <w:overflowPunct w:val="0"/>
      <w:autoSpaceDE w:val="0"/>
      <w:autoSpaceDN w:val="0"/>
      <w:adjustRightInd w:val="0"/>
      <w:spacing w:after="0" w:line="280" w:lineRule="exact"/>
      <w:ind w:left="1418"/>
      <w:contextualSpacing w:val="0"/>
      <w:textAlignment w:val="baseline"/>
    </w:pPr>
    <w:rPr>
      <w:rFonts w:ascii="Times New Roman" w:eastAsia="Times New Roman" w:hAnsi="Times New Roman" w:cs="David"/>
      <w:b/>
      <w:bCs/>
      <w:sz w:val="24"/>
      <w:u w:val="single"/>
      <w:lang w:eastAsia="he-IL"/>
    </w:rPr>
  </w:style>
  <w:style w:type="paragraph" w:styleId="a0">
    <w:name w:val="List Bullet"/>
    <w:basedOn w:val="af2"/>
    <w:autoRedefine/>
    <w:uiPriority w:val="99"/>
    <w:rsid w:val="00EB59F1"/>
    <w:pPr>
      <w:keepNext w:val="0"/>
      <w:keepLines w:val="0"/>
      <w:numPr>
        <w:numId w:val="24"/>
      </w:numPr>
      <w:overflowPunct w:val="0"/>
      <w:autoSpaceDE w:val="0"/>
      <w:autoSpaceDN w:val="0"/>
      <w:adjustRightInd w:val="0"/>
      <w:spacing w:after="0"/>
      <w:ind w:right="0"/>
      <w:contextualSpacing w:val="0"/>
      <w:textAlignment w:val="baseline"/>
    </w:pPr>
    <w:rPr>
      <w:rFonts w:ascii="Times New Roman" w:eastAsia="Times New Roman" w:hAnsi="Times New Roman" w:cs="David"/>
      <w:sz w:val="24"/>
      <w:lang w:eastAsia="he-IL"/>
    </w:rPr>
  </w:style>
  <w:style w:type="paragraph" w:customStyle="1" w:styleId="Memo">
    <w:name w:val="Memo"/>
    <w:basedOn w:val="af2"/>
    <w:rsid w:val="00EB59F1"/>
    <w:pPr>
      <w:keepNext w:val="0"/>
      <w:keepLines w:val="0"/>
      <w:overflowPunct w:val="0"/>
      <w:autoSpaceDE w:val="0"/>
      <w:autoSpaceDN w:val="0"/>
      <w:adjustRightInd w:val="0"/>
      <w:spacing w:after="0" w:line="240" w:lineRule="auto"/>
      <w:ind w:left="5760"/>
      <w:contextualSpacing w:val="0"/>
      <w:jc w:val="left"/>
      <w:textAlignment w:val="baseline"/>
    </w:pPr>
    <w:rPr>
      <w:rFonts w:ascii="Times New Roman" w:eastAsia="Times New Roman" w:hAnsi="Times New Roman" w:cs="FrankRuehl"/>
      <w:sz w:val="20"/>
      <w:szCs w:val="26"/>
      <w:lang w:eastAsia="he-IL"/>
    </w:rPr>
  </w:style>
  <w:style w:type="paragraph" w:customStyle="1" w:styleId="Reference">
    <w:name w:val="Reference"/>
    <w:basedOn w:val="af2"/>
    <w:rsid w:val="00EB59F1"/>
    <w:pPr>
      <w:keepNext w:val="0"/>
      <w:keepLines w:val="0"/>
      <w:tabs>
        <w:tab w:val="left" w:pos="1474"/>
      </w:tabs>
      <w:overflowPunct w:val="0"/>
      <w:autoSpaceDE w:val="0"/>
      <w:autoSpaceDN w:val="0"/>
      <w:adjustRightInd w:val="0"/>
      <w:spacing w:after="0" w:line="240" w:lineRule="auto"/>
      <w:ind w:left="1650" w:hanging="992"/>
      <w:contextualSpacing w:val="0"/>
      <w:jc w:val="left"/>
      <w:textAlignment w:val="baseline"/>
    </w:pPr>
    <w:rPr>
      <w:rFonts w:ascii="Times New Roman" w:eastAsia="Times New Roman" w:hAnsi="Times New Roman" w:cs="FrankRuehl"/>
      <w:sz w:val="20"/>
      <w:szCs w:val="26"/>
      <w:lang w:eastAsia="he-IL"/>
    </w:rPr>
  </w:style>
  <w:style w:type="paragraph" w:customStyle="1" w:styleId="Sign">
    <w:name w:val="Sign"/>
    <w:basedOn w:val="af2"/>
    <w:rsid w:val="00EB59F1"/>
    <w:pPr>
      <w:keepNext w:val="0"/>
      <w:keepLines w:val="0"/>
      <w:overflowPunct w:val="0"/>
      <w:autoSpaceDE w:val="0"/>
      <w:autoSpaceDN w:val="0"/>
      <w:adjustRightInd w:val="0"/>
      <w:spacing w:after="0" w:line="240" w:lineRule="auto"/>
      <w:ind w:left="3493"/>
      <w:contextualSpacing w:val="0"/>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f2"/>
    <w:rsid w:val="00EB59F1"/>
    <w:pPr>
      <w:keepNext w:val="0"/>
      <w:keepLines w:val="0"/>
      <w:overflowPunct w:val="0"/>
      <w:autoSpaceDE w:val="0"/>
      <w:autoSpaceDN w:val="0"/>
      <w:adjustRightInd w:val="0"/>
      <w:spacing w:after="0" w:line="240" w:lineRule="auto"/>
      <w:ind w:left="658" w:hanging="658"/>
      <w:contextualSpacing w:val="0"/>
      <w:jc w:val="left"/>
      <w:textAlignment w:val="baseline"/>
    </w:pPr>
    <w:rPr>
      <w:rFonts w:ascii="Times New Roman" w:eastAsia="Times New Roman" w:hAnsi="Times New Roman" w:cs="FrankRuehl"/>
      <w:sz w:val="20"/>
      <w:szCs w:val="26"/>
      <w:lang w:eastAsia="he-IL"/>
    </w:rPr>
  </w:style>
  <w:style w:type="paragraph" w:styleId="TOC4">
    <w:name w:val="toc 4"/>
    <w:basedOn w:val="af2"/>
    <w:next w:val="af2"/>
    <w:autoRedefine/>
    <w:rsid w:val="00EB59F1"/>
    <w:pPr>
      <w:keepNext w:val="0"/>
      <w:keepLines w:val="0"/>
      <w:overflowPunct w:val="0"/>
      <w:autoSpaceDE w:val="0"/>
      <w:autoSpaceDN w:val="0"/>
      <w:adjustRightInd w:val="0"/>
      <w:spacing w:after="0"/>
      <w:ind w:left="720"/>
      <w:contextualSpacing w:val="0"/>
      <w:textAlignment w:val="baseline"/>
    </w:pPr>
    <w:rPr>
      <w:rFonts w:ascii="Times New Roman" w:eastAsia="Times New Roman" w:hAnsi="Times New Roman" w:cs="David"/>
      <w:sz w:val="24"/>
      <w:lang w:eastAsia="he-IL"/>
    </w:rPr>
  </w:style>
  <w:style w:type="paragraph" w:styleId="TOC5">
    <w:name w:val="toc 5"/>
    <w:basedOn w:val="af2"/>
    <w:next w:val="af2"/>
    <w:autoRedefine/>
    <w:rsid w:val="00EB59F1"/>
    <w:pPr>
      <w:keepNext w:val="0"/>
      <w:keepLines w:val="0"/>
      <w:overflowPunct w:val="0"/>
      <w:autoSpaceDE w:val="0"/>
      <w:autoSpaceDN w:val="0"/>
      <w:adjustRightInd w:val="0"/>
      <w:spacing w:after="0"/>
      <w:ind w:left="960"/>
      <w:contextualSpacing w:val="0"/>
      <w:textAlignment w:val="baseline"/>
    </w:pPr>
    <w:rPr>
      <w:rFonts w:ascii="Times New Roman" w:eastAsia="Times New Roman" w:hAnsi="Times New Roman" w:cs="David"/>
      <w:sz w:val="24"/>
      <w:lang w:eastAsia="he-IL"/>
    </w:rPr>
  </w:style>
  <w:style w:type="paragraph" w:styleId="TOC6">
    <w:name w:val="toc 6"/>
    <w:basedOn w:val="af2"/>
    <w:next w:val="af2"/>
    <w:autoRedefine/>
    <w:rsid w:val="00EB59F1"/>
    <w:pPr>
      <w:keepNext w:val="0"/>
      <w:keepLines w:val="0"/>
      <w:overflowPunct w:val="0"/>
      <w:autoSpaceDE w:val="0"/>
      <w:autoSpaceDN w:val="0"/>
      <w:adjustRightInd w:val="0"/>
      <w:spacing w:after="0"/>
      <w:ind w:left="1200"/>
      <w:contextualSpacing w:val="0"/>
      <w:textAlignment w:val="baseline"/>
    </w:pPr>
    <w:rPr>
      <w:rFonts w:ascii="Times New Roman" w:eastAsia="Times New Roman" w:hAnsi="Times New Roman" w:cs="David"/>
      <w:sz w:val="24"/>
      <w:lang w:eastAsia="he-IL"/>
    </w:rPr>
  </w:style>
  <w:style w:type="paragraph" w:styleId="TOC7">
    <w:name w:val="toc 7"/>
    <w:basedOn w:val="af2"/>
    <w:next w:val="af2"/>
    <w:autoRedefine/>
    <w:rsid w:val="00EB59F1"/>
    <w:pPr>
      <w:keepNext w:val="0"/>
      <w:keepLines w:val="0"/>
      <w:overflowPunct w:val="0"/>
      <w:autoSpaceDE w:val="0"/>
      <w:autoSpaceDN w:val="0"/>
      <w:adjustRightInd w:val="0"/>
      <w:spacing w:after="0"/>
      <w:ind w:left="1440"/>
      <w:contextualSpacing w:val="0"/>
      <w:textAlignment w:val="baseline"/>
    </w:pPr>
    <w:rPr>
      <w:rFonts w:ascii="Times New Roman" w:eastAsia="Times New Roman" w:hAnsi="Times New Roman" w:cs="David"/>
      <w:sz w:val="24"/>
      <w:lang w:eastAsia="he-IL"/>
    </w:rPr>
  </w:style>
  <w:style w:type="paragraph" w:styleId="TOC8">
    <w:name w:val="toc 8"/>
    <w:basedOn w:val="af2"/>
    <w:next w:val="af2"/>
    <w:autoRedefine/>
    <w:rsid w:val="00EB59F1"/>
    <w:pPr>
      <w:keepNext w:val="0"/>
      <w:keepLines w:val="0"/>
      <w:overflowPunct w:val="0"/>
      <w:autoSpaceDE w:val="0"/>
      <w:autoSpaceDN w:val="0"/>
      <w:adjustRightInd w:val="0"/>
      <w:spacing w:after="0"/>
      <w:ind w:left="1680"/>
      <w:contextualSpacing w:val="0"/>
      <w:textAlignment w:val="baseline"/>
    </w:pPr>
    <w:rPr>
      <w:rFonts w:ascii="Times New Roman" w:eastAsia="Times New Roman" w:hAnsi="Times New Roman" w:cs="David"/>
      <w:sz w:val="24"/>
      <w:lang w:eastAsia="he-IL"/>
    </w:rPr>
  </w:style>
  <w:style w:type="paragraph" w:styleId="TOC9">
    <w:name w:val="toc 9"/>
    <w:basedOn w:val="af2"/>
    <w:next w:val="af2"/>
    <w:autoRedefine/>
    <w:rsid w:val="00EB59F1"/>
    <w:pPr>
      <w:keepNext w:val="0"/>
      <w:keepLines w:val="0"/>
      <w:overflowPunct w:val="0"/>
      <w:autoSpaceDE w:val="0"/>
      <w:autoSpaceDN w:val="0"/>
      <w:adjustRightInd w:val="0"/>
      <w:spacing w:after="0"/>
      <w:ind w:left="1920"/>
      <w:contextualSpacing w:val="0"/>
      <w:textAlignment w:val="baseline"/>
    </w:pPr>
    <w:rPr>
      <w:rFonts w:ascii="Times New Roman" w:eastAsia="Times New Roman" w:hAnsi="Times New Roman" w:cs="David"/>
      <w:sz w:val="24"/>
      <w:lang w:eastAsia="he-IL"/>
    </w:rPr>
  </w:style>
  <w:style w:type="paragraph" w:customStyle="1" w:styleId="ab">
    <w:name w:val="כותרת סעיף"/>
    <w:basedOn w:val="af2"/>
    <w:link w:val="affff6"/>
    <w:rsid w:val="00EB59F1"/>
    <w:pPr>
      <w:keepNext w:val="0"/>
      <w:keepLines w:val="0"/>
      <w:numPr>
        <w:numId w:val="25"/>
      </w:numPr>
      <w:spacing w:before="240" w:after="0"/>
      <w:contextualSpacing w:val="0"/>
    </w:pPr>
    <w:rPr>
      <w:rFonts w:ascii="Arial" w:eastAsia="Times New Roman" w:hAnsi="Arial" w:cs="Arial"/>
      <w:b/>
      <w:bCs/>
      <w:color w:val="1B3461"/>
      <w:szCs w:val="22"/>
    </w:rPr>
  </w:style>
  <w:style w:type="paragraph" w:customStyle="1" w:styleId="ac">
    <w:name w:val="טקסט סעיף"/>
    <w:basedOn w:val="af2"/>
    <w:link w:val="Char"/>
    <w:rsid w:val="00EB59F1"/>
    <w:pPr>
      <w:keepNext w:val="0"/>
      <w:keepLines w:val="0"/>
      <w:numPr>
        <w:ilvl w:val="1"/>
        <w:numId w:val="25"/>
      </w:numPr>
      <w:spacing w:after="0"/>
      <w:contextualSpacing w:val="0"/>
    </w:pPr>
    <w:rPr>
      <w:rFonts w:ascii="Arial" w:eastAsia="Times New Roman" w:hAnsi="Arial" w:cs="Arial"/>
      <w:szCs w:val="22"/>
    </w:rPr>
  </w:style>
  <w:style w:type="paragraph" w:customStyle="1" w:styleId="ad">
    <w:name w:val="תת סעיף"/>
    <w:basedOn w:val="af2"/>
    <w:link w:val="Char0"/>
    <w:rsid w:val="00EB59F1"/>
    <w:pPr>
      <w:keepNext w:val="0"/>
      <w:keepLines w:val="0"/>
      <w:numPr>
        <w:ilvl w:val="2"/>
        <w:numId w:val="25"/>
      </w:numPr>
      <w:spacing w:after="0"/>
      <w:contextualSpacing w:val="0"/>
    </w:pPr>
    <w:rPr>
      <w:rFonts w:ascii="Times New Roman" w:eastAsia="Times New Roman" w:hAnsi="Times New Roman" w:cs="Arial"/>
      <w:szCs w:val="22"/>
    </w:rPr>
  </w:style>
  <w:style w:type="paragraph" w:customStyle="1" w:styleId="14">
    <w:name w:val="תת סעיף1"/>
    <w:basedOn w:val="ad"/>
    <w:link w:val="1Char"/>
    <w:rsid w:val="00EB59F1"/>
    <w:pPr>
      <w:numPr>
        <w:ilvl w:val="3"/>
      </w:numPr>
    </w:pPr>
  </w:style>
  <w:style w:type="paragraph" w:customStyle="1" w:styleId="affff7">
    <w:name w:val="כותרת שם נספח"/>
    <w:basedOn w:val="af2"/>
    <w:rsid w:val="00EB59F1"/>
    <w:pPr>
      <w:keepNext w:val="0"/>
      <w:keepLines w:val="0"/>
      <w:spacing w:before="240" w:after="0"/>
      <w:contextualSpacing w:val="0"/>
    </w:pPr>
    <w:rPr>
      <w:rFonts w:ascii="Arial" w:eastAsia="Times New Roman" w:hAnsi="Arial" w:cs="Arial"/>
      <w:b/>
      <w:bCs/>
      <w:color w:val="1B3461"/>
      <w:sz w:val="26"/>
      <w:szCs w:val="26"/>
    </w:rPr>
  </w:style>
  <w:style w:type="paragraph" w:customStyle="1" w:styleId="affff8">
    <w:name w:val="כותרת טבלת נספחים"/>
    <w:basedOn w:val="af2"/>
    <w:rsid w:val="00EB59F1"/>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affff9">
    <w:name w:val="שם הוראה"/>
    <w:basedOn w:val="af2"/>
    <w:rsid w:val="00EB59F1"/>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ffa">
    <w:name w:val="טקסט רץ טבלה עליונה"/>
    <w:basedOn w:val="af2"/>
    <w:rsid w:val="00EB59F1"/>
    <w:pPr>
      <w:keepNext w:val="0"/>
      <w:keepLines w:val="0"/>
      <w:spacing w:after="0" w:line="240" w:lineRule="auto"/>
      <w:contextualSpacing w:val="0"/>
    </w:pPr>
    <w:rPr>
      <w:rFonts w:ascii="Arial" w:eastAsia="Times New Roman" w:hAnsi="Arial" w:cs="Arial"/>
      <w:sz w:val="20"/>
      <w:szCs w:val="20"/>
    </w:rPr>
  </w:style>
  <w:style w:type="character" w:customStyle="1" w:styleId="Char">
    <w:name w:val="טקסט סעיף Char"/>
    <w:link w:val="ac"/>
    <w:rsid w:val="00EB59F1"/>
    <w:rPr>
      <w:rFonts w:ascii="Arial" w:eastAsia="Times New Roman" w:hAnsi="Arial" w:cs="Arial"/>
    </w:rPr>
  </w:style>
  <w:style w:type="paragraph" w:customStyle="1" w:styleId="211111">
    <w:name w:val="תת סעיף2 1.1.1.1.1"/>
    <w:basedOn w:val="14"/>
    <w:rsid w:val="00EB59F1"/>
    <w:pPr>
      <w:numPr>
        <w:ilvl w:val="4"/>
      </w:numPr>
    </w:pPr>
  </w:style>
  <w:style w:type="paragraph" w:customStyle="1" w:styleId="affffb">
    <w:name w:val="מלל ראשי"/>
    <w:basedOn w:val="af2"/>
    <w:rsid w:val="00EB59F1"/>
    <w:pPr>
      <w:keepNext w:val="0"/>
      <w:keepLines w:val="0"/>
      <w:tabs>
        <w:tab w:val="left" w:pos="720"/>
        <w:tab w:val="left" w:pos="1418"/>
        <w:tab w:val="left" w:pos="1872"/>
        <w:tab w:val="left" w:pos="5472"/>
      </w:tabs>
      <w:spacing w:after="0" w:line="240" w:lineRule="auto"/>
      <w:contextualSpacing w:val="0"/>
    </w:pPr>
    <w:rPr>
      <w:rFonts w:ascii="Times New Roman" w:eastAsia="Times New Roman" w:hAnsi="Times New Roman" w:cs="Times New Roman"/>
      <w:noProof/>
      <w:sz w:val="17"/>
      <w:szCs w:val="19"/>
    </w:rPr>
  </w:style>
  <w:style w:type="paragraph" w:customStyle="1" w:styleId="affffc">
    <w:name w:val="תו"/>
    <w:basedOn w:val="af2"/>
    <w:rsid w:val="00EB59F1"/>
    <w:pPr>
      <w:keepNext w:val="0"/>
      <w:keepLines w:val="0"/>
      <w:bidi w:val="0"/>
      <w:spacing w:line="240" w:lineRule="exact"/>
      <w:contextualSpacing w:val="0"/>
      <w:jc w:val="left"/>
    </w:pPr>
    <w:rPr>
      <w:rFonts w:ascii="Verdana" w:eastAsia="MS Mincho" w:hAnsi="Verdana" w:cs="Miriam"/>
      <w:sz w:val="20"/>
      <w:szCs w:val="20"/>
      <w:lang w:eastAsia="ja-JP" w:bidi="ar-SA"/>
    </w:rPr>
  </w:style>
  <w:style w:type="paragraph" w:styleId="affffd">
    <w:name w:val="Plain Text"/>
    <w:basedOn w:val="af2"/>
    <w:link w:val="affffe"/>
    <w:unhideWhenUsed/>
    <w:rsid w:val="00EB59F1"/>
    <w:pPr>
      <w:keepNext w:val="0"/>
      <w:keepLines w:val="0"/>
      <w:spacing w:after="0" w:line="240" w:lineRule="auto"/>
      <w:contextualSpacing w:val="0"/>
      <w:jc w:val="left"/>
    </w:pPr>
    <w:rPr>
      <w:rFonts w:ascii="Consolas" w:eastAsia="Calibri" w:hAnsi="Consolas" w:cs="Times New Roman"/>
      <w:sz w:val="21"/>
      <w:szCs w:val="21"/>
      <w:lang w:val="x-none" w:eastAsia="x-none"/>
    </w:rPr>
  </w:style>
  <w:style w:type="character" w:customStyle="1" w:styleId="affffe">
    <w:name w:val="טקסט רגיל תו"/>
    <w:basedOn w:val="af4"/>
    <w:link w:val="affffd"/>
    <w:rsid w:val="00EB59F1"/>
    <w:rPr>
      <w:rFonts w:ascii="Consolas" w:eastAsia="Calibri" w:hAnsi="Consolas" w:cs="Times New Roman"/>
      <w:sz w:val="21"/>
      <w:szCs w:val="21"/>
      <w:lang w:val="x-none" w:eastAsia="x-none"/>
    </w:rPr>
  </w:style>
  <w:style w:type="paragraph" w:customStyle="1" w:styleId="1a">
    <w:name w:val="1"/>
    <w:basedOn w:val="af2"/>
    <w:next w:val="NormalWeb"/>
    <w:rsid w:val="00EB59F1"/>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Times New Roman"/>
      <w:sz w:val="24"/>
      <w:lang w:eastAsia="he-IL"/>
    </w:rPr>
  </w:style>
  <w:style w:type="table" w:customStyle="1" w:styleId="1b">
    <w:name w:val="טקסט טבלה תחתונה1"/>
    <w:basedOn w:val="af5"/>
    <w:next w:val="aff3"/>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
    <w:name w:val="תו תו1"/>
    <w:rsid w:val="00EB59F1"/>
    <w:rPr>
      <w:rFonts w:cs="David"/>
      <w:sz w:val="16"/>
      <w:lang w:eastAsia="he-IL"/>
    </w:rPr>
  </w:style>
  <w:style w:type="paragraph" w:customStyle="1" w:styleId="normal1">
    <w:name w:val="normal 1"/>
    <w:basedOn w:val="Heading11"/>
    <w:qFormat/>
    <w:rsid w:val="00CE48D7"/>
    <w:pPr>
      <w:numPr>
        <w:ilvl w:val="1"/>
      </w:numPr>
    </w:pPr>
    <w:rPr>
      <w:rFonts w:ascii="David" w:hAnsi="David"/>
      <w:b w:val="0"/>
      <w:bCs w:val="0"/>
      <w:u w:val="none"/>
    </w:rPr>
  </w:style>
  <w:style w:type="paragraph" w:customStyle="1" w:styleId="afffff">
    <w:name w:val="a"/>
    <w:basedOn w:val="af2"/>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styleId="afffff0">
    <w:name w:val="Document Map"/>
    <w:basedOn w:val="af2"/>
    <w:link w:val="afffff1"/>
    <w:uiPriority w:val="99"/>
    <w:unhideWhenUsed/>
    <w:rsid w:val="00EB59F1"/>
    <w:pPr>
      <w:keepNext w:val="0"/>
      <w:keepLines w:val="0"/>
      <w:spacing w:after="0" w:line="240" w:lineRule="auto"/>
      <w:contextualSpacing w:val="0"/>
      <w:jc w:val="left"/>
    </w:pPr>
    <w:rPr>
      <w:rFonts w:ascii="Tahoma" w:eastAsia="Times New Roman" w:hAnsi="Tahoma" w:cs="Times New Roman"/>
      <w:sz w:val="16"/>
      <w:szCs w:val="16"/>
      <w:lang w:val="x-none" w:eastAsia="x-none"/>
    </w:rPr>
  </w:style>
  <w:style w:type="character" w:customStyle="1" w:styleId="afffff1">
    <w:name w:val="מפת מסמך תו"/>
    <w:basedOn w:val="af4"/>
    <w:link w:val="afffff0"/>
    <w:uiPriority w:val="99"/>
    <w:rsid w:val="00EB59F1"/>
    <w:rPr>
      <w:rFonts w:ascii="Tahoma" w:eastAsia="Times New Roman" w:hAnsi="Tahoma" w:cs="Times New Roman"/>
      <w:sz w:val="16"/>
      <w:szCs w:val="16"/>
      <w:lang w:val="x-none" w:eastAsia="x-none"/>
    </w:rPr>
  </w:style>
  <w:style w:type="table" w:customStyle="1" w:styleId="1d">
    <w:name w:val="טבלת רשת1"/>
    <w:basedOn w:val="af5"/>
    <w:next w:val="aff3"/>
    <w:uiPriority w:val="59"/>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טבלת רשת 1 בהירה - הדגשה 51"/>
    <w:basedOn w:val="af5"/>
    <w:uiPriority w:val="46"/>
    <w:rsid w:val="0014218C"/>
    <w:pPr>
      <w:bidi w:val="0"/>
      <w:spacing w:after="0" w:line="240" w:lineRule="auto"/>
      <w:jc w:val="right"/>
    </w:pPr>
    <w:rPr>
      <w:rFonts w:eastAsiaTheme="minorEastAsia"/>
      <w:sz w:val="21"/>
      <w:szCs w:val="21"/>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afffff2">
    <w:name w:val="מספור"/>
    <w:basedOn w:val="af2"/>
    <w:rsid w:val="00EB59F1"/>
    <w:pPr>
      <w:keepNext w:val="0"/>
      <w:keepLines w:val="0"/>
      <w:overflowPunct w:val="0"/>
      <w:autoSpaceDE w:val="0"/>
      <w:autoSpaceDN w:val="0"/>
      <w:adjustRightInd w:val="0"/>
      <w:spacing w:after="0" w:line="240" w:lineRule="auto"/>
      <w:ind w:left="282" w:hanging="282"/>
      <w:contextualSpacing w:val="0"/>
      <w:textAlignment w:val="baseline"/>
    </w:pPr>
    <w:rPr>
      <w:rFonts w:ascii="Times New Roman" w:eastAsia="Times New Roman" w:hAnsi="Times New Roman" w:cs="David"/>
      <w:sz w:val="20"/>
      <w:szCs w:val="28"/>
      <w:lang w:eastAsia="he-IL"/>
    </w:rPr>
  </w:style>
  <w:style w:type="paragraph" w:customStyle="1" w:styleId="afffff3">
    <w:name w:val="סעיפים"/>
    <w:basedOn w:val="af2"/>
    <w:rsid w:val="00EB59F1"/>
    <w:pPr>
      <w:keepNext w:val="0"/>
      <w:keepLines w:val="0"/>
      <w:overflowPunct w:val="0"/>
      <w:autoSpaceDE w:val="0"/>
      <w:autoSpaceDN w:val="0"/>
      <w:adjustRightInd w:val="0"/>
      <w:spacing w:after="0"/>
      <w:ind w:left="566" w:hanging="284"/>
      <w:contextualSpacing w:val="0"/>
      <w:textAlignment w:val="baseline"/>
    </w:pPr>
    <w:rPr>
      <w:rFonts w:ascii="Times New Roman" w:eastAsia="Times New Roman" w:hAnsi="Times New Roman" w:cs="David"/>
      <w:sz w:val="20"/>
      <w:szCs w:val="28"/>
      <w:lang w:eastAsia="he-IL"/>
    </w:rPr>
  </w:style>
  <w:style w:type="table" w:customStyle="1" w:styleId="2f1">
    <w:name w:val="טבלת רשת2"/>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בלת רשת3"/>
    <w:basedOn w:val="af5"/>
    <w:next w:val="aff3"/>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
    <w:name w:val="HNormal"/>
    <w:basedOn w:val="af2"/>
    <w:link w:val="HNormal1"/>
    <w:rsid w:val="00EB59F1"/>
    <w:pPr>
      <w:keepNext w:val="0"/>
      <w:keepLines w:val="0"/>
      <w:spacing w:after="120" w:line="240" w:lineRule="auto"/>
      <w:contextualSpacing w:val="0"/>
    </w:pPr>
    <w:rPr>
      <w:rFonts w:ascii="Times New Roman" w:eastAsia="Calibri" w:hAnsi="Times New Roman" w:cs="Times New Roman"/>
      <w:sz w:val="20"/>
      <w:szCs w:val="20"/>
      <w:lang w:eastAsia="he-IL"/>
    </w:rPr>
  </w:style>
  <w:style w:type="table" w:customStyle="1" w:styleId="110">
    <w:name w:val="טקסט טבלה תחתונה11"/>
    <w:basedOn w:val="af5"/>
    <w:next w:val="aff3"/>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ציטוט1"/>
    <w:basedOn w:val="af2"/>
    <w:uiPriority w:val="29"/>
    <w:qFormat/>
    <w:rsid w:val="00EB59F1"/>
    <w:pPr>
      <w:keepNext w:val="0"/>
      <w:keepLines w:val="0"/>
      <w:spacing w:after="120" w:line="240" w:lineRule="auto"/>
      <w:ind w:left="1985" w:right="720"/>
      <w:contextualSpacing w:val="0"/>
    </w:pPr>
    <w:rPr>
      <w:rFonts w:ascii="Times New Roman" w:eastAsia="Times New Roman" w:hAnsi="Times New Roman" w:cs="David"/>
      <w:b/>
      <w:bCs/>
      <w:sz w:val="24"/>
    </w:rPr>
  </w:style>
  <w:style w:type="paragraph" w:customStyle="1" w:styleId="P000">
    <w:name w:val="P00"/>
    <w:rsid w:val="00EB59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4">
    <w:name w:val="טקסט סעיף תו"/>
    <w:rsid w:val="00EB59F1"/>
    <w:rPr>
      <w:rFonts w:ascii="Arial" w:hAnsi="Arial" w:cs="Arial"/>
    </w:rPr>
  </w:style>
  <w:style w:type="paragraph" w:customStyle="1" w:styleId="2f2">
    <w:name w:val="יוליה2"/>
    <w:basedOn w:val="af2"/>
    <w:qFormat/>
    <w:rsid w:val="00EB59F1"/>
    <w:pPr>
      <w:keepNext w:val="0"/>
      <w:keepLines w:val="0"/>
      <w:overflowPunct w:val="0"/>
      <w:autoSpaceDE w:val="0"/>
      <w:autoSpaceDN w:val="0"/>
      <w:adjustRightInd w:val="0"/>
      <w:spacing w:after="0" w:line="300" w:lineRule="atLeast"/>
      <w:ind w:left="868" w:right="360" w:hanging="301"/>
      <w:contextualSpacing w:val="0"/>
      <w:textAlignment w:val="baseline"/>
    </w:pPr>
    <w:rPr>
      <w:rFonts w:ascii="Times New Roman" w:eastAsia="Times New Roman" w:hAnsi="Times New Roman" w:cs="Times New Roman"/>
      <w:sz w:val="24"/>
      <w:lang w:eastAsia="he-IL"/>
    </w:rPr>
  </w:style>
  <w:style w:type="paragraph" w:customStyle="1" w:styleId="afffff5">
    <w:name w:val="טקסט סעיף תו תו תו תו"/>
    <w:basedOn w:val="af2"/>
    <w:link w:val="afffff6"/>
    <w:rsid w:val="00EB59F1"/>
    <w:pPr>
      <w:keepNext w:val="0"/>
      <w:keepLines w:val="0"/>
      <w:tabs>
        <w:tab w:val="num" w:pos="1107"/>
      </w:tabs>
      <w:spacing w:after="0"/>
      <w:ind w:left="1107" w:hanging="567"/>
      <w:contextualSpacing w:val="0"/>
    </w:pPr>
    <w:rPr>
      <w:rFonts w:ascii="Arial" w:eastAsia="Times New Roman" w:hAnsi="Arial" w:cs="Arial"/>
      <w:szCs w:val="22"/>
    </w:rPr>
  </w:style>
  <w:style w:type="table" w:customStyle="1" w:styleId="111">
    <w:name w:val="טבלת רשת11"/>
    <w:basedOn w:val="af5"/>
    <w:next w:val="aff3"/>
    <w:uiPriority w:val="59"/>
    <w:rsid w:val="00EB59F1"/>
    <w:pPr>
      <w:numPr>
        <w:numId w:val="67"/>
      </w:numPr>
      <w:tabs>
        <w:tab w:val="clear" w:pos="357"/>
        <w:tab w:val="num" w:pos="720"/>
      </w:tabs>
      <w:bidi w:val="0"/>
      <w:spacing w:after="0" w:line="240" w:lineRule="auto"/>
      <w:ind w:left="720" w:hanging="720"/>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טבלת רשת21"/>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f5"/>
    <w:next w:val="aff3"/>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קסט טבלה תחתונה2"/>
    <w:basedOn w:val="af5"/>
    <w:next w:val="aff3"/>
    <w:rsid w:val="00EB59F1"/>
    <w:pPr>
      <w:bidi w:val="0"/>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f5"/>
    <w:next w:val="aff3"/>
    <w:rsid w:val="00EB59F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היסט 1"/>
    <w:basedOn w:val="af2"/>
    <w:rsid w:val="00EB59F1"/>
    <w:pPr>
      <w:keepNext w:val="0"/>
      <w:keepLines w:val="0"/>
      <w:bidi w:val="0"/>
      <w:spacing w:after="0" w:line="240" w:lineRule="auto"/>
      <w:ind w:left="720"/>
      <w:contextualSpacing w:val="0"/>
      <w:jc w:val="left"/>
    </w:pPr>
    <w:rPr>
      <w:rFonts w:ascii="Times New Roman" w:eastAsia="Times New Roman" w:hAnsi="Times New Roman" w:cs="David"/>
      <w:sz w:val="24"/>
      <w:szCs w:val="26"/>
      <w:lang w:eastAsia="he-IL"/>
    </w:rPr>
  </w:style>
  <w:style w:type="paragraph" w:customStyle="1" w:styleId="2f4">
    <w:name w:val="היסט 2"/>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3e">
    <w:name w:val="היסט 3"/>
    <w:basedOn w:val="af2"/>
    <w:rsid w:val="00EB59F1"/>
    <w:pPr>
      <w:keepNext w:val="0"/>
      <w:keepLines w:val="0"/>
      <w:bidi w:val="0"/>
      <w:spacing w:after="0" w:line="240" w:lineRule="auto"/>
      <w:ind w:left="2347"/>
      <w:contextualSpacing w:val="0"/>
      <w:jc w:val="left"/>
    </w:pPr>
    <w:rPr>
      <w:rFonts w:ascii="Times New Roman" w:eastAsia="Times New Roman" w:hAnsi="Times New Roman" w:cs="David"/>
      <w:sz w:val="24"/>
      <w:szCs w:val="26"/>
      <w:lang w:eastAsia="he-IL"/>
    </w:rPr>
  </w:style>
  <w:style w:type="paragraph" w:customStyle="1" w:styleId="48">
    <w:name w:val="היסט 4"/>
    <w:basedOn w:val="af2"/>
    <w:rsid w:val="00EB59F1"/>
    <w:pPr>
      <w:keepNext w:val="0"/>
      <w:keepLines w:val="0"/>
      <w:bidi w:val="0"/>
      <w:spacing w:after="0" w:line="240" w:lineRule="auto"/>
      <w:ind w:left="3498"/>
      <w:contextualSpacing w:val="0"/>
      <w:jc w:val="left"/>
    </w:pPr>
    <w:rPr>
      <w:rFonts w:ascii="Times New Roman" w:eastAsia="Times New Roman" w:hAnsi="Times New Roman" w:cs="David"/>
      <w:sz w:val="24"/>
      <w:szCs w:val="26"/>
      <w:lang w:eastAsia="he-IL"/>
    </w:rPr>
  </w:style>
  <w:style w:type="paragraph" w:customStyle="1" w:styleId="55">
    <w:name w:val="היסט 5"/>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afffff7">
    <w:name w:val="קופסה"/>
    <w:basedOn w:val="af2"/>
    <w:rsid w:val="00EB59F1"/>
    <w:pPr>
      <w:keepNext w:val="0"/>
      <w:keepLines w:val="0"/>
      <w:framePr w:w="295" w:hSpace="181" w:wrap="notBeside" w:vAnchor="text" w:hAnchor="page" w:x="11148" w:y="290"/>
      <w:bidi w:val="0"/>
      <w:spacing w:after="0" w:line="240" w:lineRule="auto"/>
      <w:contextualSpacing w:val="0"/>
      <w:jc w:val="left"/>
    </w:pPr>
    <w:rPr>
      <w:rFonts w:ascii="Times New Roman" w:eastAsia="Times New Roman" w:hAnsi="Times New Roman" w:cs="David"/>
      <w:bCs/>
      <w:sz w:val="24"/>
      <w:szCs w:val="25"/>
      <w:u w:val="single"/>
      <w:lang w:eastAsia="he-IL"/>
    </w:rPr>
  </w:style>
  <w:style w:type="paragraph" w:customStyle="1" w:styleId="62">
    <w:name w:val="היסט 6"/>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pathname">
    <w:name w:val="pathname"/>
    <w:basedOn w:val="affa"/>
    <w:rsid w:val="00EB59F1"/>
    <w:pPr>
      <w:keepNext w:val="0"/>
      <w:keepLines w:val="0"/>
      <w:widowControl w:val="0"/>
      <w:tabs>
        <w:tab w:val="clear" w:pos="4680"/>
        <w:tab w:val="clear" w:pos="9360"/>
      </w:tabs>
      <w:bidi w:val="0"/>
      <w:spacing w:before="120"/>
      <w:contextualSpacing w:val="0"/>
      <w:jc w:val="left"/>
    </w:pPr>
    <w:rPr>
      <w:rFonts w:ascii="Times New Roman" w:eastAsia="Times New Roman" w:hAnsi="Times New Roman" w:cs="Times New Roman"/>
      <w:sz w:val="12"/>
      <w:szCs w:val="14"/>
      <w:lang w:eastAsia="he-IL"/>
    </w:rPr>
  </w:style>
  <w:style w:type="paragraph" w:customStyle="1" w:styleId="TableGLEM">
    <w:name w:val="TableGLEM"/>
    <w:basedOn w:val="af2"/>
    <w:rsid w:val="00EB59F1"/>
    <w:pPr>
      <w:keepNext w:val="0"/>
      <w:keepLines w:val="0"/>
      <w:bidi w:val="0"/>
      <w:spacing w:after="0" w:line="240" w:lineRule="auto"/>
      <w:contextualSpacing w:val="0"/>
      <w:jc w:val="left"/>
    </w:pPr>
    <w:rPr>
      <w:rFonts w:ascii="Times New Roman" w:eastAsia="Times New Roman" w:hAnsi="Times New Roman" w:cs="David"/>
      <w:sz w:val="24"/>
      <w:szCs w:val="26"/>
      <w:lang w:eastAsia="he-IL"/>
    </w:rPr>
  </w:style>
  <w:style w:type="paragraph" w:customStyle="1" w:styleId="71">
    <w:name w:val="היסט 7"/>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customStyle="1" w:styleId="81">
    <w:name w:val="היסט 8"/>
    <w:basedOn w:val="af2"/>
    <w:rsid w:val="00EB59F1"/>
    <w:pPr>
      <w:keepNext w:val="0"/>
      <w:keepLines w:val="0"/>
      <w:bidi w:val="0"/>
      <w:spacing w:after="0" w:line="240" w:lineRule="auto"/>
      <w:ind w:left="1440"/>
      <w:contextualSpacing w:val="0"/>
      <w:jc w:val="left"/>
    </w:pPr>
    <w:rPr>
      <w:rFonts w:ascii="Times New Roman" w:eastAsia="Times New Roman" w:hAnsi="Times New Roman" w:cs="David"/>
      <w:sz w:val="24"/>
      <w:szCs w:val="26"/>
      <w:lang w:eastAsia="he-IL"/>
    </w:rPr>
  </w:style>
  <w:style w:type="paragraph" w:styleId="afffff8">
    <w:name w:val="envelope address"/>
    <w:basedOn w:val="af2"/>
    <w:rsid w:val="00EB59F1"/>
    <w:pPr>
      <w:keepNext w:val="0"/>
      <w:keepLines w:val="0"/>
      <w:framePr w:w="7938" w:h="1985" w:hRule="exact" w:hSpace="181" w:vSpace="181" w:wrap="around" w:vAnchor="page" w:hAnchor="page" w:x="2836" w:y="2553"/>
      <w:bidi w:val="0"/>
      <w:spacing w:after="0" w:line="240" w:lineRule="auto"/>
      <w:ind w:left="2835"/>
      <w:contextualSpacing w:val="0"/>
      <w:jc w:val="left"/>
    </w:pPr>
    <w:rPr>
      <w:rFonts w:ascii="Times New Roman" w:eastAsia="Times New Roman" w:hAnsi="Times New Roman" w:cs="David"/>
      <w:noProof/>
      <w:sz w:val="24"/>
      <w:szCs w:val="26"/>
      <w:lang w:eastAsia="he-IL"/>
    </w:rPr>
  </w:style>
  <w:style w:type="paragraph" w:customStyle="1" w:styleId="Mispur1">
    <w:name w:val="Mispur1"/>
    <w:basedOn w:val="af2"/>
    <w:uiPriority w:val="99"/>
    <w:rsid w:val="00EB59F1"/>
    <w:pPr>
      <w:keepNext w:val="0"/>
      <w:keepLines w:val="0"/>
      <w:numPr>
        <w:numId w:val="26"/>
      </w:numPr>
      <w:bidi w:val="0"/>
      <w:spacing w:after="0" w:line="240" w:lineRule="auto"/>
      <w:contextualSpacing w:val="0"/>
      <w:jc w:val="left"/>
    </w:pPr>
    <w:rPr>
      <w:rFonts w:ascii="Times New Roman" w:eastAsia="Times New Roman" w:hAnsi="Times New Roman" w:cs="Times New Roman"/>
      <w:sz w:val="24"/>
      <w:lang w:eastAsia="he-IL"/>
    </w:rPr>
  </w:style>
  <w:style w:type="paragraph" w:customStyle="1" w:styleId="Mispur2">
    <w:name w:val="Mispur2"/>
    <w:basedOn w:val="Mispur1"/>
    <w:uiPriority w:val="99"/>
    <w:rsid w:val="00EB59F1"/>
    <w:pPr>
      <w:numPr>
        <w:ilvl w:val="1"/>
      </w:numPr>
      <w:tabs>
        <w:tab w:val="num" w:pos="746"/>
      </w:tabs>
      <w:ind w:left="746" w:right="746" w:hanging="360"/>
    </w:pPr>
  </w:style>
  <w:style w:type="paragraph" w:customStyle="1" w:styleId="Mispur3">
    <w:name w:val="Mispur3"/>
    <w:basedOn w:val="Mispur1"/>
    <w:uiPriority w:val="99"/>
    <w:rsid w:val="00EB59F1"/>
    <w:pPr>
      <w:numPr>
        <w:ilvl w:val="2"/>
      </w:numPr>
      <w:tabs>
        <w:tab w:val="num" w:pos="2347"/>
      </w:tabs>
      <w:ind w:left="2347" w:right="1492" w:hanging="907"/>
    </w:pPr>
  </w:style>
  <w:style w:type="paragraph" w:customStyle="1" w:styleId="Mispur5">
    <w:name w:val="Mispur5 א"/>
    <w:basedOn w:val="Mispur1"/>
    <w:uiPriority w:val="99"/>
    <w:rsid w:val="00EB59F1"/>
    <w:pPr>
      <w:numPr>
        <w:ilvl w:val="4"/>
      </w:numPr>
      <w:tabs>
        <w:tab w:val="num" w:pos="1440"/>
        <w:tab w:val="num" w:pos="2624"/>
      </w:tabs>
      <w:ind w:left="2624" w:right="2624" w:hanging="1080"/>
    </w:pPr>
  </w:style>
  <w:style w:type="paragraph" w:customStyle="1" w:styleId="Mispur4">
    <w:name w:val="Mispur4"/>
    <w:basedOn w:val="Mispur3"/>
    <w:uiPriority w:val="99"/>
    <w:rsid w:val="00EB59F1"/>
    <w:pPr>
      <w:numPr>
        <w:ilvl w:val="3"/>
      </w:numPr>
      <w:tabs>
        <w:tab w:val="num" w:pos="1878"/>
        <w:tab w:val="num" w:pos="2347"/>
        <w:tab w:val="num" w:pos="3498"/>
      </w:tabs>
      <w:ind w:left="1878" w:right="1878" w:hanging="720"/>
    </w:pPr>
  </w:style>
  <w:style w:type="paragraph" w:customStyle="1" w:styleId="0">
    <w:name w:val="סרגל 0"/>
    <w:basedOn w:val="af2"/>
    <w:rsid w:val="00EB59F1"/>
    <w:pPr>
      <w:keepNext w:val="0"/>
      <w:keepLines w:val="0"/>
      <w:widowControl w:val="0"/>
      <w:bidi w:val="0"/>
      <w:spacing w:after="0"/>
      <w:contextualSpacing w:val="0"/>
      <w:jc w:val="left"/>
    </w:pPr>
    <w:rPr>
      <w:rFonts w:ascii="Times New Roman" w:eastAsia="Times New Roman" w:hAnsi="Times New Roman" w:cs="David"/>
      <w:sz w:val="26"/>
      <w:szCs w:val="26"/>
      <w:lang w:eastAsia="he-IL"/>
    </w:rPr>
  </w:style>
  <w:style w:type="paragraph" w:customStyle="1" w:styleId="2f5">
    <w:name w:val="סרגל 2"/>
    <w:basedOn w:val="af2"/>
    <w:rsid w:val="00EB59F1"/>
    <w:pPr>
      <w:keepNext w:val="0"/>
      <w:keepLines w:val="0"/>
      <w:widowControl w:val="0"/>
      <w:bidi w:val="0"/>
      <w:spacing w:after="0"/>
      <w:ind w:left="1440" w:hanging="720"/>
      <w:contextualSpacing w:val="0"/>
      <w:jc w:val="left"/>
    </w:pPr>
    <w:rPr>
      <w:rFonts w:ascii="Times New Roman" w:eastAsia="Times New Roman" w:hAnsi="Times New Roman" w:cs="David"/>
      <w:sz w:val="26"/>
      <w:szCs w:val="26"/>
      <w:lang w:eastAsia="he-IL"/>
    </w:rPr>
  </w:style>
  <w:style w:type="paragraph" w:customStyle="1" w:styleId="1f0">
    <w:name w:val="סרגל 1"/>
    <w:basedOn w:val="af2"/>
    <w:rsid w:val="00EB59F1"/>
    <w:pPr>
      <w:keepNext w:val="0"/>
      <w:keepLines w:val="0"/>
      <w:widowControl w:val="0"/>
      <w:bidi w:val="0"/>
      <w:spacing w:after="0"/>
      <w:ind w:left="720" w:hanging="720"/>
      <w:contextualSpacing w:val="0"/>
      <w:jc w:val="left"/>
    </w:pPr>
    <w:rPr>
      <w:rFonts w:ascii="Times New Roman" w:eastAsia="Times New Roman" w:hAnsi="Times New Roman" w:cs="David"/>
      <w:sz w:val="26"/>
      <w:szCs w:val="26"/>
      <w:lang w:eastAsia="he-IL"/>
    </w:rPr>
  </w:style>
  <w:style w:type="paragraph" w:customStyle="1" w:styleId="11-">
    <w:name w:val="11-דוד"/>
    <w:rsid w:val="00EB59F1"/>
    <w:pPr>
      <w:autoSpaceDE w:val="0"/>
      <w:autoSpaceDN w:val="0"/>
      <w:bidi w:val="0"/>
      <w:adjustRightInd w:val="0"/>
      <w:spacing w:after="0" w:line="240" w:lineRule="auto"/>
    </w:pPr>
    <w:rPr>
      <w:rFonts w:ascii="Times NR CEw MT" w:eastAsia="Times New Roman" w:hAnsi="Times NR CEw MT" w:cs="Times New Roman"/>
      <w:color w:val="0000FF"/>
      <w:sz w:val="16"/>
      <w:lang w:eastAsia="he-IL"/>
    </w:rPr>
  </w:style>
  <w:style w:type="paragraph" w:customStyle="1" w:styleId="a5">
    <w:name w:val="ממוספר"/>
    <w:basedOn w:val="af2"/>
    <w:rsid w:val="00EB59F1"/>
    <w:pPr>
      <w:keepNext w:val="0"/>
      <w:keepLines w:val="0"/>
      <w:numPr>
        <w:numId w:val="27"/>
      </w:numPr>
      <w:bidi w:val="0"/>
      <w:spacing w:after="360" w:line="240" w:lineRule="auto"/>
      <w:ind w:right="510"/>
      <w:contextualSpacing w:val="0"/>
      <w:jc w:val="left"/>
    </w:pPr>
    <w:rPr>
      <w:rFonts w:ascii="Times New Roman" w:eastAsia="Times New Roman" w:hAnsi="Times New Roman" w:cs="David"/>
      <w:lang w:eastAsia="he-IL"/>
    </w:rPr>
  </w:style>
  <w:style w:type="paragraph" w:customStyle="1" w:styleId="Para1">
    <w:name w:val="Para1"/>
    <w:basedOn w:val="af2"/>
    <w:rsid w:val="00EB59F1"/>
    <w:pPr>
      <w:keepNext w:val="0"/>
      <w:keepLines w:val="0"/>
      <w:tabs>
        <w:tab w:val="left" w:pos="1800"/>
      </w:tabs>
      <w:overflowPunct w:val="0"/>
      <w:autoSpaceDE w:val="0"/>
      <w:autoSpaceDN w:val="0"/>
      <w:bidi w:val="0"/>
      <w:adjustRightInd w:val="0"/>
      <w:spacing w:after="0" w:line="240" w:lineRule="auto"/>
      <w:ind w:left="567"/>
      <w:contextualSpacing w:val="0"/>
      <w:jc w:val="left"/>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f2"/>
    <w:rsid w:val="00EB59F1"/>
    <w:pPr>
      <w:keepNext w:val="0"/>
      <w:keepLines w:val="0"/>
      <w:overflowPunct w:val="0"/>
      <w:autoSpaceDE w:val="0"/>
      <w:autoSpaceDN w:val="0"/>
      <w:bidi w:val="0"/>
      <w:adjustRightInd w:val="0"/>
      <w:spacing w:after="0" w:line="240" w:lineRule="auto"/>
      <w:ind w:left="5760" w:hanging="849"/>
      <w:contextualSpacing w:val="0"/>
      <w:jc w:val="left"/>
      <w:textAlignment w:val="baseline"/>
    </w:pPr>
    <w:rPr>
      <w:rFonts w:ascii="Times New Roman" w:eastAsia="Times New Roman" w:hAnsi="Times New Roman" w:cs="FrankRuehl"/>
      <w:sz w:val="20"/>
      <w:szCs w:val="26"/>
      <w:lang w:eastAsia="he-IL"/>
    </w:rPr>
  </w:style>
  <w:style w:type="character" w:customStyle="1" w:styleId="artbody1">
    <w:name w:val="art_body1"/>
    <w:rsid w:val="00EB59F1"/>
    <w:rPr>
      <w:rFonts w:ascii="Arial" w:hAnsi="Arial"/>
      <w:sz w:val="23"/>
    </w:rPr>
  </w:style>
  <w:style w:type="paragraph" w:customStyle="1" w:styleId="a6">
    <w:name w:val="מיספור"/>
    <w:basedOn w:val="af2"/>
    <w:rsid w:val="00EB59F1"/>
    <w:pPr>
      <w:keepNext w:val="0"/>
      <w:keepLines w:val="0"/>
      <w:numPr>
        <w:numId w:val="29"/>
      </w:numPr>
      <w:bidi w:val="0"/>
      <w:spacing w:after="0" w:line="480" w:lineRule="auto"/>
      <w:contextualSpacing w:val="0"/>
      <w:jc w:val="left"/>
    </w:pPr>
    <w:rPr>
      <w:rFonts w:ascii="Times New Roman" w:eastAsia="Times New Roman" w:hAnsi="Times New Roman" w:cs="David"/>
      <w:sz w:val="20"/>
    </w:rPr>
  </w:style>
  <w:style w:type="character" w:customStyle="1" w:styleId="afffff9">
    <w:name w:val="תו תו"/>
    <w:semiHidden/>
    <w:rsid w:val="00EB59F1"/>
    <w:rPr>
      <w:rFonts w:ascii="Tahoma" w:hAnsi="Tahoma"/>
      <w:sz w:val="16"/>
      <w:lang w:val="x-none" w:eastAsia="he-IL" w:bidi="he-IL"/>
    </w:rPr>
  </w:style>
  <w:style w:type="table" w:customStyle="1" w:styleId="MediumList2-Accent51">
    <w:name w:val="Medium List 2 - Accent 51"/>
    <w:rsid w:val="00EB59F1"/>
    <w:pPr>
      <w:bidi w:val="0"/>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EB59F1"/>
    <w:pPr>
      <w:bidi w:val="0"/>
      <w:spacing w:after="0" w:line="240" w:lineRule="auto"/>
    </w:pPr>
    <w:rPr>
      <w:rFonts w:ascii="Times New Roman" w:eastAsia="Times New Roman" w:hAnsi="Times New Roman" w:cs="Times New Roman"/>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EB59F1"/>
    <w:pPr>
      <w:keepLines/>
      <w:spacing w:before="120" w:after="0" w:line="240" w:lineRule="auto"/>
      <w:jc w:val="both"/>
    </w:pPr>
    <w:rPr>
      <w:rFonts w:ascii="Times New Roman" w:eastAsia="Times New Roman" w:hAnsi="Times New Roman" w:cs="David"/>
    </w:rPr>
  </w:style>
  <w:style w:type="paragraph" w:customStyle="1" w:styleId="afffffa">
    <w:name w:val="ëåúøú"/>
    <w:basedOn w:val="af2"/>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Times New Roman"/>
      <w:b/>
      <w:bCs/>
      <w:kern w:val="28"/>
      <w:sz w:val="24"/>
      <w:lang w:eastAsia="he-IL"/>
    </w:rPr>
  </w:style>
  <w:style w:type="paragraph" w:customStyle="1" w:styleId="afffffb">
    <w:name w:val="כותרת"/>
    <w:basedOn w:val="af2"/>
    <w:link w:val="afffffc"/>
    <w:rsid w:val="00EB59F1"/>
    <w:pPr>
      <w:keepLines w:val="0"/>
      <w:overflowPunct w:val="0"/>
      <w:autoSpaceDE w:val="0"/>
      <w:autoSpaceDN w:val="0"/>
      <w:bidi w:val="0"/>
      <w:adjustRightInd w:val="0"/>
      <w:spacing w:after="120"/>
      <w:ind w:left="709" w:hanging="709"/>
      <w:contextualSpacing w:val="0"/>
      <w:jc w:val="center"/>
      <w:textAlignment w:val="baseline"/>
    </w:pPr>
    <w:rPr>
      <w:rFonts w:ascii="Times New Roman" w:eastAsia="Times New Roman" w:hAnsi="Times New Roman" w:cs="David"/>
      <w:b/>
      <w:bCs/>
      <w:kern w:val="28"/>
      <w:sz w:val="24"/>
      <w:szCs w:val="36"/>
      <w:lang w:eastAsia="he-IL"/>
    </w:rPr>
  </w:style>
  <w:style w:type="character" w:customStyle="1" w:styleId="afffffc">
    <w:name w:val="כותרת תו"/>
    <w:link w:val="afffffb"/>
    <w:locked/>
    <w:rsid w:val="00EB59F1"/>
    <w:rPr>
      <w:rFonts w:ascii="Times New Roman" w:eastAsia="Times New Roman" w:hAnsi="Times New Roman" w:cs="David"/>
      <w:b/>
      <w:bCs/>
      <w:kern w:val="28"/>
      <w:sz w:val="24"/>
      <w:szCs w:val="36"/>
      <w:lang w:eastAsia="he-IL"/>
    </w:rPr>
  </w:style>
  <w:style w:type="paragraph" w:customStyle="1" w:styleId="Style0">
    <w:name w:val="Style0"/>
    <w:basedOn w:val="af2"/>
    <w:rsid w:val="00EB59F1"/>
    <w:pPr>
      <w:keepNext w:val="0"/>
      <w:keepLines w:val="0"/>
      <w:overflowPunct w:val="0"/>
      <w:autoSpaceDE w:val="0"/>
      <w:autoSpaceDN w:val="0"/>
      <w:bidi w:val="0"/>
      <w:adjustRightInd w:val="0"/>
      <w:spacing w:after="120"/>
      <w:contextualSpacing w:val="0"/>
      <w:jc w:val="left"/>
      <w:textAlignment w:val="baseline"/>
    </w:pPr>
    <w:rPr>
      <w:rFonts w:ascii="Times New Roman" w:eastAsia="Times New Roman" w:hAnsi="Times New Roman" w:cs="David"/>
      <w:sz w:val="20"/>
      <w:lang w:eastAsia="he-IL"/>
    </w:rPr>
  </w:style>
  <w:style w:type="paragraph" w:customStyle="1" w:styleId="afffffd">
    <w:name w:val="טקסט בסיסי תו"/>
    <w:link w:val="afffffe"/>
    <w:rsid w:val="00EB59F1"/>
    <w:pPr>
      <w:keepLines/>
      <w:spacing w:before="100" w:beforeAutospacing="1" w:after="240" w:line="320" w:lineRule="atLeast"/>
    </w:pPr>
    <w:rPr>
      <w:rFonts w:ascii="Times New Roman" w:eastAsia="Times New Roman" w:hAnsi="Times New Roman" w:cs="Narkisim"/>
      <w:sz w:val="24"/>
      <w:szCs w:val="24"/>
    </w:rPr>
  </w:style>
  <w:style w:type="character" w:customStyle="1" w:styleId="afffffe">
    <w:name w:val="טקסט בסיסי תו תו"/>
    <w:link w:val="afffffd"/>
    <w:locked/>
    <w:rsid w:val="00EB59F1"/>
    <w:rPr>
      <w:rFonts w:ascii="Times New Roman" w:eastAsia="Times New Roman" w:hAnsi="Times New Roman" w:cs="Narkisim"/>
      <w:sz w:val="24"/>
      <w:szCs w:val="24"/>
    </w:rPr>
  </w:style>
  <w:style w:type="paragraph" w:customStyle="1" w:styleId="affffff">
    <w:name w:val="ëåúøåú"/>
    <w:basedOn w:val="af2"/>
    <w:rsid w:val="00EB59F1"/>
    <w:pPr>
      <w:keepNext w:val="0"/>
      <w:keepLines w:val="0"/>
      <w:overflowPunct w:val="0"/>
      <w:autoSpaceDE w:val="0"/>
      <w:autoSpaceDN w:val="0"/>
      <w:bidi w:val="0"/>
      <w:adjustRightInd w:val="0"/>
      <w:spacing w:after="120"/>
      <w:ind w:left="720"/>
      <w:contextualSpacing w:val="0"/>
      <w:jc w:val="center"/>
      <w:textAlignment w:val="baseline"/>
    </w:pPr>
    <w:rPr>
      <w:rFonts w:ascii="Times New Roman" w:eastAsia="Times New Roman" w:hAnsi="Times New Roman" w:cs="Times New Roman"/>
      <w:sz w:val="20"/>
      <w:szCs w:val="20"/>
      <w:lang w:eastAsia="he-IL"/>
    </w:rPr>
  </w:style>
  <w:style w:type="paragraph" w:customStyle="1" w:styleId="affffff0">
    <w:name w:val="äåàéì"/>
    <w:basedOn w:val="affffff"/>
    <w:rsid w:val="00EB59F1"/>
    <w:pPr>
      <w:spacing w:before="120"/>
      <w:ind w:left="799" w:hanging="799"/>
      <w:jc w:val="both"/>
    </w:pPr>
  </w:style>
  <w:style w:type="paragraph" w:customStyle="1" w:styleId="affffff1">
    <w:name w:val="çúéîä"/>
    <w:basedOn w:val="af2"/>
    <w:rsid w:val="00EB59F1"/>
    <w:pPr>
      <w:keepNext w:val="0"/>
      <w:keepLines w:val="0"/>
      <w:overflowPunct w:val="0"/>
      <w:autoSpaceDE w:val="0"/>
      <w:autoSpaceDN w:val="0"/>
      <w:bidi w:val="0"/>
      <w:adjustRightInd w:val="0"/>
      <w:spacing w:after="0"/>
      <w:ind w:left="709"/>
      <w:contextualSpacing w:val="0"/>
      <w:jc w:val="center"/>
      <w:textAlignment w:val="baseline"/>
    </w:pPr>
    <w:rPr>
      <w:rFonts w:ascii="Times New Roman" w:eastAsia="Times New Roman" w:hAnsi="Times New Roman" w:cs="Times New Roman"/>
      <w:sz w:val="20"/>
      <w:szCs w:val="20"/>
      <w:lang w:eastAsia="he-IL"/>
    </w:rPr>
  </w:style>
  <w:style w:type="table" w:customStyle="1" w:styleId="3f">
    <w:name w:val="טקסט טבלה תחתונה3"/>
    <w:basedOn w:val="af5"/>
    <w:next w:val="aff3"/>
    <w:uiPriority w:val="39"/>
    <w:rsid w:val="00EB59F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3"/>
    <w:rsid w:val="00EB59F1"/>
    <w:pPr>
      <w:keepNext w:val="0"/>
      <w:keepLines w:val="0"/>
      <w:numPr>
        <w:numId w:val="30"/>
      </w:numPr>
      <w:tabs>
        <w:tab w:val="clear" w:pos="4320"/>
        <w:tab w:val="left" w:pos="1701"/>
        <w:tab w:val="num" w:pos="2347"/>
      </w:tabs>
      <w:overflowPunct w:val="0"/>
      <w:autoSpaceDE w:val="0"/>
      <w:autoSpaceDN w:val="0"/>
      <w:bidi w:val="0"/>
      <w:adjustRightInd w:val="0"/>
      <w:spacing w:before="0" w:after="120"/>
      <w:ind w:left="2347" w:hanging="907"/>
      <w:contextualSpacing w:val="0"/>
      <w:jc w:val="left"/>
      <w:textAlignment w:val="baseline"/>
    </w:pPr>
    <w:rPr>
      <w:rFonts w:ascii="Times New Roman" w:eastAsia="Times New Roman" w:hAnsi="Times New Roman" w:cs="David"/>
      <w:u w:val="none"/>
    </w:rPr>
  </w:style>
  <w:style w:type="paragraph" w:customStyle="1" w:styleId="affffff2">
    <w:name w:val="äâãøåú"/>
    <w:basedOn w:val="af2"/>
    <w:rsid w:val="00EB59F1"/>
    <w:pPr>
      <w:keepNext w:val="0"/>
      <w:keepLines w:val="0"/>
      <w:overflowPunct w:val="0"/>
      <w:autoSpaceDE w:val="0"/>
      <w:autoSpaceDN w:val="0"/>
      <w:bidi w:val="0"/>
      <w:adjustRightInd w:val="0"/>
      <w:spacing w:after="0"/>
      <w:ind w:left="2642" w:hanging="1933"/>
      <w:contextualSpacing w:val="0"/>
      <w:jc w:val="left"/>
      <w:textAlignment w:val="baseline"/>
    </w:pPr>
    <w:rPr>
      <w:rFonts w:ascii="Times New Roman" w:eastAsia="Times New Roman" w:hAnsi="Times New Roman" w:cs="Times New Roman"/>
      <w:sz w:val="20"/>
      <w:szCs w:val="20"/>
      <w:lang w:eastAsia="he-IL"/>
    </w:rPr>
  </w:style>
  <w:style w:type="paragraph" w:customStyle="1" w:styleId="affffff3">
    <w:name w:val="הואיל"/>
    <w:basedOn w:val="af2"/>
    <w:rsid w:val="00EB59F1"/>
    <w:pPr>
      <w:keepNext w:val="0"/>
      <w:keepLines w:val="0"/>
      <w:overflowPunct w:val="0"/>
      <w:autoSpaceDE w:val="0"/>
      <w:autoSpaceDN w:val="0"/>
      <w:bidi w:val="0"/>
      <w:adjustRightInd w:val="0"/>
      <w:spacing w:before="120" w:after="120"/>
      <w:ind w:left="799" w:hanging="799"/>
      <w:contextualSpacing w:val="0"/>
      <w:jc w:val="left"/>
      <w:textAlignment w:val="baseline"/>
    </w:pPr>
    <w:rPr>
      <w:rFonts w:ascii="Times New Roman" w:eastAsia="Times New Roman" w:hAnsi="Times New Roman" w:cs="David"/>
      <w:sz w:val="20"/>
      <w:lang w:eastAsia="he-IL"/>
    </w:rPr>
  </w:style>
  <w:style w:type="paragraph" w:customStyle="1" w:styleId="1f1">
    <w:name w:val="תו תו תו תו תו תו תו תו1 תו תו תו"/>
    <w:basedOn w:val="af2"/>
    <w:rsid w:val="00EB59F1"/>
    <w:pPr>
      <w:keepNext w:val="0"/>
      <w:keepLines w:val="0"/>
      <w:bidi w:val="0"/>
      <w:spacing w:before="60" w:after="0" w:line="240" w:lineRule="exact"/>
      <w:contextualSpacing w:val="0"/>
      <w:jc w:val="left"/>
    </w:pPr>
    <w:rPr>
      <w:rFonts w:ascii="Verdana" w:eastAsia="Times New Roman" w:hAnsi="Verdana" w:cs="Times New Roman"/>
      <w:color w:val="FF00FF"/>
      <w:sz w:val="24"/>
      <w:szCs w:val="20"/>
      <w:lang w:val="en-GB" w:bidi="ar-SA"/>
    </w:rPr>
  </w:style>
  <w:style w:type="paragraph" w:customStyle="1" w:styleId="affffff4">
    <w:name w:val="סגנון"/>
    <w:uiPriority w:val="99"/>
    <w:rsid w:val="00EB59F1"/>
    <w:pPr>
      <w:widowControl w:val="0"/>
      <w:autoSpaceDE w:val="0"/>
      <w:autoSpaceDN w:val="0"/>
      <w:bidi w:val="0"/>
      <w:adjustRightInd w:val="0"/>
      <w:spacing w:after="0" w:line="240" w:lineRule="auto"/>
    </w:pPr>
    <w:rPr>
      <w:rFonts w:ascii="Times New Roman" w:eastAsia="Times New Roman" w:hAnsi="Times New Roman" w:cs="Times New Roman"/>
      <w:sz w:val="24"/>
      <w:szCs w:val="24"/>
    </w:rPr>
  </w:style>
  <w:style w:type="paragraph" w:customStyle="1" w:styleId="CharCharCharCharCharCharCharCharCharChar1CharChar">
    <w:name w:val="Char Char תו תו Char Char תו תו Char Char תו תו Char Char תו תו Char Char1 תו תו Char Char תו תו"/>
    <w:basedOn w:val="af2"/>
    <w:rsid w:val="00EB59F1"/>
    <w:pPr>
      <w:keepNext w:val="0"/>
      <w:keepLines w:val="0"/>
      <w:bidi w:val="0"/>
      <w:spacing w:after="0" w:line="240" w:lineRule="exact"/>
      <w:contextualSpacing w:val="0"/>
      <w:jc w:val="left"/>
    </w:pPr>
    <w:rPr>
      <w:rFonts w:ascii="Tahoma" w:eastAsia="Times New Roman" w:hAnsi="Tahoma" w:cs="Tahoma"/>
      <w:sz w:val="20"/>
      <w:szCs w:val="20"/>
      <w:lang w:bidi="ar-SA"/>
    </w:rPr>
  </w:style>
  <w:style w:type="paragraph" w:customStyle="1" w:styleId="N-1A">
    <w:name w:val="N-1A"/>
    <w:basedOn w:val="af2"/>
    <w:link w:val="N-1A0"/>
    <w:rsid w:val="00EB59F1"/>
    <w:pPr>
      <w:keepNext w:val="0"/>
      <w:keepLines w:val="0"/>
      <w:overflowPunct w:val="0"/>
      <w:autoSpaceDE w:val="0"/>
      <w:autoSpaceDN w:val="0"/>
      <w:bidi w:val="0"/>
      <w:adjustRightInd w:val="0"/>
      <w:spacing w:after="0" w:line="240" w:lineRule="auto"/>
      <w:ind w:left="964" w:hanging="397"/>
      <w:contextualSpacing w:val="0"/>
      <w:jc w:val="left"/>
      <w:textAlignment w:val="baseline"/>
    </w:pPr>
    <w:rPr>
      <w:rFonts w:ascii="Times New Roman" w:eastAsia="Times New Roman" w:hAnsi="Times New Roman" w:cs="David"/>
      <w:spacing w:val="10"/>
      <w:sz w:val="20"/>
      <w:lang w:eastAsia="he-IL"/>
    </w:rPr>
  </w:style>
  <w:style w:type="paragraph" w:customStyle="1" w:styleId="1f2">
    <w:name w:val="פיסקת רשימה1"/>
    <w:basedOn w:val="af2"/>
    <w:qFormat/>
    <w:rsid w:val="00EB59F1"/>
    <w:pPr>
      <w:keepNext w:val="0"/>
      <w:keepLines w:val="0"/>
      <w:bidi w:val="0"/>
      <w:spacing w:after="0" w:line="240" w:lineRule="auto"/>
      <w:ind w:left="720"/>
      <w:contextualSpacing w:val="0"/>
      <w:jc w:val="left"/>
    </w:pPr>
    <w:rPr>
      <w:rFonts w:ascii="Times New Roman" w:eastAsia="Times New Roman" w:hAnsi="Times New Roman" w:cs="David"/>
      <w:sz w:val="24"/>
      <w:lang w:eastAsia="he-IL"/>
    </w:rPr>
  </w:style>
  <w:style w:type="paragraph" w:customStyle="1" w:styleId="Revision1">
    <w:name w:val="Revision1"/>
    <w:hidden/>
    <w:semiHidden/>
    <w:rsid w:val="00EB59F1"/>
    <w:pPr>
      <w:bidi w:val="0"/>
      <w:spacing w:after="0" w:line="240" w:lineRule="auto"/>
    </w:pPr>
    <w:rPr>
      <w:rFonts w:ascii="Times New Roman" w:eastAsia="Times New Roman" w:hAnsi="Times New Roman" w:cs="David"/>
      <w:sz w:val="24"/>
      <w:szCs w:val="26"/>
      <w:lang w:eastAsia="he-IL"/>
    </w:rPr>
  </w:style>
  <w:style w:type="paragraph" w:customStyle="1" w:styleId="Char11CharCharCharChar">
    <w:name w:val="Char1 תו1 Char Char תו Char Char תו"/>
    <w:basedOn w:val="af2"/>
    <w:rsid w:val="00EB59F1"/>
    <w:pPr>
      <w:keepNext w:val="0"/>
      <w:keepLines w:val="0"/>
      <w:bidi w:val="0"/>
      <w:spacing w:after="0" w:line="240" w:lineRule="exact"/>
      <w:contextualSpacing w:val="0"/>
      <w:jc w:val="left"/>
    </w:pPr>
    <w:rPr>
      <w:rFonts w:ascii="Verdana" w:eastAsia="Times New Roman" w:hAnsi="Verdana" w:cs="FrankRuehl"/>
      <w:sz w:val="16"/>
      <w:szCs w:val="20"/>
      <w:lang w:bidi="ar-SA"/>
    </w:rPr>
  </w:style>
  <w:style w:type="character" w:customStyle="1" w:styleId="NormalWeb2">
    <w:name w:val="Normal (Web) תו"/>
    <w:link w:val="NormalWeb1"/>
    <w:uiPriority w:val="99"/>
    <w:rsid w:val="00EB59F1"/>
    <w:rPr>
      <w:sz w:val="24"/>
      <w:szCs w:val="24"/>
    </w:rPr>
  </w:style>
  <w:style w:type="paragraph" w:customStyle="1" w:styleId="affffff5">
    <w:name w:val="שם פרק"/>
    <w:basedOn w:val="12"/>
    <w:rsid w:val="00EB59F1"/>
    <w:pPr>
      <w:keepLines w:val="0"/>
      <w:pageBreakBefore w:val="0"/>
      <w:bidi w:val="0"/>
      <w:spacing w:before="0" w:after="60"/>
      <w:contextualSpacing w:val="0"/>
      <w:jc w:val="left"/>
    </w:pPr>
    <w:rPr>
      <w:rFonts w:ascii="Times New Roman" w:eastAsia="Times New Roman" w:hAnsi="Times New Roman" w:cs="David"/>
      <w:b/>
      <w:bCs/>
      <w:kern w:val="32"/>
      <w:szCs w:val="32"/>
    </w:rPr>
  </w:style>
  <w:style w:type="character" w:customStyle="1" w:styleId="1f3">
    <w:name w:val="מפת מסמך תו1"/>
    <w:uiPriority w:val="99"/>
    <w:semiHidden/>
    <w:rsid w:val="00EB59F1"/>
    <w:rPr>
      <w:rFonts w:ascii="Tahoma" w:hAnsi="Tahoma" w:cs="Tahoma"/>
      <w:sz w:val="16"/>
      <w:szCs w:val="16"/>
    </w:rPr>
  </w:style>
  <w:style w:type="paragraph" w:styleId="affffff6">
    <w:name w:val="table of figures"/>
    <w:basedOn w:val="af2"/>
    <w:next w:val="af2"/>
    <w:unhideWhenUsed/>
    <w:rsid w:val="00EB59F1"/>
    <w:pPr>
      <w:keepNext w:val="0"/>
      <w:keepLines w:val="0"/>
      <w:bidi w:val="0"/>
      <w:spacing w:after="0"/>
      <w:ind w:right="360"/>
      <w:contextualSpacing w:val="0"/>
      <w:jc w:val="left"/>
    </w:pPr>
    <w:rPr>
      <w:rFonts w:ascii="Times New Roman" w:eastAsia="Times New Roman" w:hAnsi="Times New Roman" w:cs="David"/>
      <w:sz w:val="24"/>
      <w:lang w:eastAsia="he-IL"/>
    </w:rPr>
  </w:style>
  <w:style w:type="character" w:customStyle="1" w:styleId="apple-converted-space">
    <w:name w:val="apple-converted-space"/>
    <w:rsid w:val="00EB59F1"/>
  </w:style>
  <w:style w:type="character" w:customStyle="1" w:styleId="HNormal1">
    <w:name w:val="HNormal תו"/>
    <w:link w:val="HNormal0"/>
    <w:locked/>
    <w:rsid w:val="00EB59F1"/>
    <w:rPr>
      <w:rFonts w:ascii="Times New Roman" w:eastAsia="Calibri" w:hAnsi="Times New Roman" w:cs="Times New Roman"/>
      <w:sz w:val="20"/>
      <w:szCs w:val="20"/>
      <w:lang w:eastAsia="he-IL"/>
    </w:rPr>
  </w:style>
  <w:style w:type="paragraph" w:customStyle="1" w:styleId="font5">
    <w:name w:val="font5"/>
    <w:basedOn w:val="af2"/>
    <w:rsid w:val="00EB59F1"/>
    <w:pPr>
      <w:keepNext w:val="0"/>
      <w:keepLines w:val="0"/>
      <w:bidi w:val="0"/>
      <w:spacing w:before="100" w:beforeAutospacing="1" w:after="100" w:afterAutospacing="1" w:line="240" w:lineRule="auto"/>
      <w:contextualSpacing w:val="0"/>
      <w:jc w:val="left"/>
    </w:pPr>
    <w:rPr>
      <w:rFonts w:ascii="Times New Roman" w:eastAsia="Times New Roman" w:hAnsi="Times New Roman" w:cs="David"/>
      <w:b/>
      <w:bCs/>
      <w:sz w:val="20"/>
      <w:szCs w:val="20"/>
    </w:rPr>
  </w:style>
  <w:style w:type="paragraph" w:customStyle="1" w:styleId="xl65">
    <w:name w:val="xl65"/>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6">
    <w:name w:val="xl66"/>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7">
    <w:name w:val="xl67"/>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8">
    <w:name w:val="xl68"/>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69">
    <w:name w:val="xl69"/>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0">
    <w:name w:val="xl70"/>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Cs w:val="22"/>
    </w:rPr>
  </w:style>
  <w:style w:type="paragraph" w:customStyle="1" w:styleId="xl71">
    <w:name w:val="xl71"/>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2">
    <w:name w:val="xl72"/>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3">
    <w:name w:val="xl73"/>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4">
    <w:name w:val="xl74"/>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5">
    <w:name w:val="xl75"/>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6">
    <w:name w:val="xl76"/>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7">
    <w:name w:val="xl77"/>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8">
    <w:name w:val="xl78"/>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79">
    <w:name w:val="xl79"/>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color w:val="FF0000"/>
      <w:sz w:val="24"/>
    </w:rPr>
  </w:style>
  <w:style w:type="paragraph" w:customStyle="1" w:styleId="xl80">
    <w:name w:val="xl80"/>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1">
    <w:name w:val="xl81"/>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2">
    <w:name w:val="xl82"/>
    <w:basedOn w:val="af2"/>
    <w:rsid w:val="00EB59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3">
    <w:name w:val="xl83"/>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84">
    <w:name w:val="xl84"/>
    <w:basedOn w:val="af2"/>
    <w:rsid w:val="00EB59F1"/>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character" w:customStyle="1" w:styleId="311">
    <w:name w:val="כותרת 3 תו1"/>
    <w:aliases w:val="h3 תו"/>
    <w:rsid w:val="00EB59F1"/>
    <w:rPr>
      <w:rFonts w:ascii="Times New Roman" w:eastAsia="Times New Roman" w:hAnsi="Times New Roman" w:cs="David"/>
      <w:sz w:val="24"/>
      <w:szCs w:val="26"/>
      <w:lang w:eastAsia="he-IL"/>
    </w:rPr>
  </w:style>
  <w:style w:type="paragraph" w:customStyle="1" w:styleId="1f4">
    <w:name w:val="רגיל 1"/>
    <w:basedOn w:val="af2"/>
    <w:link w:val="1f5"/>
    <w:qFormat/>
    <w:rsid w:val="00EB59F1"/>
    <w:pPr>
      <w:keepNext w:val="0"/>
      <w:keepLines w:val="0"/>
      <w:bidi w:val="0"/>
      <w:spacing w:after="0" w:line="240" w:lineRule="auto"/>
      <w:ind w:left="423"/>
      <w:contextualSpacing w:val="0"/>
      <w:jc w:val="left"/>
    </w:pPr>
    <w:rPr>
      <w:rFonts w:ascii="Times New Roman" w:eastAsia="Times New Roman" w:hAnsi="Times New Roman" w:cs="David"/>
      <w:sz w:val="24"/>
      <w:lang w:eastAsia="he-IL"/>
    </w:rPr>
  </w:style>
  <w:style w:type="paragraph" w:customStyle="1" w:styleId="ListParagraph2">
    <w:name w:val="List Paragraph2"/>
    <w:basedOn w:val="af2"/>
    <w:link w:val="ListParagraph20"/>
    <w:rsid w:val="00EB59F1"/>
    <w:pPr>
      <w:keepNext w:val="0"/>
      <w:keepLines w:val="0"/>
      <w:bidi w:val="0"/>
      <w:spacing w:after="0" w:line="240" w:lineRule="auto"/>
      <w:ind w:left="720"/>
      <w:contextualSpacing w:val="0"/>
      <w:jc w:val="left"/>
    </w:pPr>
    <w:rPr>
      <w:rFonts w:ascii="Calibri" w:eastAsia="Times New Roman" w:hAnsi="Calibri" w:cs="Calibri"/>
      <w:szCs w:val="22"/>
    </w:rPr>
  </w:style>
  <w:style w:type="character" w:customStyle="1" w:styleId="1f5">
    <w:name w:val="רגיל 1 תו"/>
    <w:link w:val="1f4"/>
    <w:rsid w:val="00EB59F1"/>
    <w:rPr>
      <w:rFonts w:ascii="Times New Roman" w:eastAsia="Times New Roman" w:hAnsi="Times New Roman" w:cs="David"/>
      <w:sz w:val="24"/>
      <w:szCs w:val="24"/>
      <w:lang w:eastAsia="he-IL"/>
    </w:rPr>
  </w:style>
  <w:style w:type="paragraph" w:customStyle="1" w:styleId="2f6">
    <w:name w:val="כותרת 2 אלון"/>
    <w:basedOn w:val="ListParagraph2"/>
    <w:qFormat/>
    <w:rsid w:val="00EB59F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link w:val="ListParagraph2"/>
    <w:uiPriority w:val="99"/>
    <w:rsid w:val="00EB59F1"/>
    <w:rPr>
      <w:rFonts w:ascii="Calibri" w:eastAsia="Times New Roman" w:hAnsi="Calibri" w:cs="Calibri"/>
    </w:rPr>
  </w:style>
  <w:style w:type="paragraph" w:customStyle="1" w:styleId="N2">
    <w:name w:val="N2"/>
    <w:basedOn w:val="af2"/>
    <w:rsid w:val="00EB59F1"/>
    <w:pPr>
      <w:keepNext w:val="0"/>
      <w:keepLines w:val="0"/>
      <w:overflowPunct w:val="0"/>
      <w:autoSpaceDE w:val="0"/>
      <w:autoSpaceDN w:val="0"/>
      <w:adjustRightInd w:val="0"/>
      <w:spacing w:after="120" w:line="360" w:lineRule="atLeast"/>
      <w:ind w:left="851"/>
      <w:contextualSpacing w:val="0"/>
      <w:textAlignment w:val="baseline"/>
    </w:pPr>
    <w:rPr>
      <w:rFonts w:ascii="Times New Roman" w:eastAsia="Times New Roman" w:hAnsi="Times New Roman" w:cs="David"/>
      <w:sz w:val="20"/>
      <w:lang w:eastAsia="he-IL"/>
    </w:rPr>
  </w:style>
  <w:style w:type="paragraph" w:customStyle="1" w:styleId="63">
    <w:name w:val="סעיף רמה 6"/>
    <w:basedOn w:val="50"/>
    <w:link w:val="6Char"/>
    <w:qFormat/>
    <w:rsid w:val="00EB59F1"/>
    <w:pPr>
      <w:numPr>
        <w:ilvl w:val="0"/>
        <w:numId w:val="0"/>
      </w:numPr>
      <w:tabs>
        <w:tab w:val="clear" w:pos="2520"/>
        <w:tab w:val="num" w:pos="360"/>
        <w:tab w:val="num" w:pos="1440"/>
        <w:tab w:val="num" w:pos="3498"/>
      </w:tabs>
      <w:ind w:left="4820" w:hanging="1418"/>
    </w:pPr>
    <w:rPr>
      <w:rFonts w:cs="Arial"/>
    </w:rPr>
  </w:style>
  <w:style w:type="character" w:customStyle="1" w:styleId="47">
    <w:name w:val="סעיף רמה 4 תו"/>
    <w:link w:val="41"/>
    <w:rsid w:val="00EB59F1"/>
    <w:rPr>
      <w:rFonts w:ascii="Arial" w:eastAsia="Times New Roman" w:hAnsi="Arial"/>
    </w:rPr>
  </w:style>
  <w:style w:type="paragraph" w:customStyle="1" w:styleId="24">
    <w:name w:val="מיספור2"/>
    <w:basedOn w:val="af2"/>
    <w:next w:val="af2"/>
    <w:rsid w:val="00EB59F1"/>
    <w:pPr>
      <w:keepNext w:val="0"/>
      <w:keepLines w:val="0"/>
      <w:numPr>
        <w:ilvl w:val="1"/>
        <w:numId w:val="31"/>
      </w:numPr>
      <w:spacing w:before="120" w:after="60" w:line="240" w:lineRule="auto"/>
      <w:contextualSpacing w:val="0"/>
    </w:pPr>
    <w:rPr>
      <w:rFonts w:ascii="Times New Roman" w:eastAsia="Calibri" w:hAnsi="Times New Roman" w:cs="David"/>
      <w:sz w:val="20"/>
      <w:lang w:eastAsia="he-IL"/>
    </w:rPr>
  </w:style>
  <w:style w:type="paragraph" w:customStyle="1" w:styleId="31">
    <w:name w:val="מספור3"/>
    <w:basedOn w:val="af2"/>
    <w:next w:val="af2"/>
    <w:rsid w:val="00EB59F1"/>
    <w:pPr>
      <w:keepNext w:val="0"/>
      <w:keepLines w:val="0"/>
      <w:numPr>
        <w:ilvl w:val="2"/>
        <w:numId w:val="31"/>
      </w:numPr>
      <w:spacing w:before="120" w:after="60" w:line="240" w:lineRule="auto"/>
      <w:contextualSpacing w:val="0"/>
    </w:pPr>
    <w:rPr>
      <w:rFonts w:ascii="Times New Roman" w:eastAsia="Calibri" w:hAnsi="Times New Roman" w:cs="David"/>
      <w:sz w:val="20"/>
      <w:lang w:eastAsia="he-IL"/>
    </w:rPr>
  </w:style>
  <w:style w:type="table" w:customStyle="1" w:styleId="130">
    <w:name w:val="טקסט טבלה תחתונה13"/>
    <w:basedOn w:val="af5"/>
    <w:next w:val="aff3"/>
    <w:uiPriority w:val="59"/>
    <w:rsid w:val="00EB59F1"/>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Style106">
    <w:name w:val="Char Style 106"/>
    <w:rsid w:val="00EB59F1"/>
    <w:rPr>
      <w:rFonts w:ascii="Arial" w:eastAsia="Arial" w:hAnsi="Arial" w:cs="Arial"/>
      <w:b w:val="0"/>
      <w:bCs w:val="0"/>
      <w:i w:val="0"/>
      <w:iCs w:val="0"/>
      <w:smallCaps w:val="0"/>
      <w:strike w:val="0"/>
      <w:color w:val="0000FF"/>
      <w:spacing w:val="0"/>
      <w:w w:val="100"/>
      <w:position w:val="0"/>
      <w:sz w:val="21"/>
      <w:szCs w:val="21"/>
      <w:u w:val="single"/>
      <w:lang w:val="he-IL" w:eastAsia="he-IL" w:bidi="he-IL"/>
    </w:rPr>
  </w:style>
  <w:style w:type="character" w:customStyle="1" w:styleId="CharStyle15">
    <w:name w:val="Char Style 15"/>
    <w:link w:val="Style14"/>
    <w:rsid w:val="00EB59F1"/>
    <w:rPr>
      <w:rFonts w:ascii="Arial" w:eastAsia="Arial" w:hAnsi="Arial" w:cs="Arial"/>
      <w:shd w:val="clear" w:color="auto" w:fill="FFFFFF"/>
    </w:rPr>
  </w:style>
  <w:style w:type="paragraph" w:customStyle="1" w:styleId="Style14">
    <w:name w:val="Style 14"/>
    <w:basedOn w:val="af2"/>
    <w:link w:val="CharStyle15"/>
    <w:rsid w:val="00EB59F1"/>
    <w:pPr>
      <w:keepNext w:val="0"/>
      <w:keepLines w:val="0"/>
      <w:widowControl w:val="0"/>
      <w:shd w:val="clear" w:color="auto" w:fill="FFFFFF"/>
      <w:spacing w:after="360" w:line="480" w:lineRule="exact"/>
      <w:ind w:hanging="820"/>
      <w:contextualSpacing w:val="0"/>
      <w:jc w:val="left"/>
    </w:pPr>
    <w:rPr>
      <w:rFonts w:ascii="Arial" w:eastAsia="Arial" w:hAnsi="Arial" w:cs="Arial"/>
      <w:szCs w:val="22"/>
    </w:rPr>
  </w:style>
  <w:style w:type="character" w:customStyle="1" w:styleId="CharStyle29">
    <w:name w:val="Char Style 29"/>
    <w:rsid w:val="00EB59F1"/>
    <w:rPr>
      <w:rFonts w:ascii="Arial" w:eastAsia="Arial" w:hAnsi="Arial" w:cs="Arial"/>
      <w:b/>
      <w:bCs/>
      <w:color w:val="000000"/>
      <w:spacing w:val="0"/>
      <w:w w:val="100"/>
      <w:position w:val="0"/>
      <w:shd w:val="clear" w:color="auto" w:fill="FFFFFF"/>
      <w:lang w:val="he-IL" w:eastAsia="he-IL" w:bidi="he-IL"/>
    </w:rPr>
  </w:style>
  <w:style w:type="character" w:customStyle="1" w:styleId="CharStyle24">
    <w:name w:val="Char Style 24"/>
    <w:link w:val="Style23"/>
    <w:rsid w:val="00EB59F1"/>
    <w:rPr>
      <w:rFonts w:ascii="Arial" w:eastAsia="Arial" w:hAnsi="Arial" w:cs="Arial"/>
      <w:b/>
      <w:bCs/>
      <w:shd w:val="clear" w:color="auto" w:fill="FFFFFF"/>
    </w:rPr>
  </w:style>
  <w:style w:type="character" w:customStyle="1" w:styleId="CharStyle25">
    <w:name w:val="Char Style 25"/>
    <w:rsid w:val="00EB59F1"/>
    <w:rPr>
      <w:rFonts w:ascii="Arial" w:eastAsia="Arial" w:hAnsi="Arial" w:cs="Arial"/>
      <w:b/>
      <w:bCs/>
      <w:color w:val="000000"/>
      <w:spacing w:val="0"/>
      <w:w w:val="100"/>
      <w:position w:val="0"/>
      <w:u w:val="single"/>
      <w:shd w:val="clear" w:color="auto" w:fill="FFFFFF"/>
      <w:lang w:val="he-IL" w:eastAsia="he-IL" w:bidi="he-IL"/>
    </w:rPr>
  </w:style>
  <w:style w:type="character" w:customStyle="1" w:styleId="CharStyle27">
    <w:name w:val="Char Style 27"/>
    <w:rsid w:val="00EB59F1"/>
    <w:rPr>
      <w:rFonts w:ascii="Arial" w:eastAsia="Arial" w:hAnsi="Arial" w:cs="Arial"/>
      <w:b/>
      <w:bCs/>
      <w:color w:val="000000"/>
      <w:spacing w:val="0"/>
      <w:w w:val="100"/>
      <w:position w:val="0"/>
      <w:shd w:val="clear" w:color="auto" w:fill="FFFFFF"/>
      <w:lang w:val="he-IL" w:eastAsia="he-IL" w:bidi="he-IL"/>
    </w:rPr>
  </w:style>
  <w:style w:type="paragraph" w:customStyle="1" w:styleId="Style23">
    <w:name w:val="Style 23"/>
    <w:basedOn w:val="af2"/>
    <w:link w:val="CharStyle24"/>
    <w:rsid w:val="00EB59F1"/>
    <w:pPr>
      <w:keepNext w:val="0"/>
      <w:keepLines w:val="0"/>
      <w:widowControl w:val="0"/>
      <w:shd w:val="clear" w:color="auto" w:fill="FFFFFF"/>
      <w:spacing w:before="480" w:after="480" w:line="246" w:lineRule="exact"/>
      <w:ind w:hanging="820"/>
      <w:contextualSpacing w:val="0"/>
      <w:jc w:val="center"/>
      <w:outlineLvl w:val="5"/>
    </w:pPr>
    <w:rPr>
      <w:rFonts w:ascii="Arial" w:eastAsia="Arial" w:hAnsi="Arial" w:cs="Arial"/>
      <w:b/>
      <w:bCs/>
      <w:szCs w:val="22"/>
    </w:rPr>
  </w:style>
  <w:style w:type="character" w:customStyle="1" w:styleId="22Char">
    <w:name w:val="סעיף רמה 22 Char"/>
    <w:link w:val="22"/>
    <w:locked/>
    <w:rsid w:val="00EB59F1"/>
    <w:rPr>
      <w:rFonts w:ascii="Arial" w:hAnsi="Arial" w:cs="Arial"/>
      <w:u w:val="single"/>
    </w:rPr>
  </w:style>
  <w:style w:type="paragraph" w:customStyle="1" w:styleId="22">
    <w:name w:val="סעיף רמה 22"/>
    <w:basedOn w:val="af2"/>
    <w:link w:val="22Char"/>
    <w:qFormat/>
    <w:rsid w:val="00EB59F1"/>
    <w:pPr>
      <w:keepNext w:val="0"/>
      <w:keepLines w:val="0"/>
      <w:numPr>
        <w:ilvl w:val="1"/>
        <w:numId w:val="28"/>
      </w:numPr>
      <w:spacing w:after="0"/>
      <w:ind w:left="567" w:hanging="567"/>
      <w:contextualSpacing w:val="0"/>
    </w:pPr>
    <w:rPr>
      <w:rFonts w:ascii="Arial" w:hAnsi="Arial" w:cs="Arial"/>
      <w:szCs w:val="22"/>
      <w:u w:val="single"/>
    </w:rPr>
  </w:style>
  <w:style w:type="character" w:customStyle="1" w:styleId="CharStyle21">
    <w:name w:val="Char Style 21"/>
    <w:link w:val="Style20"/>
    <w:locked/>
    <w:rsid w:val="00EB59F1"/>
    <w:rPr>
      <w:rFonts w:ascii="Arial" w:eastAsia="Arial" w:hAnsi="Arial" w:cs="Arial"/>
      <w:shd w:val="clear" w:color="auto" w:fill="FFFFFF"/>
    </w:rPr>
  </w:style>
  <w:style w:type="paragraph" w:customStyle="1" w:styleId="Style20">
    <w:name w:val="Style 20"/>
    <w:basedOn w:val="af2"/>
    <w:link w:val="CharStyle21"/>
    <w:rsid w:val="00EB59F1"/>
    <w:pPr>
      <w:keepNext w:val="0"/>
      <w:keepLines w:val="0"/>
      <w:widowControl w:val="0"/>
      <w:shd w:val="clear" w:color="auto" w:fill="FFFFFF"/>
      <w:spacing w:before="180" w:after="60" w:line="350" w:lineRule="exact"/>
      <w:ind w:hanging="800"/>
      <w:contextualSpacing w:val="0"/>
    </w:pPr>
    <w:rPr>
      <w:rFonts w:ascii="Arial" w:eastAsia="Arial" w:hAnsi="Arial" w:cs="Arial"/>
      <w:szCs w:val="22"/>
    </w:rPr>
  </w:style>
  <w:style w:type="character" w:customStyle="1" w:styleId="CharStyle18">
    <w:name w:val="Char Style 18"/>
    <w:link w:val="Style17"/>
    <w:locked/>
    <w:rsid w:val="00EB59F1"/>
    <w:rPr>
      <w:rFonts w:ascii="Arial" w:eastAsia="Arial" w:hAnsi="Arial" w:cs="Arial"/>
      <w:shd w:val="clear" w:color="auto" w:fill="FFFFFF"/>
    </w:rPr>
  </w:style>
  <w:style w:type="paragraph" w:customStyle="1" w:styleId="Style17">
    <w:name w:val="Style 17"/>
    <w:basedOn w:val="af2"/>
    <w:link w:val="CharStyle18"/>
    <w:rsid w:val="00EB59F1"/>
    <w:pPr>
      <w:keepNext w:val="0"/>
      <w:keepLines w:val="0"/>
      <w:widowControl w:val="0"/>
      <w:shd w:val="clear" w:color="auto" w:fill="FFFFFF"/>
      <w:spacing w:before="400" w:after="180" w:line="246" w:lineRule="exact"/>
      <w:ind w:hanging="380"/>
      <w:contextualSpacing w:val="0"/>
      <w:jc w:val="left"/>
      <w:outlineLvl w:val="2"/>
    </w:pPr>
    <w:rPr>
      <w:rFonts w:ascii="Arial" w:eastAsia="Arial" w:hAnsi="Arial" w:cs="Arial"/>
      <w:szCs w:val="22"/>
    </w:rPr>
  </w:style>
  <w:style w:type="character" w:customStyle="1" w:styleId="CharStyle22">
    <w:name w:val="Char Style 22"/>
    <w:rsid w:val="00EB59F1"/>
    <w:rPr>
      <w:rFonts w:ascii="Arial" w:eastAsia="Arial" w:hAnsi="Arial" w:cs="Arial"/>
      <w:b w:val="0"/>
      <w:bCs w:val="0"/>
      <w:i w:val="0"/>
      <w:iCs w:val="0"/>
      <w:smallCaps w:val="0"/>
      <w:strike w:val="0"/>
      <w:dstrike w:val="0"/>
      <w:color w:val="0000FF"/>
      <w:spacing w:val="0"/>
      <w:w w:val="100"/>
      <w:position w:val="0"/>
      <w:sz w:val="22"/>
      <w:szCs w:val="22"/>
      <w:u w:val="none"/>
      <w:effect w:val="none"/>
      <w:shd w:val="clear" w:color="auto" w:fill="FFFFFF"/>
      <w:lang w:val="he-IL" w:eastAsia="he-IL" w:bidi="he-IL"/>
    </w:rPr>
  </w:style>
  <w:style w:type="character" w:customStyle="1" w:styleId="1f6">
    <w:name w:val="אזכור לא מזוהה1"/>
    <w:uiPriority w:val="99"/>
    <w:semiHidden/>
    <w:unhideWhenUsed/>
    <w:rsid w:val="00EB59F1"/>
    <w:rPr>
      <w:color w:val="605E5C"/>
      <w:shd w:val="clear" w:color="auto" w:fill="E1DFDD"/>
    </w:rPr>
  </w:style>
  <w:style w:type="numbering" w:customStyle="1" w:styleId="Style1">
    <w:name w:val="Style1"/>
    <w:uiPriority w:val="99"/>
    <w:rsid w:val="00D36A0C"/>
    <w:pPr>
      <w:numPr>
        <w:numId w:val="33"/>
      </w:numPr>
    </w:pPr>
  </w:style>
  <w:style w:type="character" w:customStyle="1" w:styleId="2f7">
    <w:name w:val="אזכור לא מזוהה2"/>
    <w:basedOn w:val="af4"/>
    <w:uiPriority w:val="99"/>
    <w:semiHidden/>
    <w:unhideWhenUsed/>
    <w:rsid w:val="001164A7"/>
    <w:rPr>
      <w:color w:val="605E5C"/>
      <w:shd w:val="clear" w:color="auto" w:fill="E1DFDD"/>
    </w:rPr>
  </w:style>
  <w:style w:type="numbering" w:styleId="111111">
    <w:name w:val="Outline List 2"/>
    <w:basedOn w:val="af6"/>
    <w:rsid w:val="001164A7"/>
    <w:pPr>
      <w:numPr>
        <w:numId w:val="38"/>
      </w:numPr>
    </w:pPr>
  </w:style>
  <w:style w:type="paragraph" w:customStyle="1" w:styleId="DCHeading1">
    <w:name w:val="DC_Heading 1"/>
    <w:basedOn w:val="12"/>
    <w:uiPriority w:val="99"/>
    <w:rsid w:val="009719A4"/>
    <w:pPr>
      <w:keepLines w:val="0"/>
      <w:pageBreakBefore w:val="0"/>
      <w:shd w:val="clear" w:color="auto" w:fill="F2F2F2"/>
      <w:tabs>
        <w:tab w:val="left" w:pos="0"/>
      </w:tabs>
      <w:spacing w:after="180" w:line="240" w:lineRule="auto"/>
      <w:ind w:left="360"/>
      <w:contextualSpacing w:val="0"/>
      <w:jc w:val="left"/>
    </w:pPr>
    <w:rPr>
      <w:rFonts w:ascii="Arial" w:eastAsia="Times New Roman" w:hAnsi="Arial" w:cs="Arial"/>
      <w:b/>
      <w:bCs/>
      <w:color w:val="003399"/>
      <w:kern w:val="32"/>
      <w:sz w:val="21"/>
      <w:szCs w:val="21"/>
      <w:u w:val="none"/>
    </w:rPr>
  </w:style>
  <w:style w:type="character" w:customStyle="1" w:styleId="CharChar1">
    <w:name w:val="Char Char1"/>
    <w:basedOn w:val="af4"/>
    <w:rsid w:val="00B1482A"/>
    <w:rPr>
      <w:rFonts w:cs="Narkisim"/>
      <w:sz w:val="28"/>
      <w:szCs w:val="32"/>
      <w:u w:val="single"/>
      <w:lang w:val="en-US" w:eastAsia="en-US" w:bidi="he-IL"/>
    </w:rPr>
  </w:style>
  <w:style w:type="character" w:customStyle="1" w:styleId="54">
    <w:name w:val="סעיף רמה 5 תו"/>
    <w:basedOn w:val="47"/>
    <w:link w:val="50"/>
    <w:rsid w:val="00B1482A"/>
    <w:rPr>
      <w:rFonts w:ascii="Arial" w:eastAsia="Times New Roman" w:hAnsi="Arial"/>
    </w:rPr>
  </w:style>
  <w:style w:type="paragraph" w:styleId="affffff7">
    <w:name w:val="toa heading"/>
    <w:basedOn w:val="af2"/>
    <w:next w:val="af2"/>
    <w:uiPriority w:val="99"/>
    <w:semiHidden/>
    <w:rsid w:val="00BB6893"/>
    <w:pPr>
      <w:keepNext w:val="0"/>
      <w:keepLines w:val="0"/>
      <w:widowControl w:val="0"/>
      <w:tabs>
        <w:tab w:val="right" w:pos="9360"/>
      </w:tabs>
      <w:suppressAutoHyphens/>
      <w:spacing w:after="0" w:line="240" w:lineRule="auto"/>
      <w:contextualSpacing w:val="0"/>
      <w:jc w:val="left"/>
    </w:pPr>
    <w:rPr>
      <w:rFonts w:ascii="Times New Roman" w:eastAsia="Times New Roman" w:hAnsi="Times New Roman" w:cs="Times New Roman"/>
      <w:b/>
      <w:bCs/>
      <w:sz w:val="28"/>
      <w:szCs w:val="28"/>
    </w:rPr>
  </w:style>
  <w:style w:type="paragraph" w:customStyle="1" w:styleId="DCHelp">
    <w:name w:val="DC_Help"/>
    <w:basedOn w:val="af2"/>
    <w:next w:val="af2"/>
    <w:uiPriority w:val="99"/>
    <w:rsid w:val="00BB6893"/>
    <w:pPr>
      <w:keepNext w:val="0"/>
      <w:widowControl w:val="0"/>
      <w:spacing w:after="60" w:line="240" w:lineRule="atLeast"/>
      <w:ind w:left="720"/>
      <w:contextualSpacing w:val="0"/>
      <w:jc w:val="left"/>
    </w:pPr>
    <w:rPr>
      <w:rFonts w:ascii="Times New Roman" w:eastAsia="Times New Roman" w:hAnsi="Times New Roman" w:cs="Times New Roman"/>
      <w:i/>
      <w:iCs/>
      <w:color w:val="0000FF"/>
      <w:sz w:val="24"/>
    </w:rPr>
  </w:style>
  <w:style w:type="paragraph" w:customStyle="1" w:styleId="DCTitle1">
    <w:name w:val="DC_Title 1"/>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b/>
      <w:bCs/>
      <w:sz w:val="52"/>
      <w:szCs w:val="52"/>
    </w:rPr>
  </w:style>
  <w:style w:type="paragraph" w:customStyle="1" w:styleId="DCTitle3">
    <w:name w:val="DC_Title 3"/>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sz w:val="40"/>
      <w:szCs w:val="40"/>
    </w:rPr>
  </w:style>
  <w:style w:type="paragraph" w:customStyle="1" w:styleId="DCTitle2">
    <w:name w:val="DC_Title 2"/>
    <w:basedOn w:val="af2"/>
    <w:uiPriority w:val="99"/>
    <w:rsid w:val="00BB6893"/>
    <w:pPr>
      <w:keepNext w:val="0"/>
      <w:keepLines w:val="0"/>
      <w:spacing w:after="0" w:line="240" w:lineRule="auto"/>
      <w:contextualSpacing w:val="0"/>
      <w:jc w:val="center"/>
    </w:pPr>
    <w:rPr>
      <w:rFonts w:ascii="Times New Roman" w:eastAsia="Times New Roman" w:hAnsi="Times New Roman" w:cs="Times New Roman"/>
      <w:b/>
      <w:bCs/>
      <w:sz w:val="48"/>
      <w:szCs w:val="48"/>
    </w:rPr>
  </w:style>
  <w:style w:type="paragraph" w:customStyle="1" w:styleId="DCTitle4">
    <w:name w:val="DC_Title 4"/>
    <w:basedOn w:val="af2"/>
    <w:uiPriority w:val="99"/>
    <w:rsid w:val="00BB6893"/>
    <w:pPr>
      <w:keepNext w:val="0"/>
      <w:keepLines w:val="0"/>
      <w:spacing w:before="240" w:after="0" w:line="240" w:lineRule="auto"/>
      <w:contextualSpacing w:val="0"/>
      <w:jc w:val="right"/>
      <w:outlineLvl w:val="0"/>
    </w:pPr>
    <w:rPr>
      <w:rFonts w:ascii="Times New Roman" w:eastAsia="Times New Roman" w:hAnsi="Times New Roman" w:cs="Times New Roman"/>
      <w:b/>
      <w:bCs/>
      <w:kern w:val="28"/>
      <w:sz w:val="24"/>
    </w:rPr>
  </w:style>
  <w:style w:type="paragraph" w:customStyle="1" w:styleId="DCHeading3">
    <w:name w:val="DC_Heading 3"/>
    <w:basedOn w:val="33"/>
    <w:uiPriority w:val="99"/>
    <w:rsid w:val="00BB6893"/>
    <w:pPr>
      <w:keepNext w:val="0"/>
      <w:keepLines w:val="0"/>
      <w:numPr>
        <w:numId w:val="0"/>
      </w:numPr>
      <w:tabs>
        <w:tab w:val="left" w:pos="1304"/>
      </w:tabs>
      <w:spacing w:before="0"/>
      <w:ind w:left="1304" w:hanging="737"/>
      <w:contextualSpacing w:val="0"/>
    </w:pPr>
    <w:rPr>
      <w:rFonts w:ascii="Arial" w:eastAsia="Times New Roman" w:hAnsi="Arial" w:cs="Times New Roman"/>
      <w:sz w:val="21"/>
      <w:szCs w:val="21"/>
      <w:u w:val="none"/>
    </w:rPr>
  </w:style>
  <w:style w:type="paragraph" w:customStyle="1" w:styleId="DCTOCHeading">
    <w:name w:val="DC_TOC Heading"/>
    <w:basedOn w:val="affffff7"/>
    <w:uiPriority w:val="99"/>
    <w:rsid w:val="00BB6893"/>
  </w:style>
  <w:style w:type="paragraph" w:customStyle="1" w:styleId="DCHeading2">
    <w:name w:val="DC_Heading 2"/>
    <w:basedOn w:val="26"/>
    <w:uiPriority w:val="99"/>
    <w:rsid w:val="00BB6893"/>
    <w:pPr>
      <w:keepNext w:val="0"/>
      <w:keepLines w:val="0"/>
      <w:numPr>
        <w:ilvl w:val="0"/>
        <w:numId w:val="0"/>
      </w:numPr>
      <w:spacing w:before="0"/>
      <w:ind w:left="567" w:hanging="567"/>
      <w:contextualSpacing w:val="0"/>
    </w:pPr>
    <w:rPr>
      <w:rFonts w:ascii="Arial" w:eastAsia="Times New Roman" w:hAnsi="Arial" w:cstheme="minorBidi"/>
      <w:bCs w:val="0"/>
      <w:sz w:val="22"/>
      <w:szCs w:val="22"/>
    </w:rPr>
  </w:style>
  <w:style w:type="paragraph" w:customStyle="1" w:styleId="DCHeading4">
    <w:name w:val="DC_Heading 4"/>
    <w:basedOn w:val="43"/>
    <w:uiPriority w:val="99"/>
    <w:rsid w:val="00BB6893"/>
    <w:pPr>
      <w:numPr>
        <w:numId w:val="0"/>
      </w:numPr>
      <w:tabs>
        <w:tab w:val="left" w:pos="2268"/>
      </w:tabs>
      <w:overflowPunct/>
      <w:autoSpaceDE/>
      <w:autoSpaceDN/>
      <w:adjustRightInd/>
      <w:spacing w:after="0" w:line="360" w:lineRule="auto"/>
      <w:ind w:left="2268" w:hanging="964"/>
      <w:textAlignment w:val="auto"/>
    </w:pPr>
    <w:rPr>
      <w:rFonts w:ascii="Arial" w:hAnsi="Arial" w:cs="Times New Roman"/>
      <w:sz w:val="21"/>
      <w:szCs w:val="21"/>
    </w:rPr>
  </w:style>
  <w:style w:type="paragraph" w:customStyle="1" w:styleId="DCNNH1">
    <w:name w:val="DC_NN_H1"/>
    <w:basedOn w:val="af2"/>
    <w:next w:val="af2"/>
    <w:uiPriority w:val="99"/>
    <w:rsid w:val="00BB6893"/>
    <w:pPr>
      <w:keepNext w:val="0"/>
      <w:keepLines w:val="0"/>
      <w:pBdr>
        <w:bottom w:val="single" w:sz="4" w:space="1" w:color="auto"/>
      </w:pBdr>
      <w:spacing w:before="120" w:after="120" w:line="240" w:lineRule="auto"/>
      <w:contextualSpacing w:val="0"/>
      <w:jc w:val="left"/>
      <w:outlineLvl w:val="0"/>
    </w:pPr>
    <w:rPr>
      <w:rFonts w:ascii="Times New Roman" w:eastAsia="Times New Roman" w:hAnsi="Times New Roman" w:cs="Times New Roman"/>
      <w:b/>
      <w:bCs/>
      <w:sz w:val="28"/>
      <w:szCs w:val="28"/>
    </w:rPr>
  </w:style>
  <w:style w:type="paragraph" w:customStyle="1" w:styleId="DCNNH2">
    <w:name w:val="DC_NN_H2"/>
    <w:basedOn w:val="af2"/>
    <w:next w:val="af2"/>
    <w:uiPriority w:val="99"/>
    <w:rsid w:val="00BB6893"/>
    <w:pPr>
      <w:keepNext w:val="0"/>
      <w:keepLines w:val="0"/>
      <w:spacing w:before="120" w:after="120" w:line="240" w:lineRule="auto"/>
      <w:contextualSpacing w:val="0"/>
      <w:jc w:val="left"/>
      <w:outlineLvl w:val="1"/>
    </w:pPr>
    <w:rPr>
      <w:rFonts w:ascii="Times New Roman" w:eastAsia="Times New Roman" w:hAnsi="Times New Roman" w:cs="Times New Roman"/>
      <w:b/>
      <w:bCs/>
      <w:sz w:val="24"/>
    </w:rPr>
  </w:style>
  <w:style w:type="paragraph" w:customStyle="1" w:styleId="DCNH1">
    <w:name w:val="DC_N_H1"/>
    <w:basedOn w:val="af2"/>
    <w:next w:val="af2"/>
    <w:uiPriority w:val="99"/>
    <w:rsid w:val="00BB6893"/>
    <w:pPr>
      <w:keepLines w:val="0"/>
      <w:pageBreakBefore/>
      <w:pBdr>
        <w:bottom w:val="single" w:sz="8" w:space="1" w:color="auto"/>
      </w:pBdr>
      <w:spacing w:after="0" w:line="240" w:lineRule="auto"/>
      <w:contextualSpacing w:val="0"/>
      <w:jc w:val="left"/>
      <w:outlineLvl w:val="0"/>
    </w:pPr>
    <w:rPr>
      <w:rFonts w:ascii="Times New Roman" w:eastAsia="Times New Roman" w:hAnsi="Times New Roman" w:cs="Times New Roman"/>
      <w:b/>
      <w:bCs/>
      <w:sz w:val="28"/>
      <w:szCs w:val="28"/>
    </w:rPr>
  </w:style>
  <w:style w:type="paragraph" w:customStyle="1" w:styleId="DCNH2">
    <w:name w:val="DC_N_H2"/>
    <w:basedOn w:val="af2"/>
    <w:uiPriority w:val="99"/>
    <w:rsid w:val="00BB6893"/>
    <w:pPr>
      <w:keepNext w:val="0"/>
      <w:keepLines w:val="0"/>
      <w:spacing w:after="0" w:line="240" w:lineRule="auto"/>
      <w:ind w:left="792" w:hanging="432"/>
      <w:contextualSpacing w:val="0"/>
      <w:jc w:val="left"/>
      <w:outlineLvl w:val="1"/>
    </w:pPr>
    <w:rPr>
      <w:rFonts w:ascii="Times New Roman" w:eastAsia="Times New Roman" w:hAnsi="Times New Roman" w:cs="Times New Roman"/>
      <w:b/>
      <w:bCs/>
      <w:sz w:val="24"/>
    </w:rPr>
  </w:style>
  <w:style w:type="paragraph" w:customStyle="1" w:styleId="DCNH4">
    <w:name w:val="DC_N_H4"/>
    <w:basedOn w:val="af2"/>
    <w:next w:val="af2"/>
    <w:uiPriority w:val="99"/>
    <w:rsid w:val="00BB6893"/>
    <w:pPr>
      <w:keepNext w:val="0"/>
      <w:keepLines w:val="0"/>
      <w:spacing w:after="0" w:line="240" w:lineRule="auto"/>
      <w:ind w:left="1728" w:hanging="648"/>
      <w:contextualSpacing w:val="0"/>
      <w:jc w:val="left"/>
    </w:pPr>
    <w:rPr>
      <w:rFonts w:ascii="Times New Roman" w:eastAsia="Times New Roman" w:hAnsi="Times New Roman" w:cs="Times New Roman"/>
      <w:sz w:val="24"/>
    </w:rPr>
  </w:style>
  <w:style w:type="paragraph" w:customStyle="1" w:styleId="DCNH3">
    <w:name w:val="DC_N_H3"/>
    <w:basedOn w:val="af2"/>
    <w:next w:val="af2"/>
    <w:uiPriority w:val="99"/>
    <w:rsid w:val="00BB6893"/>
    <w:pPr>
      <w:keepNext w:val="0"/>
      <w:keepLines w:val="0"/>
      <w:spacing w:after="0" w:line="240" w:lineRule="auto"/>
      <w:ind w:left="1224" w:hanging="504"/>
      <w:contextualSpacing w:val="0"/>
      <w:jc w:val="left"/>
      <w:outlineLvl w:val="2"/>
    </w:pPr>
    <w:rPr>
      <w:rFonts w:ascii="Times New Roman" w:eastAsia="Times New Roman" w:hAnsi="Times New Roman" w:cs="Times New Roman"/>
      <w:b/>
      <w:bCs/>
      <w:sz w:val="24"/>
    </w:rPr>
  </w:style>
  <w:style w:type="paragraph" w:customStyle="1" w:styleId="TableText">
    <w:name w:val="Table Text"/>
    <w:basedOn w:val="af2"/>
    <w:link w:val="TableText0"/>
    <w:uiPriority w:val="99"/>
    <w:rsid w:val="00BB6893"/>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Instructions">
    <w:name w:val="Instructions"/>
    <w:basedOn w:val="af2"/>
    <w:link w:val="InstructionsChar"/>
    <w:uiPriority w:val="99"/>
    <w:rsid w:val="00BB6893"/>
    <w:pPr>
      <w:keepNext w:val="0"/>
      <w:keepLines w:val="0"/>
      <w:spacing w:after="0" w:line="240" w:lineRule="auto"/>
      <w:contextualSpacing w:val="0"/>
      <w:jc w:val="left"/>
    </w:pPr>
    <w:rPr>
      <w:rFonts w:ascii="Arial" w:eastAsia="Times New Roman" w:hAnsi="Arial" w:cs="Times New Roman"/>
      <w:i/>
      <w:iCs/>
      <w:color w:val="0000FF"/>
      <w:szCs w:val="22"/>
      <w:lang w:val="en-CA"/>
    </w:rPr>
  </w:style>
  <w:style w:type="character" w:customStyle="1" w:styleId="InstructionsChar">
    <w:name w:val="Instructions Char"/>
    <w:link w:val="Instructions"/>
    <w:uiPriority w:val="99"/>
    <w:locked/>
    <w:rsid w:val="00BB6893"/>
    <w:rPr>
      <w:rFonts w:ascii="Arial" w:eastAsia="Times New Roman" w:hAnsi="Arial" w:cs="Times New Roman"/>
      <w:i/>
      <w:iCs/>
      <w:color w:val="0000FF"/>
      <w:lang w:val="en-CA"/>
    </w:rPr>
  </w:style>
  <w:style w:type="paragraph" w:customStyle="1" w:styleId="suppHeading">
    <w:name w:val="suppHeading"/>
    <w:basedOn w:val="af2"/>
    <w:link w:val="suppHeadingChar"/>
    <w:rsid w:val="00BB6893"/>
    <w:pPr>
      <w:keepNext w:val="0"/>
      <w:keepLines w:val="0"/>
      <w:spacing w:after="0" w:line="240" w:lineRule="auto"/>
      <w:contextualSpacing w:val="0"/>
      <w:jc w:val="left"/>
    </w:pPr>
    <w:rPr>
      <w:rFonts w:ascii="Arial" w:eastAsia="Times New Roman" w:hAnsi="Arial" w:cs="Times New Roman"/>
      <w:sz w:val="24"/>
    </w:rPr>
  </w:style>
  <w:style w:type="character" w:customStyle="1" w:styleId="suppHeadingChar">
    <w:name w:val="suppHeading Char"/>
    <w:link w:val="suppHeading"/>
    <w:rsid w:val="00BB6893"/>
    <w:rPr>
      <w:rFonts w:ascii="Arial" w:eastAsia="Times New Roman" w:hAnsi="Arial" w:cs="Times New Roman"/>
      <w:sz w:val="24"/>
      <w:szCs w:val="24"/>
    </w:rPr>
  </w:style>
  <w:style w:type="paragraph" w:customStyle="1" w:styleId="Heading5">
    <w:name w:val="Heading5"/>
    <w:basedOn w:val="14"/>
    <w:rsid w:val="00BB6893"/>
    <w:pPr>
      <w:numPr>
        <w:ilvl w:val="0"/>
        <w:numId w:val="0"/>
      </w:numPr>
      <w:tabs>
        <w:tab w:val="num" w:pos="360"/>
        <w:tab w:val="num" w:pos="3119"/>
      </w:tabs>
      <w:ind w:left="360" w:hanging="360"/>
    </w:pPr>
  </w:style>
  <w:style w:type="character" w:customStyle="1" w:styleId="Char0">
    <w:name w:val="תת סעיף Char"/>
    <w:link w:val="ad"/>
    <w:rsid w:val="00BB6893"/>
    <w:rPr>
      <w:rFonts w:ascii="Times New Roman" w:eastAsia="Times New Roman" w:hAnsi="Times New Roman" w:cs="Arial"/>
    </w:rPr>
  </w:style>
  <w:style w:type="character" w:customStyle="1" w:styleId="1Char">
    <w:name w:val="תת סעיף1 Char"/>
    <w:basedOn w:val="Char0"/>
    <w:link w:val="14"/>
    <w:rsid w:val="00BB6893"/>
    <w:rPr>
      <w:rFonts w:ascii="Times New Roman" w:eastAsia="Times New Roman" w:hAnsi="Times New Roman" w:cs="Arial"/>
    </w:rPr>
  </w:style>
  <w:style w:type="paragraph" w:customStyle="1" w:styleId="Heading2U">
    <w:name w:val="Heading 2U"/>
    <w:basedOn w:val="26"/>
    <w:link w:val="Heading2UChar"/>
    <w:rsid w:val="00BB6893"/>
    <w:pPr>
      <w:keepLines w:val="0"/>
      <w:numPr>
        <w:ilvl w:val="0"/>
        <w:numId w:val="0"/>
      </w:numPr>
      <w:spacing w:before="60"/>
      <w:ind w:left="567" w:hanging="567"/>
      <w:contextualSpacing w:val="0"/>
    </w:pPr>
    <w:rPr>
      <w:rFonts w:ascii="Arial" w:eastAsia="Times New Roman" w:hAnsi="Arial" w:cstheme="minorBidi"/>
      <w:bCs w:val="0"/>
      <w:sz w:val="22"/>
      <w:szCs w:val="22"/>
      <w:u w:val="single"/>
    </w:rPr>
  </w:style>
  <w:style w:type="paragraph" w:customStyle="1" w:styleId="Heading3U">
    <w:name w:val="Heading 3U"/>
    <w:basedOn w:val="33"/>
    <w:link w:val="Heading3UChar"/>
    <w:rsid w:val="00BB6893"/>
    <w:pPr>
      <w:keepLines w:val="0"/>
      <w:numPr>
        <w:numId w:val="0"/>
      </w:numPr>
      <w:tabs>
        <w:tab w:val="left" w:pos="1304"/>
      </w:tabs>
      <w:spacing w:before="60"/>
      <w:ind w:left="1304" w:hanging="737"/>
      <w:contextualSpacing w:val="0"/>
    </w:pPr>
    <w:rPr>
      <w:rFonts w:ascii="Arial" w:eastAsia="Times New Roman" w:hAnsi="Arial" w:cs="Times New Roman"/>
      <w:sz w:val="21"/>
      <w:szCs w:val="21"/>
    </w:rPr>
  </w:style>
  <w:style w:type="character" w:customStyle="1" w:styleId="Heading2UChar">
    <w:name w:val="Heading 2U Char"/>
    <w:link w:val="Heading2U"/>
    <w:rsid w:val="00BB6893"/>
    <w:rPr>
      <w:rFonts w:ascii="Arial" w:eastAsia="Times New Roman" w:hAnsi="Arial"/>
      <w:u w:val="single"/>
    </w:rPr>
  </w:style>
  <w:style w:type="character" w:customStyle="1" w:styleId="Heading3UChar">
    <w:name w:val="Heading 3U Char"/>
    <w:link w:val="Heading3U"/>
    <w:rsid w:val="00BB6893"/>
    <w:rPr>
      <w:rFonts w:ascii="Arial" w:eastAsia="Times New Roman" w:hAnsi="Arial" w:cs="Times New Roman"/>
      <w:sz w:val="21"/>
      <w:szCs w:val="21"/>
      <w:u w:val="single"/>
    </w:rPr>
  </w:style>
  <w:style w:type="paragraph" w:customStyle="1" w:styleId="affffff8">
    <w:name w:val="הפניה"/>
    <w:basedOn w:val="26"/>
    <w:link w:val="Char1"/>
    <w:rsid w:val="00BB6893"/>
    <w:pPr>
      <w:keepNext w:val="0"/>
      <w:keepLines w:val="0"/>
      <w:numPr>
        <w:ilvl w:val="0"/>
        <w:numId w:val="0"/>
      </w:numPr>
      <w:spacing w:before="0"/>
      <w:ind w:left="567" w:hanging="567"/>
      <w:contextualSpacing w:val="0"/>
    </w:pPr>
    <w:rPr>
      <w:rFonts w:ascii="Arial" w:eastAsia="Times New Roman" w:hAnsi="Arial"/>
      <w:bCs w:val="0"/>
      <w:u w:val="dotted"/>
    </w:rPr>
  </w:style>
  <w:style w:type="character" w:customStyle="1" w:styleId="Char1">
    <w:name w:val="הפניה Char"/>
    <w:basedOn w:val="29"/>
    <w:link w:val="affffff8"/>
    <w:rsid w:val="00BB6893"/>
    <w:rPr>
      <w:rFonts w:ascii="Arial" w:eastAsia="Times New Roman" w:hAnsi="Arial" w:cstheme="majorBidi"/>
      <w:bCs w:val="0"/>
      <w:sz w:val="26"/>
      <w:szCs w:val="24"/>
      <w:u w:val="dotted"/>
    </w:rPr>
  </w:style>
  <w:style w:type="paragraph" w:styleId="affffff9">
    <w:name w:val="endnote text"/>
    <w:basedOn w:val="af2"/>
    <w:link w:val="affffffa"/>
    <w:uiPriority w:val="99"/>
    <w:unhideWhenUsed/>
    <w:rsid w:val="00BB6893"/>
    <w:pPr>
      <w:keepNext w:val="0"/>
      <w:keepLines w:val="0"/>
      <w:spacing w:after="0" w:line="240" w:lineRule="auto"/>
      <w:contextualSpacing w:val="0"/>
      <w:jc w:val="left"/>
    </w:pPr>
    <w:rPr>
      <w:rFonts w:ascii="Times New Roman" w:eastAsia="Times New Roman" w:hAnsi="Times New Roman" w:cs="Times New Roman"/>
      <w:sz w:val="24"/>
    </w:rPr>
  </w:style>
  <w:style w:type="character" w:customStyle="1" w:styleId="affffffa">
    <w:name w:val="טקסט הערת סיום תו"/>
    <w:basedOn w:val="af4"/>
    <w:link w:val="affffff9"/>
    <w:uiPriority w:val="99"/>
    <w:rsid w:val="00BB6893"/>
    <w:rPr>
      <w:rFonts w:ascii="Times New Roman" w:eastAsia="Times New Roman" w:hAnsi="Times New Roman" w:cs="Times New Roman"/>
      <w:sz w:val="24"/>
      <w:szCs w:val="24"/>
    </w:rPr>
  </w:style>
  <w:style w:type="character" w:styleId="affffffb">
    <w:name w:val="endnote reference"/>
    <w:basedOn w:val="af4"/>
    <w:uiPriority w:val="99"/>
    <w:unhideWhenUsed/>
    <w:rsid w:val="00BB6893"/>
    <w:rPr>
      <w:vertAlign w:val="superscript"/>
    </w:rPr>
  </w:style>
  <w:style w:type="character" w:customStyle="1" w:styleId="Char2">
    <w:name w:val="הגדרות Char"/>
    <w:basedOn w:val="70"/>
    <w:rsid w:val="00BB6893"/>
    <w:rPr>
      <w:rFonts w:ascii="Arial" w:eastAsia="Times New Roman" w:hAnsi="Arial" w:cs="Arial"/>
      <w:i w:val="0"/>
      <w:iCs w:val="0"/>
      <w:color w:val="1F3763" w:themeColor="accent1" w:themeShade="7F"/>
      <w:sz w:val="22"/>
      <w:szCs w:val="22"/>
    </w:rPr>
  </w:style>
  <w:style w:type="paragraph" w:customStyle="1" w:styleId="-2">
    <w:name w:val="נספח - כותרת"/>
    <w:basedOn w:val="affff"/>
    <w:link w:val="-Char"/>
    <w:qFormat/>
    <w:rsid w:val="00BB6893"/>
    <w:pPr>
      <w:pageBreakBefore/>
      <w:pBdr>
        <w:top w:val="single" w:sz="6" w:space="1" w:color="auto"/>
        <w:bottom w:val="single" w:sz="6" w:space="1" w:color="auto"/>
      </w:pBdr>
      <w:shd w:val="clear" w:color="auto" w:fill="4F81BD"/>
      <w:snapToGrid/>
      <w:spacing w:before="240" w:after="60"/>
      <w:outlineLvl w:val="0"/>
    </w:pPr>
    <w:rPr>
      <w:rFonts w:ascii="Arial" w:eastAsiaTheme="majorEastAsia" w:hAnsi="Arial" w:cs="Arial"/>
      <w:b/>
      <w:color w:val="FFFFFF"/>
      <w:spacing w:val="-10"/>
      <w:kern w:val="28"/>
    </w:rPr>
  </w:style>
  <w:style w:type="paragraph" w:customStyle="1" w:styleId="-3">
    <w:name w:val="נספח - תיאור"/>
    <w:basedOn w:val="aff5"/>
    <w:link w:val="-4"/>
    <w:qFormat/>
    <w:rsid w:val="00BB6893"/>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Char">
    <w:name w:val="נספח - כותרת Char"/>
    <w:basedOn w:val="affff0"/>
    <w:link w:val="-2"/>
    <w:rsid w:val="00BB6893"/>
    <w:rPr>
      <w:rFonts w:ascii="Arial" w:eastAsiaTheme="majorEastAsia" w:hAnsi="Arial" w:cs="Arial"/>
      <w:b/>
      <w:bCs/>
      <w:color w:val="FFFFFF"/>
      <w:spacing w:val="-10"/>
      <w:kern w:val="28"/>
      <w:sz w:val="24"/>
      <w:szCs w:val="28"/>
      <w:u w:val="single"/>
      <w:shd w:val="clear" w:color="auto" w:fill="4F81BD"/>
      <w:lang w:eastAsia="he-IL"/>
    </w:rPr>
  </w:style>
  <w:style w:type="character" w:customStyle="1" w:styleId="-Char0">
    <w:name w:val="נספח - תיאור Char"/>
    <w:basedOn w:val="aff6"/>
    <w:rsid w:val="00BB6893"/>
    <w:rPr>
      <w:rFonts w:ascii="Arial" w:eastAsia="Times New Roman" w:hAnsi="Arial" w:cs="Arial"/>
      <w:b w:val="0"/>
      <w:bCs w:val="0"/>
      <w:color w:val="5A5A5A" w:themeColor="text1" w:themeTint="A5"/>
      <w:spacing w:val="15"/>
      <w:sz w:val="22"/>
      <w:szCs w:val="22"/>
      <w:u w:val="single"/>
    </w:rPr>
  </w:style>
  <w:style w:type="paragraph" w:customStyle="1" w:styleId="1">
    <w:name w:val="כותרת רמה 1"/>
    <w:basedOn w:val="af2"/>
    <w:link w:val="1f7"/>
    <w:qFormat/>
    <w:rsid w:val="00BB6893"/>
    <w:pPr>
      <w:keepLines w:val="0"/>
      <w:numPr>
        <w:numId w:val="39"/>
      </w:numPr>
      <w:shd w:val="clear" w:color="auto" w:fill="F2F2F2"/>
      <w:spacing w:before="240" w:after="180" w:line="240" w:lineRule="auto"/>
      <w:ind w:left="567" w:hanging="567"/>
      <w:contextualSpacing w:val="0"/>
      <w:jc w:val="left"/>
      <w:outlineLvl w:val="0"/>
    </w:pPr>
    <w:rPr>
      <w:rFonts w:ascii="Arial" w:eastAsia="Times New Roman" w:hAnsi="Arial"/>
      <w:b/>
      <w:bCs/>
      <w:color w:val="003399"/>
      <w:kern w:val="32"/>
      <w:szCs w:val="22"/>
    </w:rPr>
  </w:style>
  <w:style w:type="character" w:customStyle="1" w:styleId="1f7">
    <w:name w:val="כותרת רמה 1 תו"/>
    <w:basedOn w:val="af4"/>
    <w:link w:val="1"/>
    <w:rsid w:val="00BB6893"/>
    <w:rPr>
      <w:rFonts w:ascii="Arial" w:eastAsia="Times New Roman" w:hAnsi="Arial"/>
      <w:b/>
      <w:bCs/>
      <w:color w:val="003399"/>
      <w:kern w:val="32"/>
      <w:shd w:val="clear" w:color="auto" w:fill="F2F2F2"/>
    </w:rPr>
  </w:style>
  <w:style w:type="paragraph" w:customStyle="1" w:styleId="CharChar">
    <w:name w:val="אייקון אסור לעשות תו Char Char"/>
    <w:basedOn w:val="ac"/>
    <w:link w:val="CharCharChar"/>
    <w:rsid w:val="00BB6893"/>
    <w:pPr>
      <w:numPr>
        <w:numId w:val="39"/>
      </w:numPr>
    </w:pPr>
    <w:rPr>
      <w:rFonts w:ascii="Wingdings" w:hAnsi="Wingdings"/>
      <w:color w:val="A81229"/>
      <w:position w:val="-4"/>
      <w:sz w:val="28"/>
      <w:szCs w:val="28"/>
    </w:rPr>
  </w:style>
  <w:style w:type="character" w:customStyle="1" w:styleId="-4">
    <w:name w:val="נספח - תיאור תו"/>
    <w:basedOn w:val="aff6"/>
    <w:link w:val="-3"/>
    <w:rsid w:val="00BB6893"/>
    <w:rPr>
      <w:rFonts w:eastAsiaTheme="minorEastAsia"/>
      <w:b w:val="0"/>
      <w:bCs w:val="0"/>
      <w:color w:val="5A5A5A" w:themeColor="text1" w:themeTint="A5"/>
      <w:spacing w:val="15"/>
      <w:szCs w:val="24"/>
      <w:u w:val="single"/>
    </w:rPr>
  </w:style>
  <w:style w:type="character" w:customStyle="1" w:styleId="affff6">
    <w:name w:val="כותרת סעיף תו"/>
    <w:basedOn w:val="af4"/>
    <w:link w:val="ab"/>
    <w:rsid w:val="00BB6893"/>
    <w:rPr>
      <w:rFonts w:ascii="Arial" w:eastAsia="Times New Roman" w:hAnsi="Arial" w:cs="Arial"/>
      <w:b/>
      <w:bCs/>
      <w:color w:val="1B3461"/>
    </w:rPr>
  </w:style>
  <w:style w:type="paragraph" w:customStyle="1" w:styleId="xl93">
    <w:name w:val="xl93"/>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85">
    <w:name w:val="xl8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97">
    <w:name w:val="xl97"/>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CharCharChar0">
    <w:name w:val="Char תו תו תו תו Char Char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affffffc">
    <w:name w:val="טקסט בסיסי"/>
    <w:rsid w:val="00BB6893"/>
    <w:pPr>
      <w:keepLines/>
      <w:spacing w:after="120" w:line="360" w:lineRule="auto"/>
      <w:jc w:val="both"/>
    </w:pPr>
    <w:rPr>
      <w:rFonts w:ascii="Times New Roman" w:eastAsia="PMingLiU" w:hAnsi="Times New Roman" w:cs="Narkisim"/>
      <w:sz w:val="24"/>
      <w:szCs w:val="24"/>
    </w:rPr>
  </w:style>
  <w:style w:type="paragraph" w:customStyle="1" w:styleId="affffffd">
    <w:name w:val="טקסט נספח"/>
    <w:basedOn w:val="affff7"/>
    <w:rsid w:val="00BB6893"/>
    <w:rPr>
      <w:rFonts w:cs="David"/>
      <w:b w:val="0"/>
      <w:bCs w:val="0"/>
      <w:color w:val="auto"/>
      <w:sz w:val="22"/>
      <w:szCs w:val="22"/>
    </w:rPr>
  </w:style>
  <w:style w:type="paragraph" w:customStyle="1" w:styleId="affffffe">
    <w:name w:val="טקסט סעיף מודגש"/>
    <w:basedOn w:val="ac"/>
    <w:link w:val="afffffff"/>
    <w:rsid w:val="00BB6893"/>
    <w:pPr>
      <w:numPr>
        <w:ilvl w:val="0"/>
        <w:numId w:val="0"/>
      </w:numPr>
      <w:ind w:left="792" w:hanging="432"/>
    </w:pPr>
    <w:rPr>
      <w:b/>
      <w:bCs/>
    </w:rPr>
  </w:style>
  <w:style w:type="character" w:customStyle="1" w:styleId="afffffff">
    <w:name w:val="טקסט סעיף מודגש תו"/>
    <w:link w:val="affffffe"/>
    <w:rsid w:val="00BB6893"/>
    <w:rPr>
      <w:rFonts w:ascii="Arial" w:eastAsia="Times New Roman" w:hAnsi="Arial" w:cs="Arial"/>
      <w:b/>
      <w:bCs/>
    </w:rPr>
  </w:style>
  <w:style w:type="paragraph" w:customStyle="1" w:styleId="Char3">
    <w:name w:val="הדגשת צבע תו Char"/>
    <w:basedOn w:val="ac"/>
    <w:link w:val="CharChar0"/>
    <w:rsid w:val="00BB6893"/>
    <w:pPr>
      <w:numPr>
        <w:ilvl w:val="0"/>
        <w:numId w:val="0"/>
      </w:numPr>
      <w:ind w:left="792" w:hanging="432"/>
    </w:pPr>
    <w:rPr>
      <w:shd w:val="clear" w:color="auto" w:fill="DEE7F6"/>
    </w:rPr>
  </w:style>
  <w:style w:type="character" w:customStyle="1" w:styleId="CharChar0">
    <w:name w:val="הדגשת צבע תו Char Char"/>
    <w:link w:val="Char3"/>
    <w:rsid w:val="00BB6893"/>
    <w:rPr>
      <w:rFonts w:ascii="Arial" w:eastAsia="Times New Roman" w:hAnsi="Arial" w:cs="Arial"/>
    </w:rPr>
  </w:style>
  <w:style w:type="paragraph" w:customStyle="1" w:styleId="afffffff0">
    <w:name w:val="אייקון החשוב ביותר"/>
    <w:basedOn w:val="ac"/>
    <w:link w:val="afffffff1"/>
    <w:rsid w:val="00BB6893"/>
    <w:pPr>
      <w:numPr>
        <w:ilvl w:val="0"/>
        <w:numId w:val="0"/>
      </w:numPr>
      <w:ind w:left="792" w:hanging="432"/>
    </w:pPr>
    <w:rPr>
      <w:rFonts w:ascii="Wingdings" w:hAnsi="Wingdings"/>
      <w:color w:val="5EA740"/>
      <w:position w:val="-4"/>
      <w:sz w:val="28"/>
      <w:szCs w:val="28"/>
    </w:rPr>
  </w:style>
  <w:style w:type="character" w:customStyle="1" w:styleId="afffffff1">
    <w:name w:val="אייקון החשוב ביותר תו"/>
    <w:link w:val="afffffff0"/>
    <w:rsid w:val="00BB6893"/>
    <w:rPr>
      <w:rFonts w:ascii="Wingdings" w:eastAsia="Times New Roman" w:hAnsi="Wingdings" w:cs="Arial"/>
      <w:color w:val="5EA740"/>
      <w:position w:val="-4"/>
      <w:sz w:val="28"/>
      <w:szCs w:val="28"/>
    </w:rPr>
  </w:style>
  <w:style w:type="paragraph" w:customStyle="1" w:styleId="afffffff2">
    <w:name w:val="אייקון רישום/דיווח"/>
    <w:basedOn w:val="ac"/>
    <w:link w:val="afffffff3"/>
    <w:rsid w:val="00BB6893"/>
    <w:pPr>
      <w:numPr>
        <w:ilvl w:val="0"/>
        <w:numId w:val="0"/>
      </w:numPr>
      <w:ind w:left="792" w:hanging="432"/>
    </w:pPr>
    <w:rPr>
      <w:rFonts w:ascii="Wingdings" w:hAnsi="Wingdings"/>
      <w:color w:val="800080"/>
      <w:position w:val="-4"/>
      <w:sz w:val="28"/>
      <w:szCs w:val="28"/>
    </w:rPr>
  </w:style>
  <w:style w:type="character" w:customStyle="1" w:styleId="afffffff3">
    <w:name w:val="אייקון רישום/דיווח תו"/>
    <w:link w:val="afffffff2"/>
    <w:rsid w:val="00BB6893"/>
    <w:rPr>
      <w:rFonts w:ascii="Wingdings" w:eastAsia="Times New Roman" w:hAnsi="Wingdings" w:cs="Arial"/>
      <w:color w:val="800080"/>
      <w:position w:val="-4"/>
      <w:sz w:val="28"/>
      <w:szCs w:val="28"/>
    </w:rPr>
  </w:style>
  <w:style w:type="paragraph" w:customStyle="1" w:styleId="afffffff4">
    <w:name w:val="אייקון מערכות מידע"/>
    <w:basedOn w:val="ac"/>
    <w:link w:val="afffffff5"/>
    <w:rsid w:val="00BB6893"/>
    <w:pPr>
      <w:numPr>
        <w:ilvl w:val="0"/>
        <w:numId w:val="0"/>
      </w:numPr>
      <w:ind w:left="792" w:hanging="432"/>
    </w:pPr>
    <w:rPr>
      <w:rFonts w:ascii="Wingdings" w:hAnsi="Wingdings"/>
      <w:color w:val="36A6E8"/>
      <w:position w:val="-4"/>
      <w:sz w:val="28"/>
      <w:szCs w:val="28"/>
    </w:rPr>
  </w:style>
  <w:style w:type="character" w:customStyle="1" w:styleId="afffffff5">
    <w:name w:val="אייקון מערכות מידע תו"/>
    <w:link w:val="afffffff4"/>
    <w:rsid w:val="00BB6893"/>
    <w:rPr>
      <w:rFonts w:ascii="Wingdings" w:eastAsia="Times New Roman" w:hAnsi="Wingdings" w:cs="Arial"/>
      <w:color w:val="36A6E8"/>
      <w:position w:val="-4"/>
      <w:sz w:val="28"/>
      <w:szCs w:val="28"/>
    </w:rPr>
  </w:style>
  <w:style w:type="character" w:customStyle="1" w:styleId="CharCharChar">
    <w:name w:val="אייקון אסור לעשות תו Char Char Char"/>
    <w:basedOn w:val="Char"/>
    <w:link w:val="CharChar"/>
    <w:rsid w:val="00BB6893"/>
    <w:rPr>
      <w:rFonts w:ascii="Wingdings" w:eastAsia="Times New Roman" w:hAnsi="Wingdings" w:cs="Arial"/>
      <w:color w:val="A81229"/>
      <w:position w:val="-4"/>
      <w:sz w:val="28"/>
      <w:szCs w:val="28"/>
    </w:rPr>
  </w:style>
  <w:style w:type="paragraph" w:customStyle="1" w:styleId="StyleHeading4">
    <w:name w:val="Style Heading 4"/>
    <w:basedOn w:val="43"/>
    <w:rsid w:val="00BB6893"/>
    <w:pPr>
      <w:numPr>
        <w:numId w:val="0"/>
      </w:numPr>
      <w:tabs>
        <w:tab w:val="left" w:pos="2948"/>
      </w:tabs>
      <w:overflowPunct/>
      <w:autoSpaceDE/>
      <w:autoSpaceDN/>
      <w:adjustRightInd/>
      <w:spacing w:after="0" w:line="360" w:lineRule="auto"/>
      <w:ind w:left="2949" w:hanging="964"/>
      <w:textAlignment w:val="auto"/>
    </w:pPr>
    <w:rPr>
      <w:rFonts w:ascii="Arial Bold" w:hAnsi="Arial Bold" w:cstheme="minorBidi"/>
      <w:color w:val="1B3461"/>
      <w:sz w:val="26"/>
      <w:szCs w:val="26"/>
    </w:rPr>
  </w:style>
  <w:style w:type="paragraph" w:customStyle="1" w:styleId="AlphaList1">
    <w:name w:val="Alpha List 1"/>
    <w:basedOn w:val="af2"/>
    <w:link w:val="AlphaList1Char"/>
    <w:rsid w:val="00BB6893"/>
    <w:pPr>
      <w:keepNext w:val="0"/>
      <w:keepLines w:val="0"/>
      <w:numPr>
        <w:numId w:val="40"/>
      </w:numPr>
      <w:spacing w:after="120"/>
      <w:contextualSpacing w:val="0"/>
    </w:pPr>
    <w:rPr>
      <w:rFonts w:ascii="Times New Roman" w:eastAsia="Times New Roman" w:hAnsi="Times New Roman" w:cs="Narkisim"/>
      <w:lang w:eastAsia="he-IL"/>
    </w:rPr>
  </w:style>
  <w:style w:type="paragraph" w:customStyle="1" w:styleId="afffffff6">
    <w:name w:val="א.ב.ג"/>
    <w:basedOn w:val="affffffc"/>
    <w:rsid w:val="00BB6893"/>
    <w:pPr>
      <w:spacing w:after="0"/>
    </w:pPr>
  </w:style>
  <w:style w:type="paragraph" w:customStyle="1" w:styleId="2f8">
    <w:name w:val="סגנון2"/>
    <w:basedOn w:val="26"/>
    <w:rsid w:val="00BB6893"/>
    <w:pPr>
      <w:keepNext w:val="0"/>
      <w:numPr>
        <w:ilvl w:val="0"/>
        <w:numId w:val="0"/>
      </w:numPr>
      <w:tabs>
        <w:tab w:val="left" w:pos="1134"/>
      </w:tabs>
      <w:spacing w:before="120" w:after="120"/>
      <w:ind w:left="1134" w:hanging="567"/>
      <w:contextualSpacing w:val="0"/>
    </w:pPr>
    <w:rPr>
      <w:rFonts w:ascii="Times New Roman" w:eastAsia="Times New Roman" w:hAnsi="Times New Roman" w:cs="Narkisim"/>
      <w:bCs w:val="0"/>
      <w:i/>
      <w:iCs/>
      <w:sz w:val="36"/>
      <w:szCs w:val="32"/>
    </w:rPr>
  </w:style>
  <w:style w:type="paragraph" w:customStyle="1" w:styleId="CharChar2">
    <w:name w:val="תו תו Char Char תו תו"/>
    <w:basedOn w:val="af2"/>
    <w:rsid w:val="00BB6893"/>
    <w:pPr>
      <w:keepNext w:val="0"/>
      <w:keepLines w:val="0"/>
      <w:bidi w:val="0"/>
      <w:spacing w:before="60" w:line="240" w:lineRule="exact"/>
      <w:contextualSpacing w:val="0"/>
      <w:jc w:val="left"/>
    </w:pPr>
    <w:rPr>
      <w:rFonts w:ascii="Times New Roman" w:eastAsia="Times New Roman" w:hAnsi="Times New Roman" w:cs="Times New Roman"/>
      <w:color w:val="FF00FF"/>
      <w:sz w:val="24"/>
      <w:lang w:val="en-GB" w:bidi="ar-SA"/>
    </w:rPr>
  </w:style>
  <w:style w:type="paragraph" w:customStyle="1" w:styleId="1110">
    <w:name w:val="סגנון1.1.1"/>
    <w:basedOn w:val="af2"/>
    <w:rsid w:val="00BB6893"/>
    <w:pPr>
      <w:spacing w:before="120" w:after="120" w:line="240" w:lineRule="auto"/>
      <w:ind w:right="969"/>
      <w:contextualSpacing w:val="0"/>
      <w:jc w:val="left"/>
      <w:outlineLvl w:val="2"/>
    </w:pPr>
    <w:rPr>
      <w:rFonts w:ascii="Times New Roman" w:eastAsia="Times New Roman" w:hAnsi="Times New Roman" w:cs="David"/>
    </w:rPr>
  </w:style>
  <w:style w:type="paragraph" w:customStyle="1" w:styleId="1f8">
    <w:name w:val="פיסקה1"/>
    <w:basedOn w:val="af2"/>
    <w:rsid w:val="00BB6893"/>
    <w:pPr>
      <w:keepNext w:val="0"/>
      <w:keepLines w:val="0"/>
      <w:tabs>
        <w:tab w:val="left" w:pos="1800"/>
      </w:tabs>
      <w:overflowPunct w:val="0"/>
      <w:autoSpaceDE w:val="0"/>
      <w:autoSpaceDN w:val="0"/>
      <w:adjustRightInd w:val="0"/>
      <w:spacing w:after="0" w:line="240" w:lineRule="auto"/>
      <w:ind w:left="284"/>
      <w:contextualSpacing w:val="0"/>
      <w:textAlignment w:val="baseline"/>
    </w:pPr>
    <w:rPr>
      <w:rFonts w:ascii="Times New Roman" w:eastAsia="Times New Roman" w:hAnsi="Times New Roman" w:cs="FrankRuehl"/>
      <w:noProof/>
      <w:sz w:val="24"/>
      <w:szCs w:val="26"/>
      <w:lang w:eastAsia="he-IL"/>
    </w:rPr>
  </w:style>
  <w:style w:type="paragraph" w:customStyle="1" w:styleId="CharChar3">
    <w:name w:val="תו Char Char"/>
    <w:basedOn w:val="af2"/>
    <w:semiHidden/>
    <w:rsid w:val="00BB6893"/>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lang w:eastAsia="he-IL"/>
    </w:rPr>
  </w:style>
  <w:style w:type="character" w:styleId="HTMLCite">
    <w:name w:val="HTML Cite"/>
    <w:rsid w:val="00BB6893"/>
    <w:rPr>
      <w:i/>
      <w:iCs/>
    </w:rPr>
  </w:style>
  <w:style w:type="paragraph" w:customStyle="1" w:styleId="CharChar4">
    <w:name w:val="Char תו Char"/>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4">
    <w:name w:val="Char תו תו תו תו תו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5">
    <w:name w:val="Char תו תו תו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Char11">
    <w:name w:val="Char1 תו1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xl86">
    <w:name w:val="xl8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7">
    <w:name w:val="xl87"/>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8">
    <w:name w:val="xl88"/>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89">
    <w:name w:val="xl89"/>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90">
    <w:name w:val="xl90"/>
    <w:basedOn w:val="af2"/>
    <w:rsid w:val="00BB6893"/>
    <w:pPr>
      <w:keepNext w:val="0"/>
      <w:keepLines w:val="0"/>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91">
    <w:name w:val="xl91"/>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2">
    <w:name w:val="xl92"/>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4">
    <w:name w:val="xl94"/>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95">
    <w:name w:val="xl9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96">
    <w:name w:val="xl9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98">
    <w:name w:val="xl9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left"/>
      <w:textAlignment w:val="top"/>
    </w:pPr>
    <w:rPr>
      <w:rFonts w:ascii="Times New Roman" w:eastAsia="Times New Roman" w:hAnsi="Times New Roman" w:cs="Times New Roman"/>
      <w:sz w:val="24"/>
    </w:rPr>
  </w:style>
  <w:style w:type="paragraph" w:customStyle="1" w:styleId="xl99">
    <w:name w:val="xl99"/>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0">
    <w:name w:val="xl100"/>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1">
    <w:name w:val="xl101"/>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top"/>
    </w:pPr>
    <w:rPr>
      <w:rFonts w:ascii="Times New Roman" w:eastAsia="Times New Roman" w:hAnsi="Times New Roman" w:cs="Times New Roman"/>
      <w:sz w:val="24"/>
    </w:rPr>
  </w:style>
  <w:style w:type="paragraph" w:customStyle="1" w:styleId="xl102">
    <w:name w:val="xl102"/>
    <w:basedOn w:val="af2"/>
    <w:rsid w:val="00BB6893"/>
    <w:pPr>
      <w:keepNext w:val="0"/>
      <w:keepLines w:val="0"/>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103">
    <w:name w:val="xl103"/>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4">
    <w:name w:val="xl104"/>
    <w:basedOn w:val="af2"/>
    <w:rsid w:val="00BB6893"/>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5">
    <w:name w:val="xl105"/>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6">
    <w:name w:val="xl106"/>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7">
    <w:name w:val="xl107"/>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08">
    <w:name w:val="xl10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09">
    <w:name w:val="xl109"/>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0">
    <w:name w:val="xl110"/>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1">
    <w:name w:val="xl111"/>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2">
    <w:name w:val="xl112"/>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3">
    <w:name w:val="xl113"/>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b/>
      <w:bCs/>
      <w:sz w:val="24"/>
    </w:rPr>
  </w:style>
  <w:style w:type="paragraph" w:customStyle="1" w:styleId="xl114">
    <w:name w:val="xl114"/>
    <w:basedOn w:val="af2"/>
    <w:rsid w:val="00BB6893"/>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Times New Roman"/>
      <w:sz w:val="24"/>
    </w:rPr>
  </w:style>
  <w:style w:type="paragraph" w:customStyle="1" w:styleId="xl115">
    <w:name w:val="xl115"/>
    <w:basedOn w:val="af2"/>
    <w:rsid w:val="00BB6893"/>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6">
    <w:name w:val="xl116"/>
    <w:basedOn w:val="af2"/>
    <w:rsid w:val="00BB6893"/>
    <w:pPr>
      <w:keepNext w:val="0"/>
      <w:keepLines w:val="0"/>
      <w:pBdr>
        <w:top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7">
    <w:name w:val="xl117"/>
    <w:basedOn w:val="af2"/>
    <w:rsid w:val="00BB6893"/>
    <w:pPr>
      <w:keepNext w:val="0"/>
      <w:keepLines w:val="0"/>
      <w:pBdr>
        <w:top w:val="single" w:sz="8" w:space="0" w:color="auto"/>
        <w:lef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8">
    <w:name w:val="xl118"/>
    <w:basedOn w:val="af2"/>
    <w:rsid w:val="00BB6893"/>
    <w:pPr>
      <w:keepNext w:val="0"/>
      <w:keepLines w:val="0"/>
      <w:pBdr>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19">
    <w:name w:val="xl119"/>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0">
    <w:name w:val="xl120"/>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1">
    <w:name w:val="xl121"/>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2">
    <w:name w:val="xl122"/>
    <w:basedOn w:val="af2"/>
    <w:rsid w:val="00BB6893"/>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paragraph" w:customStyle="1" w:styleId="xl123">
    <w:name w:val="xl123"/>
    <w:basedOn w:val="af2"/>
    <w:rsid w:val="00BB6893"/>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4">
    <w:name w:val="xl124"/>
    <w:basedOn w:val="af2"/>
    <w:rsid w:val="00BB6893"/>
    <w:pPr>
      <w:keepNext w:val="0"/>
      <w:keepLines w:val="0"/>
      <w:pBdr>
        <w:top w:val="single" w:sz="8" w:space="0" w:color="auto"/>
        <w:bottom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b/>
      <w:bCs/>
      <w:sz w:val="24"/>
    </w:rPr>
  </w:style>
  <w:style w:type="paragraph" w:customStyle="1" w:styleId="xl125">
    <w:name w:val="xl125"/>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26">
    <w:name w:val="xl126"/>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Arial" w:eastAsia="Times New Roman" w:hAnsi="Arial" w:cs="Times New Roman"/>
      <w:sz w:val="24"/>
    </w:rPr>
  </w:style>
  <w:style w:type="paragraph" w:customStyle="1" w:styleId="xl127">
    <w:name w:val="xl127"/>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Times New Roman"/>
      <w:sz w:val="24"/>
    </w:rPr>
  </w:style>
  <w:style w:type="paragraph" w:customStyle="1" w:styleId="xl128">
    <w:name w:val="xl128"/>
    <w:basedOn w:val="af2"/>
    <w:rsid w:val="00BB6893"/>
    <w:pPr>
      <w:keepNext w:val="0"/>
      <w:keepLines w:val="0"/>
      <w:pBdr>
        <w:bottom w:val="single" w:sz="8" w:space="0" w:color="auto"/>
        <w:right w:val="single" w:sz="8" w:space="0" w:color="auto"/>
      </w:pBdr>
      <w:bidi w:val="0"/>
      <w:spacing w:before="100" w:beforeAutospacing="1" w:after="100" w:afterAutospacing="1" w:line="240" w:lineRule="auto"/>
      <w:contextualSpacing w:val="0"/>
      <w:textAlignment w:val="center"/>
    </w:pPr>
    <w:rPr>
      <w:rFonts w:ascii="Arial" w:eastAsia="Times New Roman" w:hAnsi="Arial" w:cs="Times New Roman"/>
      <w:sz w:val="24"/>
    </w:rPr>
  </w:style>
  <w:style w:type="numbering" w:customStyle="1" w:styleId="-1">
    <w:name w:val="משרד האוצר - מדורג"/>
    <w:uiPriority w:val="99"/>
    <w:rsid w:val="00BB6893"/>
    <w:pPr>
      <w:numPr>
        <w:numId w:val="41"/>
      </w:numPr>
    </w:pPr>
  </w:style>
  <w:style w:type="paragraph" w:customStyle="1" w:styleId="xl64">
    <w:name w:val="xl64"/>
    <w:basedOn w:val="af2"/>
    <w:rsid w:val="00BB6893"/>
    <w:pPr>
      <w:keepNext w:val="0"/>
      <w:keepLines w:val="0"/>
      <w:pBdr>
        <w:top w:val="single" w:sz="4" w:space="0" w:color="auto"/>
        <w:left w:val="single" w:sz="4" w:space="0" w:color="auto"/>
        <w:bottom w:val="single" w:sz="4" w:space="0" w:color="auto"/>
      </w:pBdr>
      <w:shd w:val="clear" w:color="000000" w:fill="D9D9D9"/>
      <w:bidi w:val="0"/>
      <w:spacing w:before="100" w:beforeAutospacing="1" w:after="100" w:afterAutospacing="1" w:line="240" w:lineRule="auto"/>
      <w:contextualSpacing w:val="0"/>
      <w:jc w:val="right"/>
    </w:pPr>
    <w:rPr>
      <w:rFonts w:ascii="Arial" w:eastAsia="Times New Roman" w:hAnsi="Arial" w:cs="Times New Roman"/>
      <w:b/>
      <w:bCs/>
      <w:sz w:val="24"/>
    </w:rPr>
  </w:style>
  <w:style w:type="numbering" w:customStyle="1" w:styleId="1f9">
    <w:name w:val="ללא רשימה1"/>
    <w:next w:val="af6"/>
    <w:uiPriority w:val="99"/>
    <w:semiHidden/>
    <w:unhideWhenUsed/>
    <w:rsid w:val="00BB6893"/>
  </w:style>
  <w:style w:type="character" w:customStyle="1" w:styleId="afffffff7">
    <w:name w:val="ציטוט תו"/>
    <w:basedOn w:val="af4"/>
    <w:link w:val="afffffff8"/>
    <w:uiPriority w:val="29"/>
    <w:rsid w:val="00BB6893"/>
    <w:rPr>
      <w:rFonts w:cs="David"/>
      <w:i/>
      <w:iCs/>
      <w:sz w:val="24"/>
      <w:szCs w:val="24"/>
    </w:rPr>
  </w:style>
  <w:style w:type="paragraph" w:customStyle="1" w:styleId="1fa">
    <w:name w:val="כיתוב1"/>
    <w:basedOn w:val="af2"/>
    <w:next w:val="af2"/>
    <w:uiPriority w:val="35"/>
    <w:unhideWhenUsed/>
    <w:qFormat/>
    <w:rsid w:val="00BB6893"/>
    <w:pPr>
      <w:keepNext w:val="0"/>
      <w:keepLines w:val="0"/>
      <w:bidi w:val="0"/>
      <w:spacing w:before="120" w:after="120"/>
      <w:contextualSpacing w:val="0"/>
    </w:pPr>
    <w:rPr>
      <w:rFonts w:ascii="Times New Roman" w:eastAsia="Calibri" w:hAnsi="Times New Roman" w:cs="FrankRuehl"/>
      <w:b/>
      <w:bCs/>
      <w:color w:val="365F91"/>
      <w:sz w:val="16"/>
      <w:szCs w:val="16"/>
    </w:rPr>
  </w:style>
  <w:style w:type="paragraph" w:customStyle="1" w:styleId="TOC31">
    <w:name w:val="TOC 31"/>
    <w:basedOn w:val="af2"/>
    <w:next w:val="af2"/>
    <w:autoRedefine/>
    <w:uiPriority w:val="39"/>
    <w:unhideWhenUsed/>
    <w:rsid w:val="00BB6893"/>
    <w:pPr>
      <w:keepNext w:val="0"/>
      <w:keepLines w:val="0"/>
      <w:widowControl w:val="0"/>
      <w:tabs>
        <w:tab w:val="right" w:leader="dot" w:pos="8296"/>
      </w:tabs>
      <w:spacing w:before="100" w:after="100" w:line="240" w:lineRule="auto"/>
      <w:ind w:left="482"/>
      <w:contextualSpacing w:val="0"/>
    </w:pPr>
    <w:rPr>
      <w:rFonts w:ascii="Times New Roman" w:eastAsia="Calibri" w:hAnsi="Times New Roman" w:cs="FrankRuehl"/>
      <w:sz w:val="24"/>
      <w:szCs w:val="26"/>
    </w:rPr>
  </w:style>
  <w:style w:type="paragraph" w:customStyle="1" w:styleId="TOC11">
    <w:name w:val="TOC 11"/>
    <w:basedOn w:val="af2"/>
    <w:next w:val="af2"/>
    <w:autoRedefine/>
    <w:uiPriority w:val="39"/>
    <w:unhideWhenUsed/>
    <w:rsid w:val="00BB6893"/>
    <w:pPr>
      <w:keepNext w:val="0"/>
      <w:keepLines w:val="0"/>
      <w:widowControl w:val="0"/>
      <w:tabs>
        <w:tab w:val="right" w:leader="dot" w:pos="8296"/>
      </w:tabs>
      <w:spacing w:before="100" w:after="100" w:line="240" w:lineRule="auto"/>
      <w:contextualSpacing w:val="0"/>
    </w:pPr>
    <w:rPr>
      <w:rFonts w:ascii="Times New Roman" w:eastAsia="Calibri" w:hAnsi="Times New Roman" w:cs="FrankRuehl"/>
      <w:sz w:val="24"/>
      <w:szCs w:val="26"/>
    </w:rPr>
  </w:style>
  <w:style w:type="paragraph" w:customStyle="1" w:styleId="TOC71">
    <w:name w:val="TOC 71"/>
    <w:basedOn w:val="af2"/>
    <w:next w:val="af2"/>
    <w:autoRedefine/>
    <w:uiPriority w:val="39"/>
    <w:unhideWhenUsed/>
    <w:rsid w:val="00BB6893"/>
    <w:pPr>
      <w:keepNext w:val="0"/>
      <w:keepLines w:val="0"/>
      <w:widowControl w:val="0"/>
      <w:tabs>
        <w:tab w:val="right" w:leader="dot" w:pos="8296"/>
      </w:tabs>
      <w:spacing w:before="100" w:after="100" w:line="240" w:lineRule="auto"/>
      <w:ind w:left="1440"/>
      <w:contextualSpacing w:val="0"/>
    </w:pPr>
    <w:rPr>
      <w:rFonts w:ascii="Times New Roman" w:eastAsia="Calibri" w:hAnsi="Times New Roman" w:cs="FrankRuehl"/>
      <w:sz w:val="24"/>
      <w:szCs w:val="26"/>
    </w:rPr>
  </w:style>
  <w:style w:type="paragraph" w:customStyle="1" w:styleId="TOC61">
    <w:name w:val="TOC 61"/>
    <w:basedOn w:val="af2"/>
    <w:next w:val="af2"/>
    <w:autoRedefine/>
    <w:uiPriority w:val="39"/>
    <w:unhideWhenUsed/>
    <w:rsid w:val="00BB6893"/>
    <w:pPr>
      <w:keepNext w:val="0"/>
      <w:keepLines w:val="0"/>
      <w:widowControl w:val="0"/>
      <w:tabs>
        <w:tab w:val="right" w:leader="dot" w:pos="8296"/>
      </w:tabs>
      <w:spacing w:before="100" w:after="100" w:line="240" w:lineRule="auto"/>
      <w:ind w:left="1202"/>
    </w:pPr>
    <w:rPr>
      <w:rFonts w:ascii="Times New Roman" w:eastAsia="Calibri" w:hAnsi="Times New Roman" w:cs="FrankRuehl"/>
      <w:sz w:val="24"/>
      <w:szCs w:val="26"/>
    </w:rPr>
  </w:style>
  <w:style w:type="paragraph" w:customStyle="1" w:styleId="TOC51">
    <w:name w:val="TOC 51"/>
    <w:basedOn w:val="af2"/>
    <w:next w:val="af2"/>
    <w:autoRedefine/>
    <w:uiPriority w:val="39"/>
    <w:unhideWhenUsed/>
    <w:rsid w:val="00BB6893"/>
    <w:pPr>
      <w:keepNext w:val="0"/>
      <w:keepLines w:val="0"/>
      <w:widowControl w:val="0"/>
      <w:tabs>
        <w:tab w:val="right" w:leader="dot" w:pos="8296"/>
      </w:tabs>
      <w:spacing w:before="100" w:after="100" w:line="240" w:lineRule="auto"/>
      <w:ind w:left="958"/>
      <w:contextualSpacing w:val="0"/>
    </w:pPr>
    <w:rPr>
      <w:rFonts w:ascii="Times New Roman" w:eastAsia="Calibri" w:hAnsi="Times New Roman" w:cs="FrankRuehl"/>
      <w:sz w:val="24"/>
      <w:szCs w:val="26"/>
    </w:rPr>
  </w:style>
  <w:style w:type="paragraph" w:customStyle="1" w:styleId="TOC41">
    <w:name w:val="TOC 41"/>
    <w:basedOn w:val="af2"/>
    <w:next w:val="af2"/>
    <w:autoRedefine/>
    <w:uiPriority w:val="39"/>
    <w:unhideWhenUsed/>
    <w:rsid w:val="00BB6893"/>
    <w:pPr>
      <w:keepNext w:val="0"/>
      <w:keepLines w:val="0"/>
      <w:widowControl w:val="0"/>
      <w:spacing w:before="100" w:after="100" w:line="240" w:lineRule="auto"/>
      <w:ind w:left="720"/>
      <w:contextualSpacing w:val="0"/>
    </w:pPr>
    <w:rPr>
      <w:rFonts w:ascii="Times New Roman" w:eastAsia="Calibri" w:hAnsi="Times New Roman" w:cs="FrankRuehl"/>
      <w:sz w:val="24"/>
      <w:szCs w:val="26"/>
    </w:rPr>
  </w:style>
  <w:style w:type="numbering" w:customStyle="1" w:styleId="-10">
    <w:name w:val="משרד האוצר - מדורג1"/>
    <w:uiPriority w:val="99"/>
    <w:rsid w:val="00BB6893"/>
  </w:style>
  <w:style w:type="paragraph" w:styleId="afffffff8">
    <w:name w:val="Quote"/>
    <w:basedOn w:val="af2"/>
    <w:next w:val="af2"/>
    <w:link w:val="afffffff7"/>
    <w:uiPriority w:val="29"/>
    <w:qFormat/>
    <w:rsid w:val="00BB6893"/>
    <w:pPr>
      <w:keepNext w:val="0"/>
      <w:keepLines w:val="0"/>
      <w:spacing w:after="0" w:line="240" w:lineRule="auto"/>
      <w:contextualSpacing w:val="0"/>
      <w:jc w:val="left"/>
    </w:pPr>
    <w:rPr>
      <w:rFonts w:cs="David"/>
      <w:i/>
      <w:iCs/>
      <w:sz w:val="24"/>
    </w:rPr>
  </w:style>
  <w:style w:type="character" w:customStyle="1" w:styleId="1fb">
    <w:name w:val="ציטוט תו1"/>
    <w:basedOn w:val="af4"/>
    <w:uiPriority w:val="29"/>
    <w:rsid w:val="00BB6893"/>
    <w:rPr>
      <w:i/>
      <w:iCs/>
      <w:color w:val="404040" w:themeColor="text1" w:themeTint="BF"/>
      <w:szCs w:val="24"/>
    </w:rPr>
  </w:style>
  <w:style w:type="paragraph" w:customStyle="1" w:styleId="Char20">
    <w:name w:val="Char2"/>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styleId="45">
    <w:name w:val="List Continue 4"/>
    <w:basedOn w:val="af2"/>
    <w:rsid w:val="00BB6893"/>
    <w:pPr>
      <w:keepNext w:val="0"/>
      <w:keepLines w:val="0"/>
      <w:numPr>
        <w:ilvl w:val="2"/>
        <w:numId w:val="42"/>
      </w:numPr>
      <w:spacing w:after="120" w:line="240" w:lineRule="auto"/>
      <w:ind w:left="1132"/>
      <w:contextualSpacing w:val="0"/>
      <w:jc w:val="left"/>
    </w:pPr>
    <w:rPr>
      <w:rFonts w:ascii="Times New Roman" w:eastAsia="Times New Roman" w:hAnsi="Times New Roman" w:cs="Times New Roman"/>
      <w:sz w:val="24"/>
    </w:rPr>
  </w:style>
  <w:style w:type="paragraph" w:styleId="52">
    <w:name w:val="List Continue 5"/>
    <w:basedOn w:val="af2"/>
    <w:rsid w:val="00BB6893"/>
    <w:pPr>
      <w:keepNext w:val="0"/>
      <w:keepLines w:val="0"/>
      <w:numPr>
        <w:ilvl w:val="1"/>
        <w:numId w:val="42"/>
      </w:numPr>
      <w:spacing w:after="120" w:line="240" w:lineRule="auto"/>
      <w:ind w:left="1415"/>
      <w:contextualSpacing w:val="0"/>
      <w:jc w:val="left"/>
    </w:pPr>
    <w:rPr>
      <w:rFonts w:ascii="Times New Roman" w:eastAsia="Times New Roman" w:hAnsi="Times New Roman" w:cs="Times New Roman"/>
      <w:sz w:val="24"/>
    </w:rPr>
  </w:style>
  <w:style w:type="paragraph" w:customStyle="1" w:styleId="Char10">
    <w:name w:val="Char1"/>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paragraph" w:customStyle="1" w:styleId="To">
    <w:name w:val="To"/>
    <w:basedOn w:val="af2"/>
    <w:rsid w:val="00BB6893"/>
    <w:pPr>
      <w:keepNext w:val="0"/>
      <w:keepLines w:val="0"/>
      <w:overflowPunct w:val="0"/>
      <w:autoSpaceDE w:val="0"/>
      <w:autoSpaceDN w:val="0"/>
      <w:adjustRightInd w:val="0"/>
      <w:spacing w:before="60" w:after="60"/>
      <w:ind w:left="658" w:hanging="658"/>
      <w:contextualSpacing w:val="0"/>
      <w:jc w:val="left"/>
      <w:textAlignment w:val="baseline"/>
    </w:pPr>
    <w:rPr>
      <w:rFonts w:ascii="Arial" w:eastAsia="Times New Roman" w:hAnsi="Arial" w:cs="FrankRuehl"/>
      <w:b/>
      <w:bCs/>
      <w:sz w:val="24"/>
      <w:szCs w:val="26"/>
      <w:lang w:eastAsia="he-IL"/>
    </w:rPr>
  </w:style>
  <w:style w:type="paragraph" w:customStyle="1" w:styleId="CharChar5">
    <w:name w:val="Char תו Char תו"/>
    <w:basedOn w:val="af2"/>
    <w:rsid w:val="00BB6893"/>
    <w:pPr>
      <w:keepNext w:val="0"/>
      <w:keepLines w:val="0"/>
      <w:bidi w:val="0"/>
      <w:spacing w:line="240" w:lineRule="exact"/>
      <w:contextualSpacing w:val="0"/>
    </w:pPr>
    <w:rPr>
      <w:rFonts w:ascii="Times New Roman" w:eastAsia="Times New Roman" w:hAnsi="Times New Roman" w:cs="FrankRuehl"/>
      <w:sz w:val="16"/>
      <w:lang w:bidi="ar-SA"/>
    </w:rPr>
  </w:style>
  <w:style w:type="character" w:customStyle="1" w:styleId="afffff6">
    <w:name w:val="טקסט סעיף תו תו תו תו תו"/>
    <w:link w:val="afffff5"/>
    <w:rsid w:val="00BB6893"/>
    <w:rPr>
      <w:rFonts w:ascii="Arial" w:eastAsia="Times New Roman" w:hAnsi="Arial" w:cs="Arial"/>
    </w:rPr>
  </w:style>
  <w:style w:type="paragraph" w:customStyle="1" w:styleId="af">
    <w:name w:val="טקסט סעיף תו תו תו תו תו תו"/>
    <w:basedOn w:val="af2"/>
    <w:rsid w:val="00BB6893"/>
    <w:pPr>
      <w:keepNext w:val="0"/>
      <w:keepLines w:val="0"/>
      <w:numPr>
        <w:ilvl w:val="1"/>
        <w:numId w:val="43"/>
      </w:numPr>
      <w:spacing w:after="0" w:line="240" w:lineRule="auto"/>
      <w:contextualSpacing w:val="0"/>
      <w:jc w:val="left"/>
    </w:pPr>
    <w:rPr>
      <w:rFonts w:ascii="Times New Roman" w:eastAsia="Times New Roman" w:hAnsi="Times New Roman" w:cs="Times New Roman"/>
      <w:sz w:val="24"/>
    </w:rPr>
  </w:style>
  <w:style w:type="numbering" w:customStyle="1" w:styleId="a7">
    <w:name w:val="מספור משרד האוצר"/>
    <w:uiPriority w:val="99"/>
    <w:rsid w:val="00BB6893"/>
    <w:pPr>
      <w:numPr>
        <w:numId w:val="44"/>
      </w:numPr>
    </w:pPr>
  </w:style>
  <w:style w:type="character" w:customStyle="1" w:styleId="6Char">
    <w:name w:val="סעיף רמה 6 Char"/>
    <w:basedOn w:val="54"/>
    <w:link w:val="63"/>
    <w:rsid w:val="00BB6893"/>
    <w:rPr>
      <w:rFonts w:ascii="Arial" w:eastAsia="Times New Roman" w:hAnsi="Arial" w:cs="Arial"/>
    </w:rPr>
  </w:style>
  <w:style w:type="paragraph" w:customStyle="1" w:styleId="330">
    <w:name w:val="סעיף רמה 33"/>
    <w:basedOn w:val="32"/>
    <w:link w:val="33Char"/>
    <w:qFormat/>
    <w:rsid w:val="00BB6893"/>
    <w:pPr>
      <w:numPr>
        <w:numId w:val="0"/>
      </w:numPr>
      <w:tabs>
        <w:tab w:val="clear" w:pos="1304"/>
        <w:tab w:val="left" w:pos="1371"/>
      </w:tabs>
      <w:ind w:left="1371" w:hanging="804"/>
    </w:pPr>
  </w:style>
  <w:style w:type="character" w:customStyle="1" w:styleId="33Char">
    <w:name w:val="סעיף רמה 33 Char"/>
    <w:basedOn w:val="38"/>
    <w:link w:val="330"/>
    <w:rsid w:val="00BB6893"/>
    <w:rPr>
      <w:rFonts w:ascii="Arial" w:eastAsia="Times New Roman" w:hAnsi="Arial"/>
    </w:rPr>
  </w:style>
  <w:style w:type="paragraph" w:customStyle="1" w:styleId="56">
    <w:name w:val="5"/>
    <w:basedOn w:val="af2"/>
    <w:next w:val="affa"/>
    <w:uiPriority w:val="99"/>
    <w:qFormat/>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211">
    <w:name w:val="כותרת 21"/>
    <w:basedOn w:val="af2"/>
    <w:next w:val="af2"/>
    <w:link w:val="2Char"/>
    <w:qFormat/>
    <w:rsid w:val="004E2E5E"/>
    <w:pPr>
      <w:keepLines w:val="0"/>
      <w:widowControl w:val="0"/>
      <w:adjustRightInd w:val="0"/>
      <w:spacing w:after="0" w:line="360" w:lineRule="atLeast"/>
      <w:contextualSpacing w:val="0"/>
      <w:textAlignment w:val="baseline"/>
      <w:outlineLvl w:val="1"/>
    </w:pPr>
    <w:rPr>
      <w:rFonts w:ascii="Times New Roman" w:eastAsia="Times New Roman" w:hAnsi="Times New Roman" w:cs="David"/>
      <w:b/>
      <w:bCs/>
      <w:sz w:val="28"/>
      <w:szCs w:val="28"/>
      <w:u w:val="single"/>
      <w:lang w:eastAsia="he-IL"/>
    </w:rPr>
  </w:style>
  <w:style w:type="paragraph" w:customStyle="1" w:styleId="Style">
    <w:name w:val="Style"/>
    <w:basedOn w:val="af2"/>
    <w:next w:val="affa"/>
    <w:uiPriority w:val="99"/>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Ref">
    <w:name w:val="Ref"/>
    <w:basedOn w:val="af2"/>
    <w:rsid w:val="004E2E5E"/>
    <w:pPr>
      <w:keepNext w:val="0"/>
      <w:keepLines w:val="0"/>
      <w:tabs>
        <w:tab w:val="left" w:pos="720"/>
        <w:tab w:val="left" w:pos="1440"/>
        <w:tab w:val="left" w:pos="2160"/>
        <w:tab w:val="left" w:pos="2880"/>
        <w:tab w:val="left" w:pos="3600"/>
      </w:tabs>
      <w:bidi w:val="0"/>
      <w:spacing w:after="0" w:line="320" w:lineRule="exact"/>
      <w:contextualSpacing w:val="0"/>
    </w:pPr>
    <w:rPr>
      <w:rFonts w:ascii="Times New Roman" w:eastAsia="Times New Roman" w:hAnsi="Times New Roman" w:cs="David"/>
      <w:sz w:val="26"/>
      <w:szCs w:val="26"/>
      <w:lang w:val="en-GB" w:eastAsia="he-IL"/>
    </w:rPr>
  </w:style>
  <w:style w:type="paragraph" w:customStyle="1" w:styleId="whereas">
    <w:name w:val="whereas"/>
    <w:rsid w:val="004E2E5E"/>
    <w:pPr>
      <w:tabs>
        <w:tab w:val="left" w:pos="720"/>
        <w:tab w:val="left" w:pos="1440"/>
        <w:tab w:val="left" w:pos="2160"/>
        <w:tab w:val="left" w:pos="2880"/>
        <w:tab w:val="left" w:pos="3600"/>
      </w:tabs>
      <w:bidi w:val="0"/>
      <w:spacing w:after="0" w:line="320" w:lineRule="exact"/>
      <w:ind w:left="2160" w:right="2160" w:hanging="2160"/>
      <w:jc w:val="both"/>
    </w:pPr>
    <w:rPr>
      <w:rFonts w:cs="David"/>
      <w:sz w:val="26"/>
      <w:szCs w:val="26"/>
      <w:lang w:val="en-GB" w:eastAsia="he-IL"/>
    </w:rPr>
  </w:style>
  <w:style w:type="paragraph" w:customStyle="1" w:styleId="Style2">
    <w:name w:val="Style2"/>
    <w:link w:val="Style2Char"/>
    <w:qFormat/>
    <w:rsid w:val="004E2E5E"/>
    <w:pPr>
      <w:tabs>
        <w:tab w:val="left" w:pos="720"/>
        <w:tab w:val="left" w:pos="1440"/>
        <w:tab w:val="left" w:pos="2160"/>
        <w:tab w:val="left" w:pos="2880"/>
        <w:tab w:val="left" w:pos="3600"/>
      </w:tabs>
      <w:bidi w:val="0"/>
      <w:spacing w:after="0" w:line="320" w:lineRule="exact"/>
      <w:ind w:left="1440" w:right="1440" w:hanging="720"/>
      <w:jc w:val="both"/>
    </w:pPr>
    <w:rPr>
      <w:rFonts w:cs="David"/>
      <w:sz w:val="26"/>
      <w:szCs w:val="26"/>
      <w:lang w:val="en-GB" w:eastAsia="he-IL"/>
    </w:rPr>
  </w:style>
  <w:style w:type="paragraph" w:customStyle="1" w:styleId="Style3">
    <w:name w:val="Style3"/>
    <w:basedOn w:val="Style2"/>
    <w:rsid w:val="004E2E5E"/>
    <w:pPr>
      <w:ind w:left="2160" w:right="2160"/>
    </w:pPr>
  </w:style>
  <w:style w:type="paragraph" w:styleId="afffffff9">
    <w:name w:val="Normal Indent"/>
    <w:basedOn w:val="af2"/>
    <w:rsid w:val="004E2E5E"/>
    <w:pPr>
      <w:keepNext w:val="0"/>
      <w:keepLines w:val="0"/>
      <w:spacing w:after="0" w:line="240" w:lineRule="auto"/>
      <w:ind w:left="720"/>
      <w:contextualSpacing w:val="0"/>
      <w:jc w:val="left"/>
    </w:pPr>
    <w:rPr>
      <w:rFonts w:ascii="Times New Roman" w:eastAsia="Times New Roman" w:hAnsi="Times New Roman" w:cs="David"/>
      <w:sz w:val="24"/>
      <w:szCs w:val="26"/>
      <w:lang w:eastAsia="he-IL"/>
    </w:rPr>
  </w:style>
  <w:style w:type="table" w:styleId="1fc">
    <w:name w:val="Table Web 1"/>
    <w:basedOn w:val="af5"/>
    <w:rsid w:val="004E2E5E"/>
    <w:pPr>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fa">
    <w:name w:val="בסיס"/>
    <w:basedOn w:val="af2"/>
    <w:rsid w:val="004E2E5E"/>
    <w:pPr>
      <w:keepNext w:val="0"/>
      <w:keepLines w:val="0"/>
      <w:tabs>
        <w:tab w:val="left" w:pos="454"/>
      </w:tabs>
      <w:spacing w:after="0"/>
      <w:contextualSpacing w:val="0"/>
    </w:pPr>
    <w:rPr>
      <w:rFonts w:ascii="Times New Roman" w:eastAsia="Times New Roman" w:hAnsi="Times New Roman" w:cs="David"/>
      <w:sz w:val="26"/>
      <w:szCs w:val="26"/>
    </w:rPr>
  </w:style>
  <w:style w:type="character" w:styleId="afffffffb">
    <w:name w:val="Intense Reference"/>
    <w:uiPriority w:val="32"/>
    <w:qFormat/>
    <w:rsid w:val="004E2E5E"/>
    <w:rPr>
      <w:b/>
      <w:bCs/>
      <w:smallCaps/>
      <w:color w:val="C0504D"/>
      <w:spacing w:val="5"/>
      <w:u w:val="single"/>
    </w:rPr>
  </w:style>
  <w:style w:type="paragraph" w:customStyle="1" w:styleId="2f9">
    <w:name w:val="פיסקה2"/>
    <w:basedOn w:val="af2"/>
    <w:rsid w:val="004E2E5E"/>
    <w:pPr>
      <w:keepNext w:val="0"/>
      <w:keepLines w:val="0"/>
      <w:spacing w:after="0"/>
      <w:ind w:left="1701" w:hanging="567"/>
      <w:contextualSpacing w:val="0"/>
    </w:pPr>
    <w:rPr>
      <w:rFonts w:ascii="Times New Roman" w:eastAsia="Times New Roman" w:hAnsi="Times New Roman" w:cs="David"/>
      <w:lang w:eastAsia="he-IL"/>
    </w:rPr>
  </w:style>
  <w:style w:type="paragraph" w:customStyle="1" w:styleId="Normal10">
    <w:name w:val="Normal1"/>
    <w:basedOn w:val="af2"/>
    <w:link w:val="Normal11"/>
    <w:rsid w:val="004E2E5E"/>
    <w:pPr>
      <w:keepNext w:val="0"/>
      <w:keepLines w:val="0"/>
      <w:spacing w:before="120" w:after="0" w:line="320" w:lineRule="atLeast"/>
      <w:ind w:left="680" w:right="680"/>
      <w:contextualSpacing w:val="0"/>
    </w:pPr>
    <w:rPr>
      <w:rFonts w:ascii="Times New Roman" w:eastAsia="Times New Roman" w:hAnsi="Times New Roman" w:cs="David"/>
      <w:smallCaps/>
      <w:snapToGrid w:val="0"/>
      <w:sz w:val="20"/>
      <w:lang w:eastAsia="he-IL"/>
    </w:rPr>
  </w:style>
  <w:style w:type="paragraph" w:customStyle="1" w:styleId="1fd">
    <w:name w:val="כותרת1"/>
    <w:qFormat/>
    <w:rsid w:val="004E2E5E"/>
    <w:pPr>
      <w:spacing w:after="240" w:line="240" w:lineRule="auto"/>
      <w:jc w:val="both"/>
    </w:pPr>
    <w:rPr>
      <w:rFonts w:ascii="Tahoma" w:eastAsia="Times New Roman" w:hAnsi="Times New Roman" w:cs="Tahoma"/>
      <w:b/>
      <w:bCs/>
      <w:snapToGrid w:val="0"/>
      <w:sz w:val="24"/>
      <w:szCs w:val="24"/>
      <w:u w:val="single"/>
      <w:lang w:eastAsia="he-IL"/>
    </w:rPr>
  </w:style>
  <w:style w:type="paragraph" w:customStyle="1" w:styleId="N-3">
    <w:name w:val="N-3"/>
    <w:basedOn w:val="af2"/>
    <w:rsid w:val="004E2E5E"/>
    <w:pPr>
      <w:keepNext w:val="0"/>
      <w:keepLines w:val="0"/>
      <w:spacing w:after="0" w:line="240" w:lineRule="auto"/>
      <w:ind w:left="2041"/>
      <w:contextualSpacing w:val="0"/>
      <w:jc w:val="left"/>
    </w:pPr>
    <w:rPr>
      <w:rFonts w:ascii="Times New Roman" w:eastAsia="Times New Roman" w:hAnsi="Times New Roman" w:cs="David"/>
      <w:spacing w:val="10"/>
      <w:sz w:val="20"/>
      <w:lang w:eastAsia="he-IL"/>
    </w:rPr>
  </w:style>
  <w:style w:type="paragraph" w:customStyle="1" w:styleId="2fa">
    <w:name w:val="2"/>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character" w:customStyle="1" w:styleId="1fe">
    <w:name w:val="כותרת טקסט תו1"/>
    <w:rsid w:val="004E2E5E"/>
    <w:rPr>
      <w:rFonts w:ascii="Tahoma" w:hAnsi="Tahoma" w:cs="Times New Roman"/>
      <w:b/>
      <w:bCs/>
      <w:sz w:val="40"/>
      <w:szCs w:val="40"/>
    </w:rPr>
  </w:style>
  <w:style w:type="paragraph" w:customStyle="1" w:styleId="1111">
    <w:name w:val="111"/>
    <w:basedOn w:val="af2"/>
    <w:rsid w:val="004E2E5E"/>
    <w:pPr>
      <w:keepLines w:val="0"/>
      <w:spacing w:before="120" w:after="120" w:line="240" w:lineRule="auto"/>
      <w:ind w:right="969"/>
      <w:contextualSpacing w:val="0"/>
      <w:jc w:val="left"/>
    </w:pPr>
    <w:rPr>
      <w:rFonts w:ascii="Times New Roman" w:eastAsia="Times New Roman" w:hAnsi="Times New Roman" w:cs="Times New Roman"/>
      <w:b/>
      <w:bCs/>
      <w:color w:val="000000"/>
      <w:szCs w:val="22"/>
    </w:rPr>
  </w:style>
  <w:style w:type="paragraph" w:customStyle="1" w:styleId="1ff">
    <w:name w:val="מספור1"/>
    <w:basedOn w:val="af2"/>
    <w:next w:val="af2"/>
    <w:link w:val="1ff0"/>
    <w:autoRedefine/>
    <w:rsid w:val="004E2E5E"/>
    <w:pPr>
      <w:keepNext w:val="0"/>
      <w:keepLines w:val="0"/>
      <w:tabs>
        <w:tab w:val="left" w:pos="34"/>
        <w:tab w:val="num" w:pos="567"/>
        <w:tab w:val="left" w:pos="8640"/>
      </w:tabs>
      <w:spacing w:before="120" w:after="60" w:line="240" w:lineRule="auto"/>
      <w:ind w:left="567" w:hanging="567"/>
      <w:contextualSpacing w:val="0"/>
    </w:pPr>
    <w:rPr>
      <w:rFonts w:ascii="Times New Roman" w:eastAsia="Times New Roman" w:hAnsi="Times New Roman" w:cs="Times New Roman"/>
      <w:color w:val="000000"/>
      <w:sz w:val="20"/>
    </w:rPr>
  </w:style>
  <w:style w:type="character" w:customStyle="1" w:styleId="1ff0">
    <w:name w:val="מספור1 תו"/>
    <w:link w:val="1ff"/>
    <w:rsid w:val="004E2E5E"/>
    <w:rPr>
      <w:rFonts w:ascii="Times New Roman" w:eastAsia="Times New Roman" w:hAnsi="Times New Roman" w:cs="Times New Roman"/>
      <w:color w:val="000000"/>
      <w:sz w:val="20"/>
      <w:szCs w:val="24"/>
    </w:rPr>
  </w:style>
  <w:style w:type="paragraph" w:customStyle="1" w:styleId="afffffffc">
    <w:name w:val="תו תו תו תו תו תו תו תו תו תו"/>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1ff1">
    <w:name w:val="1."/>
    <w:basedOn w:val="1a"/>
    <w:rsid w:val="004E2E5E"/>
    <w:pPr>
      <w:widowControl w:val="0"/>
      <w:overflowPunct/>
      <w:autoSpaceDE/>
      <w:autoSpaceDN/>
      <w:adjustRightInd/>
      <w:spacing w:line="340" w:lineRule="atLeast"/>
      <w:ind w:left="720" w:hanging="935"/>
      <w:jc w:val="left"/>
      <w:textAlignment w:val="auto"/>
    </w:pPr>
    <w:rPr>
      <w:rFonts w:cs="David"/>
      <w:sz w:val="22"/>
      <w:szCs w:val="26"/>
      <w:lang w:eastAsia="en-US"/>
    </w:rPr>
  </w:style>
  <w:style w:type="paragraph" w:customStyle="1" w:styleId="afffffffd">
    <w:name w:val="לילי"/>
    <w:basedOn w:val="12"/>
    <w:rsid w:val="004E2E5E"/>
    <w:pPr>
      <w:keepNext w:val="0"/>
      <w:keepLines w:val="0"/>
      <w:pageBreakBefore w:val="0"/>
      <w:widowControl w:val="0"/>
      <w:numPr>
        <w:numId w:val="0"/>
      </w:numPr>
      <w:spacing w:before="0" w:after="0" w:line="340" w:lineRule="atLeast"/>
      <w:ind w:left="1360" w:hanging="851"/>
      <w:contextualSpacing w:val="0"/>
      <w:jc w:val="left"/>
      <w:outlineLvl w:val="9"/>
    </w:pPr>
    <w:rPr>
      <w:rFonts w:ascii="Times New Roman" w:eastAsia="Times New Roman" w:hAnsi="Times New Roman" w:cs="David"/>
      <w:sz w:val="22"/>
      <w:szCs w:val="26"/>
      <w:u w:val="none"/>
    </w:rPr>
  </w:style>
  <w:style w:type="paragraph" w:customStyle="1" w:styleId="1ff2">
    <w:name w:val="לילי1"/>
    <w:basedOn w:val="afffffffd"/>
    <w:rsid w:val="004E2E5E"/>
    <w:pPr>
      <w:ind w:left="851"/>
    </w:pPr>
  </w:style>
  <w:style w:type="paragraph" w:customStyle="1" w:styleId="afffffffe">
    <w:name w:val="חביב"/>
    <w:basedOn w:val="afffffffd"/>
    <w:rsid w:val="004E2E5E"/>
    <w:rPr>
      <w:b/>
      <w:bCs/>
      <w:u w:val="single"/>
    </w:rPr>
  </w:style>
  <w:style w:type="paragraph" w:customStyle="1" w:styleId="affffffff">
    <w:name w:val="א."/>
    <w:basedOn w:val="12"/>
    <w:rsid w:val="004E2E5E"/>
    <w:pPr>
      <w:keepNext w:val="0"/>
      <w:keepLines w:val="0"/>
      <w:pageBreakBefore w:val="0"/>
      <w:widowControl w:val="0"/>
      <w:numPr>
        <w:numId w:val="0"/>
      </w:numPr>
      <w:spacing w:before="0" w:after="0" w:line="340" w:lineRule="atLeast"/>
      <w:ind w:left="1287" w:hanging="567"/>
      <w:contextualSpacing w:val="0"/>
      <w:jc w:val="both"/>
      <w:outlineLvl w:val="9"/>
    </w:pPr>
    <w:rPr>
      <w:rFonts w:ascii="Times New Roman" w:eastAsia="Times New Roman" w:hAnsi="Times New Roman" w:cs="David"/>
      <w:sz w:val="22"/>
      <w:szCs w:val="26"/>
      <w:u w:val="none"/>
    </w:rPr>
  </w:style>
  <w:style w:type="paragraph" w:customStyle="1" w:styleId="3f0">
    <w:name w:val="סגנון3"/>
    <w:basedOn w:val="1a"/>
    <w:rsid w:val="004E2E5E"/>
    <w:pPr>
      <w:widowControl w:val="0"/>
      <w:overflowPunct/>
      <w:autoSpaceDE/>
      <w:autoSpaceDN/>
      <w:adjustRightInd/>
      <w:spacing w:line="320" w:lineRule="auto"/>
      <w:ind w:left="1106" w:hanging="1021"/>
      <w:textAlignment w:val="auto"/>
    </w:pPr>
    <w:rPr>
      <w:rFonts w:cs="David"/>
      <w:sz w:val="22"/>
      <w:szCs w:val="26"/>
      <w:lang w:eastAsia="en-US"/>
    </w:rPr>
  </w:style>
  <w:style w:type="paragraph" w:customStyle="1" w:styleId="-11">
    <w:name w:val="גוף-1"/>
    <w:basedOn w:val="af2"/>
    <w:rsid w:val="004E2E5E"/>
    <w:pPr>
      <w:keepNext w:val="0"/>
      <w:keepLines w:val="0"/>
      <w:spacing w:after="0" w:line="320" w:lineRule="atLeast"/>
      <w:ind w:left="1418" w:hanging="1418"/>
      <w:contextualSpacing w:val="0"/>
    </w:pPr>
    <w:rPr>
      <w:rFonts w:ascii="Times New Roman" w:eastAsia="Times New Roman" w:hAnsi="Times New Roman" w:cs="David"/>
      <w:sz w:val="20"/>
      <w:szCs w:val="26"/>
    </w:rPr>
  </w:style>
  <w:style w:type="paragraph" w:customStyle="1" w:styleId="-5">
    <w:name w:val="גוף-א"/>
    <w:basedOn w:val="-11"/>
    <w:rsid w:val="004E2E5E"/>
    <w:pPr>
      <w:ind w:left="1985" w:hanging="567"/>
    </w:pPr>
  </w:style>
  <w:style w:type="paragraph" w:customStyle="1" w:styleId="-12">
    <w:name w:val="גוף-1)"/>
    <w:basedOn w:val="-5"/>
    <w:rsid w:val="004E2E5E"/>
  </w:style>
  <w:style w:type="paragraph" w:customStyle="1" w:styleId="-110">
    <w:name w:val="כניסה-11א"/>
    <w:basedOn w:val="-111"/>
    <w:rsid w:val="004E2E5E"/>
    <w:pPr>
      <w:ind w:left="2552"/>
    </w:pPr>
  </w:style>
  <w:style w:type="paragraph" w:customStyle="1" w:styleId="-111">
    <w:name w:val="גוף-11"/>
    <w:basedOn w:val="-11"/>
    <w:rsid w:val="004E2E5E"/>
    <w:pPr>
      <w:widowControl w:val="0"/>
      <w:spacing w:line="360" w:lineRule="auto"/>
      <w:ind w:left="1985" w:hanging="567"/>
      <w:jc w:val="left"/>
    </w:pPr>
    <w:rPr>
      <w:sz w:val="22"/>
    </w:rPr>
  </w:style>
  <w:style w:type="paragraph" w:customStyle="1" w:styleId="112">
    <w:name w:val="כניסה11אא"/>
    <w:basedOn w:val="-110"/>
    <w:rsid w:val="004E2E5E"/>
    <w:pPr>
      <w:ind w:left="3119"/>
    </w:pPr>
  </w:style>
  <w:style w:type="paragraph" w:customStyle="1" w:styleId="2fb">
    <w:name w:val="כניסה 2"/>
    <w:basedOn w:val="af2"/>
    <w:rsid w:val="004E2E5E"/>
    <w:pPr>
      <w:keepNext w:val="0"/>
      <w:keepLines w:val="0"/>
      <w:widowControl w:val="0"/>
      <w:spacing w:after="0"/>
      <w:ind w:left="1247" w:hanging="680"/>
      <w:contextualSpacing w:val="0"/>
    </w:pPr>
    <w:rPr>
      <w:rFonts w:ascii="Times New Roman" w:eastAsia="Times New Roman" w:hAnsi="Times New Roman" w:cs="David"/>
      <w:snapToGrid w:val="0"/>
      <w:szCs w:val="26"/>
      <w:lang w:eastAsia="he-IL"/>
    </w:rPr>
  </w:style>
  <w:style w:type="paragraph" w:customStyle="1" w:styleId="3-1">
    <w:name w:val="כניסה3-א"/>
    <w:basedOn w:val="af2"/>
    <w:rsid w:val="004E2E5E"/>
    <w:pPr>
      <w:keepNext w:val="0"/>
      <w:keepLines w:val="0"/>
      <w:widowControl w:val="0"/>
      <w:spacing w:after="0"/>
      <w:ind w:left="2155" w:hanging="567"/>
      <w:contextualSpacing w:val="0"/>
    </w:pPr>
    <w:rPr>
      <w:rFonts w:ascii="Times New Roman" w:eastAsia="Times New Roman" w:hAnsi="Times New Roman" w:cs="David"/>
      <w:snapToGrid w:val="0"/>
      <w:szCs w:val="26"/>
      <w:lang w:eastAsia="he-IL"/>
    </w:rPr>
  </w:style>
  <w:style w:type="paragraph" w:customStyle="1" w:styleId="-6">
    <w:name w:val="רגיל-א"/>
    <w:basedOn w:val="af2"/>
    <w:rsid w:val="004E2E5E"/>
    <w:pPr>
      <w:keepNext w:val="0"/>
      <w:keepLines w:val="0"/>
      <w:widowControl w:val="0"/>
      <w:spacing w:after="0"/>
      <w:ind w:left="1134" w:hanging="567"/>
      <w:contextualSpacing w:val="0"/>
    </w:pPr>
    <w:rPr>
      <w:rFonts w:ascii="Times New Roman" w:eastAsia="Times New Roman" w:hAnsi="Times New Roman" w:cs="David"/>
      <w:snapToGrid w:val="0"/>
      <w:szCs w:val="26"/>
      <w:lang w:eastAsia="he-IL"/>
    </w:rPr>
  </w:style>
  <w:style w:type="paragraph" w:customStyle="1" w:styleId="1ff3">
    <w:name w:val="כניסה1"/>
    <w:basedOn w:val="af2"/>
    <w:rsid w:val="004E2E5E"/>
    <w:pPr>
      <w:keepNext w:val="0"/>
      <w:keepLines w:val="0"/>
      <w:widowControl w:val="0"/>
      <w:spacing w:after="0"/>
      <w:ind w:left="567" w:hanging="567"/>
      <w:contextualSpacing w:val="0"/>
    </w:pPr>
    <w:rPr>
      <w:rFonts w:ascii="Times New Roman" w:eastAsia="Times New Roman" w:hAnsi="Times New Roman" w:cs="David"/>
      <w:snapToGrid w:val="0"/>
      <w:szCs w:val="26"/>
      <w:lang w:eastAsia="he-IL"/>
    </w:rPr>
  </w:style>
  <w:style w:type="paragraph" w:customStyle="1" w:styleId="-112">
    <w:name w:val="גוף-11א"/>
    <w:basedOn w:val="-111"/>
    <w:rsid w:val="004E2E5E"/>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2"/>
    <w:rsid w:val="004E2E5E"/>
    <w:pPr>
      <w:keepNext w:val="0"/>
      <w:keepLines w:val="0"/>
      <w:spacing w:after="0" w:line="320" w:lineRule="exact"/>
      <w:ind w:left="2552" w:right="2552" w:hanging="567"/>
      <w:contextualSpacing w:val="0"/>
      <w:jc w:val="left"/>
    </w:pPr>
    <w:rPr>
      <w:rFonts w:ascii="Times New Roman" w:eastAsia="Times New Roman" w:hAnsi="Times New Roman" w:cs="David"/>
      <w:szCs w:val="26"/>
      <w:lang w:eastAsia="he-IL"/>
    </w:rPr>
  </w:style>
  <w:style w:type="paragraph" w:customStyle="1" w:styleId="1113">
    <w:name w:val="1.1.1.א.א"/>
    <w:basedOn w:val="1112"/>
    <w:rsid w:val="004E2E5E"/>
    <w:pPr>
      <w:ind w:left="3119" w:right="3119"/>
    </w:pPr>
    <w:rPr>
      <w:snapToGrid w:val="0"/>
    </w:rPr>
  </w:style>
  <w:style w:type="paragraph" w:customStyle="1" w:styleId="3f1">
    <w:name w:val="כניסה 3"/>
    <w:basedOn w:val="af2"/>
    <w:rsid w:val="004E2E5E"/>
    <w:pPr>
      <w:keepNext w:val="0"/>
      <w:keepLines w:val="0"/>
      <w:widowControl w:val="0"/>
      <w:spacing w:after="0"/>
      <w:ind w:left="1985" w:hanging="851"/>
      <w:contextualSpacing w:val="0"/>
    </w:pPr>
    <w:rPr>
      <w:rFonts w:ascii="Times New Roman" w:eastAsia="Times New Roman" w:hAnsi="Times New Roman" w:cs="David"/>
      <w:snapToGrid w:val="0"/>
      <w:szCs w:val="26"/>
      <w:lang w:eastAsia="he-IL"/>
    </w:rPr>
  </w:style>
  <w:style w:type="paragraph" w:customStyle="1" w:styleId="2-0">
    <w:name w:val="כניסה2-גוף"/>
    <w:basedOn w:val="af2"/>
    <w:rsid w:val="004E2E5E"/>
    <w:pPr>
      <w:keepNext w:val="0"/>
      <w:keepLines w:val="0"/>
      <w:widowControl w:val="0"/>
      <w:spacing w:after="0"/>
      <w:ind w:left="1304"/>
      <w:contextualSpacing w:val="0"/>
    </w:pPr>
    <w:rPr>
      <w:rFonts w:ascii="Times New Roman" w:eastAsia="Times New Roman" w:hAnsi="Times New Roman" w:cs="David"/>
      <w:snapToGrid w:val="0"/>
      <w:szCs w:val="26"/>
      <w:lang w:eastAsia="he-IL"/>
    </w:rPr>
  </w:style>
  <w:style w:type="paragraph" w:customStyle="1" w:styleId="-1110">
    <w:name w:val="גוף-11א1"/>
    <w:basedOn w:val="-112"/>
    <w:rsid w:val="004E2E5E"/>
    <w:pPr>
      <w:tabs>
        <w:tab w:val="clear" w:pos="720"/>
        <w:tab w:val="clear" w:pos="1440"/>
        <w:tab w:val="clear" w:pos="2160"/>
        <w:tab w:val="clear" w:pos="2880"/>
      </w:tabs>
      <w:ind w:left="2574" w:right="0"/>
    </w:pPr>
  </w:style>
  <w:style w:type="paragraph" w:customStyle="1" w:styleId="-13">
    <w:name w:val="רגיל-1)"/>
    <w:basedOn w:val="-6"/>
    <w:rsid w:val="004E2E5E"/>
    <w:pPr>
      <w:widowControl/>
      <w:spacing w:line="320" w:lineRule="atLeast"/>
      <w:ind w:left="1701" w:right="1701"/>
    </w:pPr>
    <w:rPr>
      <w:noProof/>
      <w:snapToGrid/>
    </w:rPr>
  </w:style>
  <w:style w:type="paragraph" w:customStyle="1" w:styleId="1--1">
    <w:name w:val="כניסה1-א-1"/>
    <w:basedOn w:val="af2"/>
    <w:rsid w:val="004E2E5E"/>
    <w:pPr>
      <w:keepNext w:val="0"/>
      <w:keepLines w:val="0"/>
      <w:widowControl w:val="0"/>
      <w:spacing w:after="0"/>
      <w:ind w:left="1758" w:right="1758" w:hanging="567"/>
      <w:contextualSpacing w:val="0"/>
    </w:pPr>
    <w:rPr>
      <w:rFonts w:ascii="Times New Roman" w:eastAsia="Times New Roman" w:hAnsi="Times New Roman" w:cs="David"/>
      <w:snapToGrid w:val="0"/>
      <w:szCs w:val="26"/>
      <w:lang w:eastAsia="he-IL"/>
    </w:rPr>
  </w:style>
  <w:style w:type="paragraph" w:customStyle="1" w:styleId="49">
    <w:name w:val="4"/>
    <w:basedOn w:val="af2"/>
    <w:next w:val="affff1"/>
    <w:rsid w:val="004E2E5E"/>
    <w:pPr>
      <w:keepNext w:val="0"/>
      <w:keepLines w:val="0"/>
      <w:tabs>
        <w:tab w:val="left" w:pos="720"/>
        <w:tab w:val="left" w:pos="1440"/>
        <w:tab w:val="left" w:pos="2160"/>
        <w:tab w:val="left" w:pos="2880"/>
      </w:tabs>
      <w:spacing w:after="0" w:line="300" w:lineRule="atLeast"/>
      <w:ind w:left="3005" w:right="3005" w:hanging="3005"/>
      <w:contextualSpacing w:val="0"/>
      <w:jc w:val="left"/>
    </w:pPr>
    <w:rPr>
      <w:rFonts w:ascii="Times New Roman" w:eastAsia="Times New Roman" w:hAnsi="Times New Roman" w:cs="David"/>
      <w:noProof/>
      <w:szCs w:val="26"/>
      <w:lang w:eastAsia="he-IL"/>
    </w:rPr>
  </w:style>
  <w:style w:type="paragraph" w:customStyle="1" w:styleId="4a">
    <w:name w:val="סגנון4"/>
    <w:basedOn w:val="af2"/>
    <w:rsid w:val="004E2E5E"/>
    <w:pPr>
      <w:keepNext w:val="0"/>
      <w:keepLines w:val="0"/>
      <w:spacing w:after="120"/>
      <w:ind w:left="1134"/>
      <w:contextualSpacing w:val="0"/>
    </w:pPr>
    <w:rPr>
      <w:rFonts w:ascii="Times New Roman" w:eastAsia="Times New Roman" w:hAnsi="Times New Roman" w:cs="David"/>
      <w:b/>
      <w:bCs/>
      <w:szCs w:val="26"/>
    </w:rPr>
  </w:style>
  <w:style w:type="paragraph" w:customStyle="1" w:styleId="affffffff0">
    <w:name w:val="טבלה"/>
    <w:basedOn w:val="-11"/>
    <w:rsid w:val="004E2E5E"/>
    <w:pPr>
      <w:widowControl w:val="0"/>
      <w:spacing w:before="40" w:after="40" w:line="360" w:lineRule="auto"/>
      <w:ind w:left="0" w:firstLine="0"/>
      <w:jc w:val="right"/>
    </w:pPr>
    <w:rPr>
      <w:snapToGrid w:val="0"/>
      <w:sz w:val="22"/>
      <w:lang w:eastAsia="he-IL"/>
    </w:rPr>
  </w:style>
  <w:style w:type="paragraph" w:customStyle="1" w:styleId="1ff4">
    <w:name w:val="גוף1)"/>
    <w:basedOn w:val="3f1"/>
    <w:rsid w:val="004E2E5E"/>
    <w:pPr>
      <w:ind w:hanging="567"/>
    </w:pPr>
  </w:style>
  <w:style w:type="paragraph" w:customStyle="1" w:styleId="113">
    <w:name w:val="1.1"/>
    <w:basedOn w:val="1a"/>
    <w:rsid w:val="004E2E5E"/>
    <w:pPr>
      <w:overflowPunct/>
      <w:autoSpaceDE/>
      <w:autoSpaceDN/>
      <w:adjustRightInd/>
      <w:spacing w:line="360" w:lineRule="exact"/>
      <w:ind w:left="1701" w:right="1134" w:hanging="1134"/>
      <w:jc w:val="left"/>
      <w:textAlignment w:val="auto"/>
    </w:pPr>
    <w:rPr>
      <w:rFonts w:cs="David"/>
      <w:snapToGrid w:val="0"/>
      <w:sz w:val="20"/>
    </w:rPr>
  </w:style>
  <w:style w:type="paragraph" w:customStyle="1" w:styleId="4b">
    <w:name w:val="כניסה 4"/>
    <w:basedOn w:val="3f1"/>
    <w:rsid w:val="004E2E5E"/>
    <w:pPr>
      <w:spacing w:line="320" w:lineRule="atLeast"/>
      <w:ind w:left="2552" w:right="2552" w:hanging="567"/>
    </w:pPr>
    <w:rPr>
      <w:noProof/>
      <w:snapToGrid/>
    </w:rPr>
  </w:style>
  <w:style w:type="paragraph" w:customStyle="1" w:styleId="72">
    <w:name w:val="כניסה 7"/>
    <w:basedOn w:val="af2"/>
    <w:rsid w:val="004E2E5E"/>
    <w:pPr>
      <w:keepNext w:val="0"/>
      <w:keepLines w:val="0"/>
      <w:tabs>
        <w:tab w:val="left" w:pos="1361"/>
      </w:tabs>
      <w:spacing w:after="0" w:line="340" w:lineRule="atLeast"/>
      <w:ind w:left="1815" w:hanging="454"/>
      <w:contextualSpacing w:val="0"/>
    </w:pPr>
    <w:rPr>
      <w:rFonts w:ascii="Times New Roman" w:eastAsia="Times New Roman" w:hAnsi="Times New Roman" w:cs="David"/>
      <w:snapToGrid w:val="0"/>
      <w:szCs w:val="26"/>
      <w:lang w:eastAsia="he-IL"/>
    </w:rPr>
  </w:style>
  <w:style w:type="paragraph" w:customStyle="1" w:styleId="82">
    <w:name w:val="כניסה 8"/>
    <w:basedOn w:val="af2"/>
    <w:rsid w:val="004E2E5E"/>
    <w:pPr>
      <w:keepNext w:val="0"/>
      <w:keepLines w:val="0"/>
      <w:tabs>
        <w:tab w:val="left" w:pos="1814"/>
      </w:tabs>
      <w:spacing w:after="0" w:line="340" w:lineRule="atLeast"/>
      <w:ind w:left="2268" w:hanging="454"/>
      <w:contextualSpacing w:val="0"/>
    </w:pPr>
    <w:rPr>
      <w:rFonts w:ascii="Times New Roman" w:eastAsia="Times New Roman" w:hAnsi="Times New Roman" w:cs="David"/>
      <w:snapToGrid w:val="0"/>
      <w:szCs w:val="26"/>
      <w:lang w:eastAsia="he-IL"/>
    </w:rPr>
  </w:style>
  <w:style w:type="paragraph" w:customStyle="1" w:styleId="-7">
    <w:name w:val="רגיל-דוד"/>
    <w:rsid w:val="004E2E5E"/>
    <w:pPr>
      <w:autoSpaceDE w:val="0"/>
      <w:autoSpaceDN w:val="0"/>
      <w:bidi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0">
    <w:name w:val="ש0"/>
    <w:rsid w:val="004E2E5E"/>
    <w:pPr>
      <w:autoSpaceDE w:val="0"/>
      <w:autoSpaceDN w:val="0"/>
      <w:bidi w:val="0"/>
      <w:adjustRightInd w:val="0"/>
      <w:spacing w:after="0" w:line="240" w:lineRule="auto"/>
    </w:pPr>
    <w:rPr>
      <w:rFonts w:ascii="Times New Roman" w:eastAsia="Times New Roman" w:hAnsi="Times New Roman" w:cs="Times New Roman"/>
      <w:sz w:val="20"/>
      <w:szCs w:val="26"/>
      <w:lang w:eastAsia="he-IL"/>
    </w:rPr>
  </w:style>
  <w:style w:type="paragraph" w:customStyle="1" w:styleId="57">
    <w:name w:val="סגנון5"/>
    <w:basedOn w:val="2f8"/>
    <w:rsid w:val="004E2E5E"/>
    <w:pPr>
      <w:keepLines w:val="0"/>
      <w:tabs>
        <w:tab w:val="clear" w:pos="1134"/>
      </w:tabs>
      <w:spacing w:before="0" w:after="0" w:line="320" w:lineRule="atLeast"/>
      <w:ind w:left="6521" w:firstLine="0"/>
      <w:outlineLvl w:val="9"/>
    </w:pPr>
    <w:rPr>
      <w:rFonts w:cs="David"/>
      <w:i w:val="0"/>
      <w:iCs w:val="0"/>
      <w:noProof/>
      <w:sz w:val="20"/>
      <w:szCs w:val="24"/>
      <w:lang w:eastAsia="he-IL"/>
    </w:rPr>
  </w:style>
  <w:style w:type="paragraph" w:customStyle="1" w:styleId="affffffff1">
    <w:name w:val="ת"/>
    <w:basedOn w:val="af2"/>
    <w:rsid w:val="004E2E5E"/>
    <w:pPr>
      <w:keepNext w:val="0"/>
      <w:keepLines w:val="0"/>
      <w:widowControl w:val="0"/>
      <w:tabs>
        <w:tab w:val="right" w:leader="dot" w:pos="7938"/>
      </w:tabs>
      <w:adjustRightInd w:val="0"/>
      <w:spacing w:after="0" w:line="200" w:lineRule="exact"/>
      <w:ind w:left="680" w:hanging="567"/>
      <w:contextualSpacing w:val="0"/>
      <w:textAlignment w:val="baseline"/>
    </w:pPr>
    <w:rPr>
      <w:rFonts w:ascii="Times New Roman" w:eastAsia="Times New Roman" w:hAnsi="Times New Roman" w:cs="David"/>
      <w:snapToGrid w:val="0"/>
      <w:sz w:val="24"/>
      <w:szCs w:val="26"/>
    </w:rPr>
  </w:style>
  <w:style w:type="paragraph" w:customStyle="1" w:styleId="58">
    <w:name w:val="כניסה 5"/>
    <w:basedOn w:val="af2"/>
    <w:rsid w:val="004E2E5E"/>
    <w:pPr>
      <w:keepNext w:val="0"/>
      <w:keepLines w:val="0"/>
      <w:widowControl w:val="0"/>
      <w:tabs>
        <w:tab w:val="left" w:pos="907"/>
      </w:tabs>
      <w:adjustRightInd w:val="0"/>
      <w:spacing w:after="0" w:line="340" w:lineRule="atLeast"/>
      <w:ind w:left="3289" w:hanging="567"/>
      <w:contextualSpacing w:val="0"/>
      <w:textAlignment w:val="baseline"/>
    </w:pPr>
    <w:rPr>
      <w:rFonts w:ascii="Times New Roman" w:eastAsia="Times New Roman" w:hAnsi="Times New Roman" w:cs="David"/>
      <w:snapToGrid w:val="0"/>
      <w:szCs w:val="26"/>
    </w:rPr>
  </w:style>
  <w:style w:type="paragraph" w:customStyle="1" w:styleId="64">
    <w:name w:val="כניסה 6"/>
    <w:basedOn w:val="af2"/>
    <w:rsid w:val="004E2E5E"/>
    <w:pPr>
      <w:keepNext w:val="0"/>
      <w:keepLines w:val="0"/>
      <w:widowControl w:val="0"/>
      <w:tabs>
        <w:tab w:val="left" w:pos="1361"/>
      </w:tabs>
      <w:adjustRightInd w:val="0"/>
      <w:spacing w:after="0" w:line="340" w:lineRule="atLeast"/>
      <w:ind w:left="1361" w:hanging="454"/>
      <w:contextualSpacing w:val="0"/>
      <w:textAlignment w:val="baseline"/>
    </w:pPr>
    <w:rPr>
      <w:rFonts w:ascii="Times New Roman" w:eastAsia="Times New Roman" w:hAnsi="Times New Roman" w:cs="David"/>
      <w:snapToGrid w:val="0"/>
      <w:szCs w:val="26"/>
    </w:rPr>
  </w:style>
  <w:style w:type="paragraph" w:customStyle="1" w:styleId="91">
    <w:name w:val="כניסה 9"/>
    <w:basedOn w:val="82"/>
    <w:rsid w:val="004E2E5E"/>
    <w:pPr>
      <w:widowControl w:val="0"/>
      <w:adjustRightInd w:val="0"/>
      <w:ind w:left="2608" w:hanging="340"/>
      <w:textAlignment w:val="baseline"/>
    </w:pPr>
    <w:rPr>
      <w:lang w:eastAsia="en-US"/>
    </w:rPr>
  </w:style>
  <w:style w:type="paragraph" w:customStyle="1" w:styleId="1ff5">
    <w:name w:val="רגיל1"/>
    <w:basedOn w:val="af2"/>
    <w:rsid w:val="004E2E5E"/>
    <w:pPr>
      <w:keepNext w:val="0"/>
      <w:keepLines w:val="0"/>
      <w:widowControl w:val="0"/>
      <w:adjustRightInd w:val="0"/>
      <w:spacing w:after="0" w:line="320" w:lineRule="atLeast"/>
      <w:ind w:left="567" w:hanging="567"/>
      <w:contextualSpacing w:val="0"/>
      <w:textAlignment w:val="baseline"/>
    </w:pPr>
    <w:rPr>
      <w:rFonts w:ascii="Times New Roman" w:eastAsia="Times New Roman" w:hAnsi="Times New Roman" w:cs="David"/>
      <w:snapToGrid w:val="0"/>
      <w:szCs w:val="26"/>
    </w:rPr>
  </w:style>
  <w:style w:type="paragraph" w:customStyle="1" w:styleId="n-b">
    <w:name w:val="n-b"/>
    <w:basedOn w:val="af2"/>
    <w:rsid w:val="004E2E5E"/>
    <w:pPr>
      <w:keepNext w:val="0"/>
      <w:keepLines w:val="0"/>
      <w:widowControl w:val="0"/>
      <w:numPr>
        <w:ilvl w:val="8"/>
        <w:numId w:val="48"/>
      </w:numPr>
      <w:tabs>
        <w:tab w:val="left" w:pos="567"/>
      </w:tabs>
      <w:adjustRightInd w:val="0"/>
      <w:spacing w:after="0" w:line="340" w:lineRule="atLeast"/>
      <w:ind w:left="567" w:right="510" w:hanging="567"/>
      <w:contextualSpacing w:val="0"/>
      <w:textAlignment w:val="baseline"/>
    </w:pPr>
    <w:rPr>
      <w:rFonts w:ascii="Times New Roman" w:eastAsia="Times New Roman" w:hAnsi="Times New Roman" w:cs="David"/>
      <w:snapToGrid w:val="0"/>
      <w:szCs w:val="26"/>
    </w:rPr>
  </w:style>
  <w:style w:type="paragraph" w:customStyle="1" w:styleId="114">
    <w:name w:val="כניסה11אאא"/>
    <w:basedOn w:val="112"/>
    <w:rsid w:val="004E2E5E"/>
    <w:pPr>
      <w:adjustRightInd w:val="0"/>
      <w:spacing w:after="120"/>
      <w:ind w:left="3686"/>
      <w:textAlignment w:val="baseline"/>
    </w:pPr>
    <w:rPr>
      <w:snapToGrid w:val="0"/>
    </w:rPr>
  </w:style>
  <w:style w:type="paragraph" w:customStyle="1" w:styleId="-0">
    <w:name w:val="גוף-א.."/>
    <w:basedOn w:val="af2"/>
    <w:rsid w:val="004E2E5E"/>
    <w:pPr>
      <w:keepNext w:val="0"/>
      <w:keepLines w:val="0"/>
      <w:widowControl w:val="0"/>
      <w:numPr>
        <w:numId w:val="47"/>
      </w:numPr>
      <w:adjustRightInd w:val="0"/>
      <w:spacing w:after="0"/>
      <w:contextualSpacing w:val="0"/>
      <w:textAlignment w:val="baseline"/>
    </w:pPr>
    <w:rPr>
      <w:rFonts w:ascii="Times New Roman" w:eastAsia="Times New Roman" w:hAnsi="Times New Roman" w:cs="David"/>
      <w:snapToGrid w:val="0"/>
      <w:szCs w:val="26"/>
      <w:lang w:eastAsia="he-IL"/>
    </w:rPr>
  </w:style>
  <w:style w:type="paragraph" w:customStyle="1" w:styleId="1-0">
    <w:name w:val="כניסה1-גוף"/>
    <w:basedOn w:val="1ff3"/>
    <w:rsid w:val="004E2E5E"/>
    <w:pPr>
      <w:adjustRightInd w:val="0"/>
      <w:ind w:firstLine="0"/>
      <w:textAlignment w:val="baseline"/>
    </w:pPr>
  </w:style>
  <w:style w:type="paragraph" w:customStyle="1" w:styleId="-8">
    <w:name w:val="גוף-א)"/>
    <w:basedOn w:val="-12"/>
    <w:rsid w:val="004E2E5E"/>
    <w:pPr>
      <w:widowControl w:val="0"/>
      <w:adjustRightInd w:val="0"/>
      <w:spacing w:after="120" w:line="360" w:lineRule="auto"/>
      <w:ind w:left="3119"/>
      <w:textAlignment w:val="baseline"/>
    </w:pPr>
    <w:rPr>
      <w:sz w:val="22"/>
    </w:rPr>
  </w:style>
  <w:style w:type="paragraph" w:customStyle="1" w:styleId="1ff6">
    <w:name w:val="תו תו תו תו תו תו תו תו תו תו1"/>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CharChar6">
    <w:name w:val="Char Char תו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4c">
    <w:name w:val="כותרת4"/>
    <w:basedOn w:val="af2"/>
    <w:rsid w:val="004E2E5E"/>
    <w:pPr>
      <w:keepNext w:val="0"/>
      <w:keepLines w:val="0"/>
      <w:overflowPunct w:val="0"/>
      <w:autoSpaceDE w:val="0"/>
      <w:autoSpaceDN w:val="0"/>
      <w:adjustRightInd w:val="0"/>
      <w:spacing w:after="0"/>
      <w:contextualSpacing w:val="0"/>
      <w:textAlignment w:val="baseline"/>
    </w:pPr>
    <w:rPr>
      <w:rFonts w:ascii="Times New Roman" w:eastAsia="Times New Roman" w:hAnsi="Times New Roman" w:cs="FrankRuehl"/>
      <w:b/>
      <w:bCs/>
      <w:sz w:val="20"/>
      <w:szCs w:val="26"/>
      <w:lang w:eastAsia="he-IL"/>
    </w:rPr>
  </w:style>
  <w:style w:type="character" w:customStyle="1" w:styleId="shorttext1">
    <w:name w:val="short_text1"/>
    <w:uiPriority w:val="99"/>
    <w:rsid w:val="004E2E5E"/>
    <w:rPr>
      <w:rFonts w:cs="Times New Roman"/>
      <w:sz w:val="29"/>
      <w:szCs w:val="29"/>
    </w:rPr>
  </w:style>
  <w:style w:type="paragraph" w:customStyle="1" w:styleId="EHeading2">
    <w:name w:val="EHeading2"/>
    <w:basedOn w:val="af2"/>
    <w:uiPriority w:val="99"/>
    <w:rsid w:val="004E2E5E"/>
    <w:pPr>
      <w:keepNext w:val="0"/>
      <w:keepLines w:val="0"/>
      <w:numPr>
        <w:numId w:val="49"/>
      </w:numPr>
      <w:bidi w:val="0"/>
      <w:spacing w:after="0" w:line="240" w:lineRule="auto"/>
      <w:ind w:right="288"/>
      <w:contextualSpacing w:val="0"/>
      <w:jc w:val="left"/>
    </w:pPr>
    <w:rPr>
      <w:rFonts w:ascii="Times New Roman" w:eastAsia="Times New Roman" w:hAnsi="Times New Roman" w:cs="David"/>
      <w:b/>
      <w:bCs/>
      <w:sz w:val="24"/>
    </w:rPr>
  </w:style>
  <w:style w:type="paragraph" w:customStyle="1" w:styleId="EHeading3">
    <w:name w:val="EHeading3"/>
    <w:basedOn w:val="af2"/>
    <w:uiPriority w:val="99"/>
    <w:rsid w:val="004E2E5E"/>
    <w:pPr>
      <w:keepNext w:val="0"/>
      <w:keepLines w:val="0"/>
      <w:numPr>
        <w:ilvl w:val="2"/>
        <w:numId w:val="49"/>
      </w:numPr>
      <w:bidi w:val="0"/>
      <w:spacing w:after="0" w:line="240" w:lineRule="auto"/>
      <w:ind w:right="1728"/>
      <w:contextualSpacing w:val="0"/>
      <w:jc w:val="left"/>
    </w:pPr>
    <w:rPr>
      <w:rFonts w:ascii="Arial" w:eastAsia="Times New Roman" w:hAnsi="Arial" w:cs="Arial"/>
      <w:szCs w:val="22"/>
    </w:rPr>
  </w:style>
  <w:style w:type="paragraph" w:customStyle="1" w:styleId="EHeading4">
    <w:name w:val="EHeading4"/>
    <w:basedOn w:val="af2"/>
    <w:uiPriority w:val="99"/>
    <w:rsid w:val="004E2E5E"/>
    <w:pPr>
      <w:keepNext w:val="0"/>
      <w:keepLines w:val="0"/>
      <w:numPr>
        <w:ilvl w:val="3"/>
        <w:numId w:val="49"/>
      </w:numPr>
      <w:bidi w:val="0"/>
      <w:spacing w:after="0" w:line="240" w:lineRule="auto"/>
      <w:ind w:right="2448"/>
      <w:contextualSpacing w:val="0"/>
      <w:jc w:val="left"/>
    </w:pPr>
    <w:rPr>
      <w:rFonts w:ascii="Times New Roman" w:eastAsia="Times New Roman" w:hAnsi="Times New Roman" w:cs="David"/>
      <w:szCs w:val="22"/>
    </w:rPr>
  </w:style>
  <w:style w:type="paragraph" w:customStyle="1" w:styleId="affffffff2">
    <w:name w:val="ראשונה"/>
    <w:basedOn w:val="af2"/>
    <w:rsid w:val="004E2E5E"/>
    <w:pPr>
      <w:keepNext w:val="0"/>
      <w:keepLines w:val="0"/>
      <w:spacing w:after="0" w:line="280" w:lineRule="atLeast"/>
      <w:ind w:left="567" w:hanging="567"/>
      <w:contextualSpacing w:val="0"/>
    </w:pPr>
    <w:rPr>
      <w:rFonts w:ascii="Times New Roman" w:eastAsia="Times New Roman" w:hAnsi="Times New Roman" w:cs="TopType David"/>
      <w:sz w:val="24"/>
      <w:szCs w:val="22"/>
      <w:lang w:eastAsia="he-IL"/>
    </w:rPr>
  </w:style>
  <w:style w:type="paragraph" w:customStyle="1" w:styleId="doublepara">
    <w:name w:val="double para"/>
    <w:basedOn w:val="af2"/>
    <w:rsid w:val="004E2E5E"/>
    <w:pPr>
      <w:keepNext w:val="0"/>
      <w:keepLines w:val="0"/>
      <w:numPr>
        <w:numId w:val="50"/>
      </w:numPr>
      <w:tabs>
        <w:tab w:val="clear" w:pos="360"/>
        <w:tab w:val="num" w:pos="1040"/>
      </w:tabs>
      <w:spacing w:before="120" w:after="0"/>
      <w:ind w:left="1040"/>
      <w:contextualSpacing w:val="0"/>
    </w:pPr>
    <w:rPr>
      <w:rFonts w:ascii="Times New Roman" w:eastAsia="Times New Roman" w:hAnsi="Times New Roman" w:cs="David"/>
      <w:smallCaps/>
      <w:snapToGrid w:val="0"/>
      <w:sz w:val="20"/>
    </w:rPr>
  </w:style>
  <w:style w:type="paragraph" w:customStyle="1" w:styleId="AlphaList2">
    <w:name w:val="Alpha List 2"/>
    <w:basedOn w:val="af2"/>
    <w:link w:val="AlphaList20"/>
    <w:rsid w:val="004E2E5E"/>
    <w:pPr>
      <w:keepNext w:val="0"/>
      <w:keepLines w:val="0"/>
      <w:numPr>
        <w:numId w:val="51"/>
      </w:numPr>
      <w:spacing w:before="120" w:after="0" w:line="320" w:lineRule="exact"/>
      <w:contextualSpacing w:val="0"/>
    </w:pPr>
    <w:rPr>
      <w:rFonts w:ascii="Times New Roman" w:eastAsia="Times New Roman" w:hAnsi="Times New Roman" w:cs="David"/>
      <w:lang w:eastAsia="he-IL"/>
    </w:rPr>
  </w:style>
  <w:style w:type="paragraph" w:customStyle="1" w:styleId="DataItem">
    <w:name w:val="DataItem"/>
    <w:basedOn w:val="af2"/>
    <w:rsid w:val="004E2E5E"/>
    <w:pPr>
      <w:keepNext w:val="0"/>
      <w:keepLines w:val="0"/>
      <w:spacing w:before="120" w:after="0" w:line="320" w:lineRule="exact"/>
      <w:contextualSpacing w:val="0"/>
      <w:jc w:val="left"/>
    </w:pPr>
    <w:rPr>
      <w:rFonts w:ascii="Times New Roman" w:eastAsia="Times New Roman" w:hAnsi="Times New Roman" w:cs="David"/>
      <w:lang w:eastAsia="he-IL"/>
    </w:rPr>
  </w:style>
  <w:style w:type="paragraph" w:customStyle="1" w:styleId="DataItemB">
    <w:name w:val="DataItemB"/>
    <w:basedOn w:val="af2"/>
    <w:rsid w:val="004E2E5E"/>
    <w:pPr>
      <w:keepNext w:val="0"/>
      <w:keepLines w:val="0"/>
      <w:spacing w:before="120" w:after="0" w:line="320" w:lineRule="exact"/>
      <w:contextualSpacing w:val="0"/>
      <w:jc w:val="left"/>
    </w:pPr>
    <w:rPr>
      <w:rFonts w:ascii="Times New Roman" w:eastAsia="Times New Roman" w:hAnsi="Times New Roman" w:cs="David"/>
      <w:b/>
      <w:bCs/>
      <w:lang w:eastAsia="he-IL"/>
    </w:rPr>
  </w:style>
  <w:style w:type="paragraph" w:customStyle="1" w:styleId="Frame1">
    <w:name w:val="Frame 1"/>
    <w:basedOn w:val="af2"/>
    <w:rsid w:val="004E2E5E"/>
    <w:pPr>
      <w:keepNext w:val="0"/>
      <w:keepLines w:val="0"/>
      <w:widowControl w:val="0"/>
      <w:pBdr>
        <w:top w:val="double" w:sz="6" w:space="8" w:color="auto"/>
        <w:left w:val="double" w:sz="6" w:space="8" w:color="auto"/>
        <w:bottom w:val="double" w:sz="6" w:space="8" w:color="auto"/>
        <w:right w:val="double" w:sz="6" w:space="8" w:color="auto"/>
      </w:pBdr>
      <w:spacing w:before="120" w:after="0" w:line="320" w:lineRule="exact"/>
      <w:ind w:left="794" w:right="794"/>
      <w:contextualSpacing w:val="0"/>
    </w:pPr>
    <w:rPr>
      <w:rFonts w:ascii="Times New Roman" w:eastAsia="Times New Roman" w:hAnsi="Times New Roman" w:cs="David"/>
      <w:lang w:eastAsia="he-IL"/>
    </w:rPr>
  </w:style>
  <w:style w:type="paragraph" w:customStyle="1" w:styleId="FrameShadowed">
    <w:name w:val="Frame Shadowed"/>
    <w:basedOn w:val="af2"/>
    <w:rsid w:val="004E2E5E"/>
    <w:pPr>
      <w:keepNext w:val="0"/>
      <w:keepLines w:val="0"/>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contextualSpacing w:val="0"/>
    </w:pPr>
    <w:rPr>
      <w:rFonts w:ascii="Times New Roman" w:eastAsia="Times New Roman" w:hAnsi="Times New Roman" w:cs="David"/>
      <w:b/>
      <w:bCs/>
      <w:lang w:eastAsia="he-IL"/>
    </w:rPr>
  </w:style>
  <w:style w:type="paragraph" w:customStyle="1" w:styleId="TableText1">
    <w:name w:val="TableText"/>
    <w:basedOn w:val="af2"/>
    <w:link w:val="TableTextChar"/>
    <w:qFormat/>
    <w:rsid w:val="004E2E5E"/>
    <w:pPr>
      <w:keepNext w:val="0"/>
      <w:keepLines w:val="0"/>
      <w:spacing w:before="75" w:after="0" w:line="280" w:lineRule="atLeast"/>
      <w:contextualSpacing w:val="0"/>
      <w:jc w:val="left"/>
    </w:pPr>
    <w:rPr>
      <w:rFonts w:ascii="Times New Roman" w:eastAsia="Times New Roman" w:hAnsi="Times New Roman" w:cs="David"/>
      <w:lang w:eastAsia="he-IL"/>
    </w:rPr>
  </w:style>
  <w:style w:type="paragraph" w:customStyle="1" w:styleId="Char6">
    <w:name w:val="תו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NormalWide">
    <w:name w:val="Normal Wide"/>
    <w:basedOn w:val="af2"/>
    <w:autoRedefine/>
    <w:rsid w:val="004E2E5E"/>
    <w:pPr>
      <w:keepNext w:val="0"/>
      <w:keepLines w:val="0"/>
      <w:suppressAutoHyphens/>
      <w:spacing w:before="120" w:after="0"/>
      <w:contextualSpacing w:val="0"/>
      <w:jc w:val="left"/>
    </w:pPr>
    <w:rPr>
      <w:rFonts w:ascii="Tahoma" w:eastAsia="Times New Roman" w:hAnsi="Tahoma" w:cs="David"/>
      <w:sz w:val="20"/>
      <w:lang w:eastAsia="he-IL"/>
    </w:rPr>
  </w:style>
  <w:style w:type="paragraph" w:customStyle="1" w:styleId="StyleLatinArial14ptBoldAfter6pt">
    <w:name w:val="Style (Latin) Arial 14 pt Bold After:  6 pt"/>
    <w:basedOn w:val="af2"/>
    <w:uiPriority w:val="99"/>
    <w:rsid w:val="004E2E5E"/>
    <w:pPr>
      <w:keepNext w:val="0"/>
      <w:keepLines w:val="0"/>
      <w:overflowPunct w:val="0"/>
      <w:autoSpaceDE w:val="0"/>
      <w:autoSpaceDN w:val="0"/>
      <w:adjustRightInd w:val="0"/>
      <w:spacing w:after="120" w:line="240" w:lineRule="auto"/>
      <w:contextualSpacing w:val="0"/>
      <w:jc w:val="left"/>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4E2E5E"/>
    <w:pPr>
      <w:numPr>
        <w:numId w:val="52"/>
      </w:numPr>
      <w:ind w:left="497"/>
    </w:pPr>
  </w:style>
  <w:style w:type="paragraph" w:customStyle="1" w:styleId="CharChar10">
    <w:name w:val="Char Char1 תו תו"/>
    <w:basedOn w:val="af2"/>
    <w:uiPriority w:val="99"/>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lang w:eastAsia="he-IL"/>
    </w:rPr>
  </w:style>
  <w:style w:type="character" w:customStyle="1" w:styleId="apple-style-span">
    <w:name w:val="apple-style-span"/>
    <w:basedOn w:val="af4"/>
    <w:uiPriority w:val="99"/>
    <w:rsid w:val="004E2E5E"/>
  </w:style>
  <w:style w:type="paragraph" w:customStyle="1" w:styleId="Para2">
    <w:name w:val="Para2"/>
    <w:basedOn w:val="af2"/>
    <w:qFormat/>
    <w:rsid w:val="004E2E5E"/>
    <w:pPr>
      <w:keepNext w:val="0"/>
      <w:keepLines w:val="0"/>
      <w:tabs>
        <w:tab w:val="left" w:pos="1800"/>
      </w:tabs>
      <w:overflowPunct w:val="0"/>
      <w:autoSpaceDE w:val="0"/>
      <w:autoSpaceDN w:val="0"/>
      <w:adjustRightInd w:val="0"/>
      <w:spacing w:after="0" w:line="240" w:lineRule="auto"/>
      <w:ind w:left="567"/>
      <w:contextualSpacing w:val="0"/>
      <w:textAlignment w:val="baseline"/>
    </w:pPr>
    <w:rPr>
      <w:rFonts w:ascii="Times New Roman" w:eastAsia="Times New Roman" w:hAnsi="Times New Roman" w:cs="FrankRuehl"/>
      <w:noProof/>
      <w:sz w:val="24"/>
      <w:szCs w:val="26"/>
      <w:lang w:eastAsia="he-IL"/>
    </w:rPr>
  </w:style>
  <w:style w:type="paragraph" w:styleId="3f2">
    <w:name w:val="List Continue 3"/>
    <w:basedOn w:val="af2"/>
    <w:rsid w:val="004E2E5E"/>
    <w:pPr>
      <w:keepNext w:val="0"/>
      <w:keepLines w:val="0"/>
      <w:spacing w:after="120" w:line="240" w:lineRule="auto"/>
      <w:ind w:left="849"/>
      <w:contextualSpacing w:val="0"/>
      <w:jc w:val="left"/>
    </w:pPr>
    <w:rPr>
      <w:rFonts w:ascii="Times New Roman" w:eastAsia="Times New Roman" w:hAnsi="Times New Roman" w:cs="David"/>
      <w:sz w:val="24"/>
      <w:szCs w:val="26"/>
      <w:lang w:eastAsia="he-IL"/>
    </w:rPr>
  </w:style>
  <w:style w:type="character" w:customStyle="1" w:styleId="affff5">
    <w:name w:val="כיתוב תו"/>
    <w:link w:val="affff4"/>
    <w:rsid w:val="004E2E5E"/>
    <w:rPr>
      <w:rFonts w:ascii="Times New Roman" w:eastAsia="Times New Roman" w:hAnsi="Times New Roman" w:cs="David"/>
      <w:b/>
      <w:bCs/>
      <w:sz w:val="24"/>
      <w:szCs w:val="24"/>
      <w:u w:val="single"/>
      <w:lang w:eastAsia="he-IL"/>
    </w:rPr>
  </w:style>
  <w:style w:type="paragraph" w:styleId="affffffff3">
    <w:name w:val="Closing"/>
    <w:basedOn w:val="af2"/>
    <w:link w:val="affffffff4"/>
    <w:uiPriority w:val="5"/>
    <w:unhideWhenUsed/>
    <w:qFormat/>
    <w:rsid w:val="004E2E5E"/>
    <w:pPr>
      <w:keepNext w:val="0"/>
      <w:keepLines w:val="0"/>
      <w:spacing w:before="960" w:after="960"/>
      <w:ind w:left="4320" w:firstLine="284"/>
      <w:contextualSpacing w:val="0"/>
    </w:pPr>
    <w:rPr>
      <w:rFonts w:ascii="Calibri" w:eastAsia="Times New Roman" w:hAnsi="Calibri" w:cs="Arial"/>
      <w:sz w:val="20"/>
      <w:szCs w:val="20"/>
    </w:rPr>
  </w:style>
  <w:style w:type="character" w:customStyle="1" w:styleId="affffffff4">
    <w:name w:val="סיום תו"/>
    <w:basedOn w:val="af4"/>
    <w:link w:val="affffffff3"/>
    <w:uiPriority w:val="5"/>
    <w:rsid w:val="004E2E5E"/>
    <w:rPr>
      <w:rFonts w:ascii="Calibri" w:eastAsia="Times New Roman" w:hAnsi="Calibri" w:cs="Arial"/>
      <w:sz w:val="20"/>
      <w:szCs w:val="20"/>
    </w:rPr>
  </w:style>
  <w:style w:type="paragraph" w:styleId="affffffff5">
    <w:name w:val="Salutation"/>
    <w:basedOn w:val="af2"/>
    <w:next w:val="af2"/>
    <w:link w:val="affffffff6"/>
    <w:uiPriority w:val="4"/>
    <w:unhideWhenUsed/>
    <w:qFormat/>
    <w:rsid w:val="004E2E5E"/>
    <w:pPr>
      <w:keepNext w:val="0"/>
      <w:keepLines w:val="0"/>
      <w:framePr w:hSpace="187" w:wrap="around" w:hAnchor="margin" w:xAlign="center" w:y="721"/>
      <w:spacing w:before="480" w:after="480"/>
      <w:ind w:firstLine="284"/>
    </w:pPr>
    <w:rPr>
      <w:rFonts w:ascii="Calibri" w:eastAsia="Calibri" w:hAnsi="Calibri" w:cs="Arial"/>
      <w:b/>
      <w:bCs/>
      <w:color w:val="C0504D"/>
      <w:sz w:val="20"/>
      <w:szCs w:val="22"/>
    </w:rPr>
  </w:style>
  <w:style w:type="character" w:customStyle="1" w:styleId="affffffff6">
    <w:name w:val="ברכה תו"/>
    <w:basedOn w:val="af4"/>
    <w:link w:val="affffffff5"/>
    <w:uiPriority w:val="4"/>
    <w:rsid w:val="004E2E5E"/>
    <w:rPr>
      <w:rFonts w:ascii="Calibri" w:eastAsia="Calibri" w:hAnsi="Calibri" w:cs="Arial"/>
      <w:b/>
      <w:bCs/>
      <w:color w:val="C0504D"/>
      <w:sz w:val="20"/>
    </w:rPr>
  </w:style>
  <w:style w:type="paragraph" w:styleId="affffffff7">
    <w:name w:val="Intense Quote"/>
    <w:basedOn w:val="af2"/>
    <w:link w:val="affffffff8"/>
    <w:uiPriority w:val="30"/>
    <w:qFormat/>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Calibri" w:hAnsi="Calibri" w:cs="Arial"/>
      <w:i/>
      <w:iCs/>
      <w:color w:val="C0504D"/>
      <w:sz w:val="20"/>
      <w:szCs w:val="22"/>
    </w:rPr>
  </w:style>
  <w:style w:type="character" w:customStyle="1" w:styleId="affffffff8">
    <w:name w:val="ציטוט חזק תו"/>
    <w:basedOn w:val="af4"/>
    <w:link w:val="affffffff7"/>
    <w:uiPriority w:val="30"/>
    <w:rsid w:val="004E2E5E"/>
    <w:rPr>
      <w:rFonts w:ascii="Calibri" w:eastAsia="Calibri" w:hAnsi="Calibri" w:cs="Arial"/>
      <w:i/>
      <w:iCs/>
      <w:color w:val="C0504D"/>
      <w:sz w:val="20"/>
    </w:rPr>
  </w:style>
  <w:style w:type="character" w:styleId="affffffff9">
    <w:name w:val="Subtle Emphasis"/>
    <w:uiPriority w:val="19"/>
    <w:qFormat/>
    <w:rsid w:val="004E2E5E"/>
    <w:rPr>
      <w:rFonts w:ascii="Calibri" w:hAnsi="Calibri"/>
      <w:i/>
      <w:iCs/>
      <w:color w:val="006666"/>
    </w:rPr>
  </w:style>
  <w:style w:type="character" w:styleId="affffffffa">
    <w:name w:val="Intense Emphasis"/>
    <w:uiPriority w:val="21"/>
    <w:qFormat/>
    <w:rsid w:val="004E2E5E"/>
    <w:rPr>
      <w:rFonts w:ascii="Calibri" w:hAnsi="Calibri"/>
      <w:b/>
      <w:bCs/>
      <w:i/>
      <w:iCs/>
      <w:caps/>
      <w:color w:val="438086"/>
      <w:spacing w:val="5"/>
    </w:rPr>
  </w:style>
  <w:style w:type="character" w:styleId="affffffffb">
    <w:name w:val="Subtle Reference"/>
    <w:uiPriority w:val="31"/>
    <w:qFormat/>
    <w:rsid w:val="004E2E5E"/>
    <w:rPr>
      <w:i/>
      <w:iCs/>
      <w:color w:val="4E4F89"/>
    </w:rPr>
  </w:style>
  <w:style w:type="character" w:styleId="affffffffc">
    <w:name w:val="Book Title"/>
    <w:uiPriority w:val="33"/>
    <w:qFormat/>
    <w:rsid w:val="004E2E5E"/>
    <w:rPr>
      <w:rFonts w:ascii="Calibri" w:eastAsia="Times New Roman" w:hAnsi="Cambria" w:cs="Arial"/>
      <w:bCs w:val="0"/>
      <w:i/>
      <w:iCs/>
      <w:color w:val="000000"/>
      <w:sz w:val="20"/>
      <w:szCs w:val="20"/>
    </w:rPr>
  </w:style>
  <w:style w:type="paragraph" w:customStyle="1" w:styleId="affffffffd">
    <w:name w:val="כתובת להחזרה"/>
    <w:basedOn w:val="af2"/>
    <w:uiPriority w:val="2"/>
    <w:qFormat/>
    <w:rsid w:val="004E2E5E"/>
    <w:pPr>
      <w:keepNext w:val="0"/>
      <w:keepLines w:val="0"/>
      <w:spacing w:after="0"/>
      <w:ind w:left="6480" w:firstLine="284"/>
      <w:contextualSpacing w:val="0"/>
    </w:pPr>
    <w:rPr>
      <w:rFonts w:ascii="Arial" w:eastAsia="Times New Roman" w:hAnsi="Arial" w:cs="David"/>
      <w:sz w:val="24"/>
    </w:rPr>
  </w:style>
  <w:style w:type="paragraph" w:customStyle="1" w:styleId="affffffffe">
    <w:name w:val="נושא"/>
    <w:basedOn w:val="af2"/>
    <w:next w:val="af2"/>
    <w:uiPriority w:val="7"/>
    <w:semiHidden/>
    <w:unhideWhenUsed/>
    <w:qFormat/>
    <w:rsid w:val="004E2E5E"/>
    <w:pPr>
      <w:keepNext w:val="0"/>
      <w:keepLines w:val="0"/>
      <w:spacing w:before="480" w:after="480"/>
      <w:ind w:firstLine="284"/>
    </w:pPr>
    <w:rPr>
      <w:rFonts w:ascii="Arial" w:eastAsia="Times New Roman" w:hAnsi="Arial" w:cs="David"/>
      <w:b/>
      <w:bCs/>
      <w:color w:val="006666"/>
      <w:sz w:val="24"/>
    </w:rPr>
  </w:style>
  <w:style w:type="paragraph" w:customStyle="1" w:styleId="afffffffff">
    <w:name w:val="כתובת למשלוח"/>
    <w:basedOn w:val="af2"/>
    <w:uiPriority w:val="3"/>
    <w:qFormat/>
    <w:rsid w:val="004E2E5E"/>
    <w:pPr>
      <w:keepNext w:val="0"/>
      <w:keepLines w:val="0"/>
      <w:spacing w:before="480" w:after="480"/>
      <w:ind w:firstLine="284"/>
    </w:pPr>
    <w:rPr>
      <w:rFonts w:ascii="Arial" w:eastAsia="Times New Roman" w:hAnsi="Arial" w:cs="David"/>
      <w:sz w:val="24"/>
    </w:rPr>
  </w:style>
  <w:style w:type="paragraph" w:customStyle="1" w:styleId="1ff7">
    <w:name w:val="תבליט 1"/>
    <w:basedOn w:val="a8"/>
    <w:uiPriority w:val="37"/>
    <w:qFormat/>
    <w:rsid w:val="004E2E5E"/>
    <w:pPr>
      <w:keepNext w:val="0"/>
      <w:keepLines w:val="0"/>
      <w:numPr>
        <w:ilvl w:val="0"/>
        <w:numId w:val="0"/>
      </w:numPr>
      <w:spacing w:after="0" w:line="276" w:lineRule="auto"/>
      <w:ind w:left="216" w:hanging="216"/>
    </w:pPr>
    <w:rPr>
      <w:rFonts w:ascii="Arial" w:eastAsia="Times New Roman" w:hAnsi="Arial" w:cs="David"/>
      <w:sz w:val="24"/>
    </w:rPr>
  </w:style>
  <w:style w:type="paragraph" w:customStyle="1" w:styleId="2fc">
    <w:name w:val="תבליט 2"/>
    <w:basedOn w:val="a8"/>
    <w:uiPriority w:val="37"/>
    <w:qFormat/>
    <w:rsid w:val="004E2E5E"/>
    <w:pPr>
      <w:keepNext w:val="0"/>
      <w:keepLines w:val="0"/>
      <w:numPr>
        <w:ilvl w:val="1"/>
        <w:numId w:val="0"/>
      </w:numPr>
      <w:spacing w:after="0" w:line="276" w:lineRule="auto"/>
      <w:ind w:left="461" w:hanging="216"/>
    </w:pPr>
    <w:rPr>
      <w:rFonts w:ascii="Arial" w:eastAsia="Times New Roman" w:hAnsi="Arial" w:cs="David"/>
      <w:sz w:val="24"/>
    </w:rPr>
  </w:style>
  <w:style w:type="paragraph" w:customStyle="1" w:styleId="3f3">
    <w:name w:val="תבליט 3"/>
    <w:basedOn w:val="a8"/>
    <w:uiPriority w:val="37"/>
    <w:qFormat/>
    <w:rsid w:val="004E2E5E"/>
    <w:pPr>
      <w:keepNext w:val="0"/>
      <w:keepLines w:val="0"/>
      <w:numPr>
        <w:numId w:val="0"/>
      </w:numPr>
      <w:spacing w:after="0" w:line="276" w:lineRule="auto"/>
      <w:ind w:left="706" w:hanging="216"/>
    </w:pPr>
    <w:rPr>
      <w:rFonts w:ascii="Arial" w:eastAsia="Times New Roman" w:hAnsi="Arial" w:cs="David"/>
      <w:sz w:val="24"/>
    </w:rPr>
  </w:style>
  <w:style w:type="paragraph" w:customStyle="1" w:styleId="TASHTIOTHEADER">
    <w:name w:val="TASHTIOT HEADER"/>
    <w:basedOn w:val="af2"/>
    <w:link w:val="TASHTIOTHEADERChar"/>
    <w:qFormat/>
    <w:rsid w:val="004E2E5E"/>
    <w:pPr>
      <w:keepNext w:val="0"/>
      <w:keepLines w:val="0"/>
      <w:tabs>
        <w:tab w:val="center" w:pos="4153"/>
        <w:tab w:val="right" w:pos="8306"/>
      </w:tabs>
      <w:spacing w:after="0" w:line="276" w:lineRule="auto"/>
      <w:ind w:firstLine="284"/>
      <w:contextualSpacing w:val="0"/>
      <w:jc w:val="center"/>
    </w:pPr>
    <w:rPr>
      <w:rFonts w:ascii="Calibri" w:eastAsia="Times New Roman" w:hAnsi="Calibri" w:cs="Arial"/>
      <w:color w:val="000000"/>
      <w:sz w:val="36"/>
      <w:szCs w:val="36"/>
    </w:rPr>
  </w:style>
  <w:style w:type="character" w:customStyle="1" w:styleId="TASHTIOTHEADERChar">
    <w:name w:val="TASHTIOT HEADER Char"/>
    <w:link w:val="TASHTIOTHEADER"/>
    <w:rsid w:val="004E2E5E"/>
    <w:rPr>
      <w:rFonts w:ascii="Calibri" w:eastAsia="Times New Roman" w:hAnsi="Calibri" w:cs="Arial"/>
      <w:color w:val="000000"/>
      <w:sz w:val="36"/>
      <w:szCs w:val="36"/>
    </w:rPr>
  </w:style>
  <w:style w:type="paragraph" w:customStyle="1" w:styleId="TASHTIOTFOOTER">
    <w:name w:val="TASHTIOT FOOTER"/>
    <w:basedOn w:val="af2"/>
    <w:link w:val="TASHTIOTFOOTERChar"/>
    <w:qFormat/>
    <w:rsid w:val="004E2E5E"/>
    <w:pPr>
      <w:keepNext w:val="0"/>
      <w:keepLines w:val="0"/>
      <w:pBdr>
        <w:top w:val="single" w:sz="6" w:space="1" w:color="auto"/>
      </w:pBdr>
      <w:tabs>
        <w:tab w:val="center" w:pos="4153"/>
        <w:tab w:val="right" w:pos="8306"/>
      </w:tabs>
      <w:spacing w:after="0"/>
      <w:ind w:firstLine="284"/>
      <w:contextualSpacing w:val="0"/>
      <w:jc w:val="center"/>
    </w:pPr>
    <w:rPr>
      <w:rFonts w:ascii="Times New Roman" w:eastAsia="Times New Roman" w:hAnsi="Times New Roman" w:cs="David"/>
      <w:noProof/>
      <w:sz w:val="24"/>
      <w:szCs w:val="26"/>
    </w:rPr>
  </w:style>
  <w:style w:type="character" w:customStyle="1" w:styleId="TASHTIOTFOOTERChar">
    <w:name w:val="TASHTIOT FOOTER Char"/>
    <w:link w:val="TASHTIOTFOOTER"/>
    <w:rsid w:val="004E2E5E"/>
    <w:rPr>
      <w:rFonts w:ascii="Times New Roman" w:eastAsia="Times New Roman" w:hAnsi="Times New Roman" w:cs="David"/>
      <w:noProof/>
      <w:sz w:val="24"/>
      <w:szCs w:val="26"/>
    </w:rPr>
  </w:style>
  <w:style w:type="paragraph" w:customStyle="1" w:styleId="TableNormal1">
    <w:name w:val="Table Normal1"/>
    <w:basedOn w:val="af2"/>
    <w:link w:val="NormalTableChar"/>
    <w:qFormat/>
    <w:rsid w:val="004E2E5E"/>
    <w:pPr>
      <w:keepNext w:val="0"/>
      <w:keepLines w:val="0"/>
      <w:tabs>
        <w:tab w:val="left" w:pos="707"/>
      </w:tabs>
      <w:spacing w:after="120"/>
      <w:contextualSpacing w:val="0"/>
    </w:pPr>
    <w:rPr>
      <w:rFonts w:ascii="Arial" w:eastAsia="Times New Roman" w:hAnsi="Arial" w:cs="Arial"/>
      <w:szCs w:val="22"/>
    </w:rPr>
  </w:style>
  <w:style w:type="character" w:customStyle="1" w:styleId="NormalTableChar">
    <w:name w:val="Normal Table Char"/>
    <w:link w:val="TableNormal1"/>
    <w:rsid w:val="004E2E5E"/>
    <w:rPr>
      <w:rFonts w:ascii="Arial" w:eastAsia="Times New Roman" w:hAnsi="Arial" w:cs="Arial"/>
    </w:rPr>
  </w:style>
  <w:style w:type="paragraph" w:customStyle="1" w:styleId="BULETNORMALDOT">
    <w:name w:val="BULET NORMAL DOT"/>
    <w:basedOn w:val="a8"/>
    <w:link w:val="BULETNORMALDOTChar"/>
    <w:qFormat/>
    <w:rsid w:val="004E2E5E"/>
    <w:pPr>
      <w:keepNext w:val="0"/>
      <w:keepLines w:val="0"/>
      <w:numPr>
        <w:ilvl w:val="0"/>
        <w:numId w:val="53"/>
      </w:numPr>
      <w:spacing w:after="120"/>
    </w:pPr>
    <w:rPr>
      <w:rFonts w:ascii="Arial" w:eastAsia="Times New Roman" w:hAnsi="Arial" w:cs="David"/>
      <w:sz w:val="24"/>
    </w:rPr>
  </w:style>
  <w:style w:type="character" w:customStyle="1" w:styleId="BULETNORMALDOTChar">
    <w:name w:val="BULET NORMAL DOT Char"/>
    <w:link w:val="BULETNORMALDOT"/>
    <w:rsid w:val="004E2E5E"/>
    <w:rPr>
      <w:rFonts w:ascii="Arial" w:eastAsia="Times New Roman" w:hAnsi="Arial" w:cs="David"/>
      <w:sz w:val="24"/>
      <w:szCs w:val="24"/>
    </w:rPr>
  </w:style>
  <w:style w:type="paragraph" w:customStyle="1" w:styleId="afffffffff0">
    <w:name w:val="איור מרכז"/>
    <w:basedOn w:val="affff4"/>
    <w:link w:val="Char7"/>
    <w:qFormat/>
    <w:rsid w:val="004E2E5E"/>
    <w:pPr>
      <w:overflowPunct/>
      <w:autoSpaceDE/>
      <w:autoSpaceDN/>
      <w:adjustRightInd/>
      <w:spacing w:after="200" w:line="360" w:lineRule="auto"/>
      <w:ind w:left="0" w:firstLine="284"/>
      <w:textAlignment w:val="auto"/>
    </w:pPr>
    <w:rPr>
      <w:rFonts w:ascii="Arial" w:hAnsi="Arial" w:cs="Arial"/>
      <w:color w:val="4F81BD"/>
      <w:sz w:val="18"/>
      <w:szCs w:val="18"/>
      <w:u w:val="none"/>
      <w:lang w:eastAsia="en-US"/>
    </w:rPr>
  </w:style>
  <w:style w:type="character" w:customStyle="1" w:styleId="Char7">
    <w:name w:val="איור מרכז Char"/>
    <w:link w:val="afffffffff0"/>
    <w:rsid w:val="004E2E5E"/>
    <w:rPr>
      <w:rFonts w:ascii="Arial" w:eastAsia="Times New Roman" w:hAnsi="Arial" w:cs="Arial"/>
      <w:b/>
      <w:bCs/>
      <w:color w:val="4F81BD"/>
      <w:sz w:val="18"/>
      <w:szCs w:val="18"/>
    </w:rPr>
  </w:style>
  <w:style w:type="paragraph" w:customStyle="1" w:styleId="afffffffff1">
    <w:name w:val="דף ראשון"/>
    <w:basedOn w:val="af2"/>
    <w:link w:val="Char8"/>
    <w:qFormat/>
    <w:rsid w:val="004E2E5E"/>
    <w:pPr>
      <w:keepNext w:val="0"/>
      <w:keepLines w:val="0"/>
      <w:spacing w:after="120"/>
      <w:ind w:firstLine="27"/>
      <w:contextualSpacing w:val="0"/>
      <w:jc w:val="center"/>
    </w:pPr>
    <w:rPr>
      <w:rFonts w:ascii="Arial" w:eastAsia="Times New Roman" w:hAnsi="Arial" w:cs="David"/>
      <w:noProof/>
      <w:sz w:val="28"/>
      <w:szCs w:val="28"/>
    </w:rPr>
  </w:style>
  <w:style w:type="paragraph" w:customStyle="1" w:styleId="afffffffff2">
    <w:name w:val="מדינת ישראל"/>
    <w:basedOn w:val="aff8"/>
    <w:link w:val="Char9"/>
    <w:qFormat/>
    <w:rsid w:val="004E2E5E"/>
    <w:pPr>
      <w:keepNext w:val="0"/>
      <w:keepLines w:val="0"/>
      <w:tabs>
        <w:tab w:val="clear" w:pos="4680"/>
        <w:tab w:val="clear" w:pos="9360"/>
        <w:tab w:val="center" w:pos="4153"/>
        <w:tab w:val="right" w:pos="8306"/>
      </w:tabs>
      <w:contextualSpacing w:val="0"/>
      <w:jc w:val="center"/>
    </w:pPr>
    <w:rPr>
      <w:rFonts w:ascii="Arial" w:eastAsia="Times New Roman" w:hAnsi="Arial" w:cs="David"/>
      <w:noProof/>
      <w:sz w:val="44"/>
      <w:szCs w:val="44"/>
    </w:rPr>
  </w:style>
  <w:style w:type="character" w:customStyle="1" w:styleId="Char8">
    <w:name w:val="דף ראשון Char"/>
    <w:link w:val="afffffffff1"/>
    <w:rsid w:val="004E2E5E"/>
    <w:rPr>
      <w:rFonts w:ascii="Arial" w:eastAsia="Times New Roman" w:hAnsi="Arial" w:cs="David"/>
      <w:noProof/>
      <w:sz w:val="28"/>
      <w:szCs w:val="28"/>
    </w:rPr>
  </w:style>
  <w:style w:type="character" w:customStyle="1" w:styleId="Char9">
    <w:name w:val="מדינת ישראל Char"/>
    <w:link w:val="afffffffff2"/>
    <w:rsid w:val="004E2E5E"/>
    <w:rPr>
      <w:rFonts w:ascii="Arial" w:eastAsia="Times New Roman" w:hAnsi="Arial" w:cs="David"/>
      <w:noProof/>
      <w:sz w:val="44"/>
      <w:szCs w:val="44"/>
    </w:rPr>
  </w:style>
  <w:style w:type="paragraph" w:styleId="afffffffff3">
    <w:name w:val="Signature"/>
    <w:basedOn w:val="af2"/>
    <w:link w:val="afffffffff4"/>
    <w:unhideWhenUsed/>
    <w:rsid w:val="004E2E5E"/>
    <w:pPr>
      <w:keepNext w:val="0"/>
      <w:keepLines w:val="0"/>
      <w:spacing w:after="0" w:line="240" w:lineRule="auto"/>
      <w:ind w:left="4320" w:firstLine="284"/>
      <w:contextualSpacing w:val="0"/>
    </w:pPr>
    <w:rPr>
      <w:rFonts w:ascii="Arial" w:eastAsia="Times New Roman" w:hAnsi="Arial" w:cs="David"/>
      <w:sz w:val="24"/>
    </w:rPr>
  </w:style>
  <w:style w:type="character" w:customStyle="1" w:styleId="afffffffff4">
    <w:name w:val="חתימה תו"/>
    <w:basedOn w:val="af4"/>
    <w:link w:val="afffffffff3"/>
    <w:rsid w:val="004E2E5E"/>
    <w:rPr>
      <w:rFonts w:ascii="Arial" w:eastAsia="Times New Roman" w:hAnsi="Arial" w:cs="David"/>
      <w:sz w:val="24"/>
      <w:szCs w:val="24"/>
    </w:rPr>
  </w:style>
  <w:style w:type="numbering" w:customStyle="1" w:styleId="ae">
    <w:name w:val="רשימה עירונית עם תבליטים"/>
    <w:rsid w:val="004E2E5E"/>
    <w:pPr>
      <w:numPr>
        <w:numId w:val="54"/>
      </w:numPr>
    </w:pPr>
  </w:style>
  <w:style w:type="numbering" w:customStyle="1" w:styleId="a1">
    <w:name w:val="רשימה ממוספרת עירונית"/>
    <w:uiPriority w:val="99"/>
    <w:rsid w:val="004E2E5E"/>
    <w:pPr>
      <w:numPr>
        <w:numId w:val="55"/>
      </w:numPr>
    </w:pPr>
  </w:style>
  <w:style w:type="paragraph" w:customStyle="1" w:styleId="afffffffff5">
    <w:name w:val="קטגוריה"/>
    <w:basedOn w:val="af2"/>
    <w:uiPriority w:val="49"/>
    <w:rsid w:val="004E2E5E"/>
    <w:pPr>
      <w:keepNext w:val="0"/>
      <w:keepLines w:val="0"/>
      <w:framePr w:hSpace="187" w:wrap="around" w:hAnchor="margin" w:xAlign="center" w:y="721"/>
      <w:spacing w:after="0" w:line="240" w:lineRule="auto"/>
      <w:ind w:firstLine="284"/>
      <w:contextualSpacing w:val="0"/>
    </w:pPr>
    <w:rPr>
      <w:rFonts w:ascii="Arial" w:eastAsia="Times New Roman" w:hAnsi="Arial" w:cs="David"/>
      <w:caps/>
      <w:sz w:val="24"/>
    </w:rPr>
  </w:style>
  <w:style w:type="paragraph" w:customStyle="1" w:styleId="afffffffff6">
    <w:name w:val="הערות"/>
    <w:basedOn w:val="af2"/>
    <w:uiPriority w:val="49"/>
    <w:rsid w:val="004E2E5E"/>
    <w:pPr>
      <w:keepNext w:val="0"/>
      <w:keepLines w:val="0"/>
      <w:framePr w:hSpace="187" w:wrap="around" w:hAnchor="margin" w:xAlign="center" w:y="721"/>
      <w:spacing w:before="320" w:after="0" w:line="240" w:lineRule="auto"/>
      <w:ind w:firstLine="284"/>
      <w:contextualSpacing w:val="0"/>
    </w:pPr>
    <w:rPr>
      <w:rFonts w:ascii="Arial" w:eastAsia="Times New Roman" w:hAnsi="Arial" w:cs="David"/>
      <w:b/>
      <w:bCs/>
      <w:sz w:val="24"/>
    </w:rPr>
  </w:style>
  <w:style w:type="paragraph" w:customStyle="1" w:styleId="11">
    <w:name w:val="כותרת 11"/>
    <w:basedOn w:val="af2"/>
    <w:rsid w:val="004E2E5E"/>
    <w:pPr>
      <w:keepNext w:val="0"/>
      <w:keepLines w:val="0"/>
      <w:numPr>
        <w:numId w:val="56"/>
      </w:numPr>
      <w:spacing w:after="120" w:line="240" w:lineRule="auto"/>
      <w:contextualSpacing w:val="0"/>
    </w:pPr>
    <w:rPr>
      <w:rFonts w:ascii="Arial" w:eastAsia="Times New Roman" w:hAnsi="Arial" w:cs="David"/>
      <w:sz w:val="24"/>
    </w:rPr>
  </w:style>
  <w:style w:type="paragraph" w:customStyle="1" w:styleId="312">
    <w:name w:val="כותרת 31"/>
    <w:basedOn w:val="af2"/>
    <w:rsid w:val="004E2E5E"/>
    <w:pPr>
      <w:keepNext w:val="0"/>
      <w:keepLines w:val="0"/>
      <w:spacing w:after="120" w:line="240" w:lineRule="auto"/>
      <w:ind w:left="720" w:hanging="720"/>
      <w:contextualSpacing w:val="0"/>
    </w:pPr>
    <w:rPr>
      <w:rFonts w:ascii="Arial" w:eastAsia="Times New Roman" w:hAnsi="Arial" w:cs="David"/>
      <w:sz w:val="24"/>
    </w:rPr>
  </w:style>
  <w:style w:type="paragraph" w:customStyle="1" w:styleId="410">
    <w:name w:val="כותרת 41"/>
    <w:basedOn w:val="af2"/>
    <w:rsid w:val="004E2E5E"/>
    <w:pPr>
      <w:keepNext w:val="0"/>
      <w:keepLines w:val="0"/>
      <w:spacing w:after="120" w:line="240" w:lineRule="auto"/>
      <w:ind w:left="864" w:hanging="864"/>
      <w:contextualSpacing w:val="0"/>
    </w:pPr>
    <w:rPr>
      <w:rFonts w:ascii="Arial" w:eastAsia="Times New Roman" w:hAnsi="Arial" w:cs="David"/>
      <w:sz w:val="24"/>
    </w:rPr>
  </w:style>
  <w:style w:type="paragraph" w:customStyle="1" w:styleId="510">
    <w:name w:val="כותרת 51"/>
    <w:basedOn w:val="af2"/>
    <w:rsid w:val="004E2E5E"/>
    <w:pPr>
      <w:keepNext w:val="0"/>
      <w:keepLines w:val="0"/>
      <w:spacing w:after="120" w:line="240" w:lineRule="auto"/>
      <w:ind w:left="1008" w:hanging="1008"/>
      <w:contextualSpacing w:val="0"/>
    </w:pPr>
    <w:rPr>
      <w:rFonts w:ascii="Arial" w:eastAsia="Times New Roman" w:hAnsi="Arial" w:cs="David"/>
      <w:sz w:val="24"/>
    </w:rPr>
  </w:style>
  <w:style w:type="paragraph" w:customStyle="1" w:styleId="610">
    <w:name w:val="כותרת 61"/>
    <w:basedOn w:val="af2"/>
    <w:rsid w:val="004E2E5E"/>
    <w:pPr>
      <w:keepNext w:val="0"/>
      <w:keepLines w:val="0"/>
      <w:spacing w:after="120" w:line="240" w:lineRule="auto"/>
      <w:ind w:left="1152" w:hanging="1152"/>
      <w:contextualSpacing w:val="0"/>
    </w:pPr>
    <w:rPr>
      <w:rFonts w:ascii="Arial" w:eastAsia="Times New Roman" w:hAnsi="Arial" w:cs="David"/>
      <w:sz w:val="24"/>
    </w:rPr>
  </w:style>
  <w:style w:type="paragraph" w:customStyle="1" w:styleId="710">
    <w:name w:val="כותרת 71"/>
    <w:basedOn w:val="af2"/>
    <w:rsid w:val="004E2E5E"/>
    <w:pPr>
      <w:keepNext w:val="0"/>
      <w:keepLines w:val="0"/>
      <w:spacing w:after="120" w:line="240" w:lineRule="auto"/>
      <w:ind w:left="1296" w:hanging="1296"/>
      <w:contextualSpacing w:val="0"/>
    </w:pPr>
    <w:rPr>
      <w:rFonts w:ascii="Arial" w:eastAsia="Times New Roman" w:hAnsi="Arial" w:cs="David"/>
      <w:sz w:val="24"/>
    </w:rPr>
  </w:style>
  <w:style w:type="paragraph" w:customStyle="1" w:styleId="810">
    <w:name w:val="כותרת 81"/>
    <w:basedOn w:val="af2"/>
    <w:rsid w:val="004E2E5E"/>
    <w:pPr>
      <w:keepNext w:val="0"/>
      <w:keepLines w:val="0"/>
      <w:spacing w:after="120" w:line="240" w:lineRule="auto"/>
      <w:ind w:left="1440" w:hanging="1440"/>
      <w:contextualSpacing w:val="0"/>
    </w:pPr>
    <w:rPr>
      <w:rFonts w:ascii="Arial" w:eastAsia="Times New Roman" w:hAnsi="Arial" w:cs="David"/>
      <w:sz w:val="24"/>
    </w:rPr>
  </w:style>
  <w:style w:type="paragraph" w:customStyle="1" w:styleId="910">
    <w:name w:val="כותרת 91"/>
    <w:basedOn w:val="af2"/>
    <w:rsid w:val="004E2E5E"/>
    <w:pPr>
      <w:keepNext w:val="0"/>
      <w:keepLines w:val="0"/>
      <w:spacing w:after="120" w:line="240" w:lineRule="auto"/>
      <w:ind w:left="1584" w:hanging="1584"/>
      <w:contextualSpacing w:val="0"/>
    </w:pPr>
    <w:rPr>
      <w:rFonts w:ascii="Arial" w:eastAsia="Times New Roman" w:hAnsi="Arial" w:cs="David"/>
      <w:sz w:val="24"/>
    </w:rPr>
  </w:style>
  <w:style w:type="paragraph" w:customStyle="1" w:styleId="Heading41">
    <w:name w:val="Heading 41"/>
    <w:basedOn w:val="af2"/>
    <w:next w:val="af2"/>
    <w:uiPriority w:val="9"/>
    <w:unhideWhenUsed/>
    <w:rsid w:val="004E2E5E"/>
    <w:pPr>
      <w:keepNext w:val="0"/>
      <w:keepLines w:val="0"/>
      <w:spacing w:after="0" w:line="240" w:lineRule="auto"/>
      <w:ind w:firstLine="284"/>
      <w:contextualSpacing w:val="0"/>
      <w:outlineLvl w:val="3"/>
    </w:pPr>
    <w:rPr>
      <w:rFonts w:ascii="Trebuchet MS" w:eastAsia="Times New Roman" w:hAnsi="Trebuchet MS" w:cs="Arial"/>
      <w:i/>
      <w:iCs/>
      <w:color w:val="438086"/>
      <w:sz w:val="24"/>
    </w:rPr>
  </w:style>
  <w:style w:type="paragraph" w:customStyle="1" w:styleId="font6">
    <w:name w:val="font6"/>
    <w:basedOn w:val="af2"/>
    <w:rsid w:val="004E2E5E"/>
    <w:pPr>
      <w:keepNext w:val="0"/>
      <w:keepLines w:val="0"/>
      <w:bidi w:val="0"/>
      <w:spacing w:before="100" w:beforeAutospacing="1" w:after="100" w:afterAutospacing="1" w:line="240" w:lineRule="auto"/>
      <w:contextualSpacing w:val="0"/>
      <w:jc w:val="left"/>
    </w:pPr>
    <w:rPr>
      <w:rFonts w:ascii="Arial" w:eastAsia="Times New Roman" w:hAnsi="Arial" w:cs="Arial"/>
      <w:color w:val="333399"/>
      <w:sz w:val="20"/>
      <w:szCs w:val="20"/>
    </w:rPr>
  </w:style>
  <w:style w:type="paragraph" w:customStyle="1" w:styleId="font7">
    <w:name w:val="font7"/>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FF0000"/>
      <w:sz w:val="20"/>
      <w:szCs w:val="20"/>
      <w:u w:val="single"/>
    </w:rPr>
  </w:style>
  <w:style w:type="paragraph" w:customStyle="1" w:styleId="font8">
    <w:name w:val="font8"/>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000000"/>
      <w:sz w:val="20"/>
      <w:szCs w:val="20"/>
    </w:rPr>
  </w:style>
  <w:style w:type="paragraph" w:customStyle="1" w:styleId="font9">
    <w:name w:val="font9"/>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David"/>
      <w:color w:val="000000"/>
      <w:sz w:val="20"/>
      <w:szCs w:val="20"/>
      <w:u w:val="single"/>
    </w:rPr>
  </w:style>
  <w:style w:type="paragraph" w:customStyle="1" w:styleId="xl129">
    <w:name w:val="xl129"/>
    <w:basedOn w:val="af2"/>
    <w:rsid w:val="004E2E5E"/>
    <w:pPr>
      <w:keepNext w:val="0"/>
      <w:keepLines w:val="0"/>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0">
    <w:name w:val="xl130"/>
    <w:basedOn w:val="af2"/>
    <w:rsid w:val="004E2E5E"/>
    <w:pPr>
      <w:keepNext w:val="0"/>
      <w:keepLines w:val="0"/>
      <w:pBdr>
        <w:left w:val="single" w:sz="8" w:space="0" w:color="auto"/>
        <w:bottom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1">
    <w:name w:val="xl131"/>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18"/>
      <w:szCs w:val="18"/>
    </w:rPr>
  </w:style>
  <w:style w:type="paragraph" w:customStyle="1" w:styleId="xl132">
    <w:name w:val="xl132"/>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4"/>
    </w:rPr>
  </w:style>
  <w:style w:type="paragraph" w:customStyle="1" w:styleId="xl133">
    <w:name w:val="xl133"/>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4"/>
    </w:rPr>
  </w:style>
  <w:style w:type="paragraph" w:customStyle="1" w:styleId="xl134">
    <w:name w:val="xl134"/>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5">
    <w:name w:val="xl135"/>
    <w:basedOn w:val="af2"/>
    <w:rsid w:val="004E2E5E"/>
    <w:pPr>
      <w:keepNext w:val="0"/>
      <w:keepLines w:val="0"/>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36">
    <w:name w:val="xl136"/>
    <w:basedOn w:val="af2"/>
    <w:rsid w:val="004E2E5E"/>
    <w:pPr>
      <w:keepNext w:val="0"/>
      <w:keepLines w:val="0"/>
      <w:pBdr>
        <w:left w:val="single" w:sz="8" w:space="0" w:color="auto"/>
        <w:bottom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7">
    <w:name w:val="xl137"/>
    <w:basedOn w:val="af2"/>
    <w:rsid w:val="004E2E5E"/>
    <w:pPr>
      <w:keepNext w:val="0"/>
      <w:keepLines w:val="0"/>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8">
    <w:name w:val="xl138"/>
    <w:basedOn w:val="af2"/>
    <w:rsid w:val="004E2E5E"/>
    <w:pPr>
      <w:keepNext w:val="0"/>
      <w:keepLines w:val="0"/>
      <w:pBdr>
        <w:left w:val="single" w:sz="8" w:space="0" w:color="auto"/>
        <w:bottom w:val="single" w:sz="8" w:space="0" w:color="auto"/>
      </w:pBdr>
      <w:shd w:val="clear" w:color="000000" w:fill="CC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000000"/>
      <w:sz w:val="24"/>
    </w:rPr>
  </w:style>
  <w:style w:type="paragraph" w:customStyle="1" w:styleId="xl139">
    <w:name w:val="xl139"/>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0">
    <w:name w:val="xl140"/>
    <w:basedOn w:val="af2"/>
    <w:rsid w:val="004E2E5E"/>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41">
    <w:name w:val="xl141"/>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2">
    <w:name w:val="xl142"/>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43">
    <w:name w:val="xl143"/>
    <w:basedOn w:val="af2"/>
    <w:rsid w:val="004E2E5E"/>
    <w:pPr>
      <w:keepNext w:val="0"/>
      <w:keepLines w:val="0"/>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b/>
      <w:bCs/>
      <w:sz w:val="24"/>
    </w:rPr>
  </w:style>
  <w:style w:type="paragraph" w:customStyle="1" w:styleId="xl144">
    <w:name w:val="xl144"/>
    <w:basedOn w:val="af2"/>
    <w:rsid w:val="004E2E5E"/>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f2"/>
    <w:rsid w:val="004E2E5E"/>
    <w:pPr>
      <w:keepNext w:val="0"/>
      <w:keepLines w:val="0"/>
      <w:pBdr>
        <w:top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46">
    <w:name w:val="xl146"/>
    <w:basedOn w:val="af2"/>
    <w:rsid w:val="004E2E5E"/>
    <w:pPr>
      <w:keepNext w:val="0"/>
      <w:keepLines w:val="0"/>
      <w:pBdr>
        <w:top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7">
    <w:name w:val="xl147"/>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8">
    <w:name w:val="xl148"/>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49">
    <w:name w:val="xl149"/>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0">
    <w:name w:val="xl150"/>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1">
    <w:name w:val="xl151"/>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18"/>
      <w:szCs w:val="18"/>
    </w:rPr>
  </w:style>
  <w:style w:type="paragraph" w:customStyle="1" w:styleId="xl152">
    <w:name w:val="xl152"/>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53">
    <w:name w:val="xl153"/>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color w:val="538ED5"/>
      <w:sz w:val="24"/>
    </w:rPr>
  </w:style>
  <w:style w:type="paragraph" w:customStyle="1" w:styleId="xl154">
    <w:name w:val="xl154"/>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5">
    <w:name w:val="xl155"/>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6">
    <w:name w:val="xl156"/>
    <w:basedOn w:val="af2"/>
    <w:rsid w:val="004E2E5E"/>
    <w:pPr>
      <w:keepNext w:val="0"/>
      <w:keepLines w:val="0"/>
      <w:pBdr>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0"/>
      <w:szCs w:val="20"/>
    </w:rPr>
  </w:style>
  <w:style w:type="paragraph" w:customStyle="1" w:styleId="xl157">
    <w:name w:val="xl157"/>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158">
    <w:name w:val="xl158"/>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59">
    <w:name w:val="xl159"/>
    <w:basedOn w:val="af2"/>
    <w:rsid w:val="004E2E5E"/>
    <w:pPr>
      <w:keepNext w:val="0"/>
      <w:keepLines w:val="0"/>
      <w:pBdr>
        <w:bottom w:val="single" w:sz="8" w:space="0" w:color="auto"/>
        <w:right w:val="single" w:sz="8" w:space="0" w:color="auto"/>
      </w:pBdr>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160">
    <w:name w:val="xl16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61">
    <w:name w:val="xl161"/>
    <w:basedOn w:val="af2"/>
    <w:rsid w:val="004E2E5E"/>
    <w:pPr>
      <w:keepNext w:val="0"/>
      <w:keepLines w:val="0"/>
      <w:bidi w:val="0"/>
      <w:spacing w:before="100" w:beforeAutospacing="1" w:after="100" w:afterAutospacing="1" w:line="240" w:lineRule="auto"/>
      <w:contextualSpacing w:val="0"/>
      <w:jc w:val="center"/>
    </w:pPr>
    <w:rPr>
      <w:rFonts w:ascii="Times New Roman" w:eastAsia="Times New Roman" w:hAnsi="Times New Roman" w:cs="David"/>
      <w:sz w:val="24"/>
    </w:rPr>
  </w:style>
  <w:style w:type="paragraph" w:customStyle="1" w:styleId="xl162">
    <w:name w:val="xl162"/>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63">
    <w:name w:val="xl163"/>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4">
    <w:name w:val="xl164"/>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5">
    <w:name w:val="xl165"/>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6">
    <w:name w:val="xl166"/>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7">
    <w:name w:val="xl167"/>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68">
    <w:name w:val="xl168"/>
    <w:basedOn w:val="af2"/>
    <w:rsid w:val="004E2E5E"/>
    <w:pPr>
      <w:keepNext w:val="0"/>
      <w:keepLines w:val="0"/>
      <w:pBdr>
        <w:left w:val="single" w:sz="8" w:space="0" w:color="auto"/>
        <w:bottom w:val="single" w:sz="8" w:space="0" w:color="auto"/>
      </w:pBdr>
      <w:shd w:val="clear" w:color="000000" w:fill="FFFF99"/>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69">
    <w:name w:val="xl169"/>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4"/>
    </w:rPr>
  </w:style>
  <w:style w:type="paragraph" w:customStyle="1" w:styleId="xl170">
    <w:name w:val="xl170"/>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1">
    <w:name w:val="xl171"/>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72">
    <w:name w:val="xl172"/>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3">
    <w:name w:val="xl173"/>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74">
    <w:name w:val="xl174"/>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75">
    <w:name w:val="xl175"/>
    <w:basedOn w:val="af2"/>
    <w:rsid w:val="004E2E5E"/>
    <w:pPr>
      <w:keepNext w:val="0"/>
      <w:keepLines w:val="0"/>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76">
    <w:name w:val="xl176"/>
    <w:basedOn w:val="af2"/>
    <w:rsid w:val="004E2E5E"/>
    <w:pPr>
      <w:keepNext w:val="0"/>
      <w:keepLines w:val="0"/>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77">
    <w:name w:val="xl177"/>
    <w:basedOn w:val="af2"/>
    <w:rsid w:val="004E2E5E"/>
    <w:pPr>
      <w:keepNext w:val="0"/>
      <w:keepLines w:val="0"/>
      <w:pBdr>
        <w:top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78">
    <w:name w:val="xl178"/>
    <w:basedOn w:val="af2"/>
    <w:rsid w:val="004E2E5E"/>
    <w:pPr>
      <w:keepNext w:val="0"/>
      <w:keepLines w:val="0"/>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79">
    <w:name w:val="xl179"/>
    <w:basedOn w:val="af2"/>
    <w:rsid w:val="004E2E5E"/>
    <w:pPr>
      <w:keepNext w:val="0"/>
      <w:keepLines w:val="0"/>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0">
    <w:name w:val="xl180"/>
    <w:basedOn w:val="af2"/>
    <w:rsid w:val="004E2E5E"/>
    <w:pPr>
      <w:keepNext w:val="0"/>
      <w:keepLines w:val="0"/>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1">
    <w:name w:val="xl181"/>
    <w:basedOn w:val="af2"/>
    <w:rsid w:val="004E2E5E"/>
    <w:pPr>
      <w:keepNext w:val="0"/>
      <w:keepLines w:val="0"/>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2">
    <w:name w:val="xl182"/>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3">
    <w:name w:val="xl183"/>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84">
    <w:name w:val="xl184"/>
    <w:basedOn w:val="af2"/>
    <w:rsid w:val="004E2E5E"/>
    <w:pPr>
      <w:keepNext w:val="0"/>
      <w:keepLines w:val="0"/>
      <w:pBdr>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5">
    <w:name w:val="xl185"/>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6">
    <w:name w:val="xl186"/>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87">
    <w:name w:val="xl187"/>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8">
    <w:name w:val="xl188"/>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89">
    <w:name w:val="xl189"/>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190">
    <w:name w:val="xl190"/>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1">
    <w:name w:val="xl191"/>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192">
    <w:name w:val="xl192"/>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93">
    <w:name w:val="xl193"/>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94">
    <w:name w:val="xl194"/>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195">
    <w:name w:val="xl195"/>
    <w:basedOn w:val="af2"/>
    <w:rsid w:val="004E2E5E"/>
    <w:pPr>
      <w:keepNext w:val="0"/>
      <w:keepLines w:val="0"/>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196">
    <w:name w:val="xl196"/>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197">
    <w:name w:val="xl197"/>
    <w:basedOn w:val="af2"/>
    <w:rsid w:val="004E2E5E"/>
    <w:pPr>
      <w:keepNext w:val="0"/>
      <w:keepLines w:val="0"/>
      <w:pBdr>
        <w:top w:val="single" w:sz="8"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8">
    <w:name w:val="xl198"/>
    <w:basedOn w:val="af2"/>
    <w:rsid w:val="004E2E5E"/>
    <w:pPr>
      <w:keepNext w:val="0"/>
      <w:keepLines w:val="0"/>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199">
    <w:name w:val="xl199"/>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00">
    <w:name w:val="xl200"/>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1">
    <w:name w:val="xl201"/>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02">
    <w:name w:val="xl202"/>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3">
    <w:name w:val="xl203"/>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4">
    <w:name w:val="xl204"/>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5">
    <w:name w:val="xl205"/>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06">
    <w:name w:val="xl206"/>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07">
    <w:name w:val="xl207"/>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208">
    <w:name w:val="xl208"/>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09">
    <w:name w:val="xl209"/>
    <w:basedOn w:val="af2"/>
    <w:rsid w:val="004E2E5E"/>
    <w:pPr>
      <w:keepNext w:val="0"/>
      <w:keepLines w:val="0"/>
      <w:pBdr>
        <w:lef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color w:val="376091"/>
      <w:sz w:val="24"/>
    </w:rPr>
  </w:style>
  <w:style w:type="paragraph" w:customStyle="1" w:styleId="xl210">
    <w:name w:val="xl210"/>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1">
    <w:name w:val="xl211"/>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12">
    <w:name w:val="xl212"/>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3">
    <w:name w:val="xl213"/>
    <w:basedOn w:val="af2"/>
    <w:rsid w:val="004E2E5E"/>
    <w:pPr>
      <w:keepNext w:val="0"/>
      <w:keepLines w:val="0"/>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14">
    <w:name w:val="xl214"/>
    <w:basedOn w:val="af2"/>
    <w:rsid w:val="004E2E5E"/>
    <w:pPr>
      <w:keepNext w:val="0"/>
      <w:keepLines w:val="0"/>
      <w:pBdr>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5">
    <w:name w:val="xl215"/>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6">
    <w:name w:val="xl216"/>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17">
    <w:name w:val="xl217"/>
    <w:basedOn w:val="af2"/>
    <w:rsid w:val="004E2E5E"/>
    <w:pPr>
      <w:keepNext w:val="0"/>
      <w:keepLines w:val="0"/>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18">
    <w:name w:val="xl218"/>
    <w:basedOn w:val="af2"/>
    <w:rsid w:val="004E2E5E"/>
    <w:pPr>
      <w:keepNext w:val="0"/>
      <w:keepLines w:val="0"/>
      <w:pBdr>
        <w:bottom w:val="single" w:sz="4" w:space="0" w:color="auto"/>
      </w:pBdr>
      <w:shd w:val="clear" w:color="000000" w:fill="DDD9C3"/>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19">
    <w:name w:val="xl219"/>
    <w:basedOn w:val="af2"/>
    <w:rsid w:val="004E2E5E"/>
    <w:pPr>
      <w:keepNext w:val="0"/>
      <w:keepLines w:val="0"/>
      <w:pBdr>
        <w:bottom w:val="single" w:sz="4" w:space="0" w:color="auto"/>
      </w:pBdr>
      <w:shd w:val="clear" w:color="000000" w:fill="DDD9C3"/>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0">
    <w:name w:val="xl220"/>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21">
    <w:name w:val="xl221"/>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Arial" w:eastAsia="Times New Roman" w:hAnsi="Arial" w:cs="Arial"/>
      <w:color w:val="376091"/>
      <w:sz w:val="24"/>
    </w:rPr>
  </w:style>
  <w:style w:type="paragraph" w:customStyle="1" w:styleId="xl222">
    <w:name w:val="xl222"/>
    <w:basedOn w:val="af2"/>
    <w:rsid w:val="004E2E5E"/>
    <w:pPr>
      <w:keepNext w:val="0"/>
      <w:keepLines w:val="0"/>
      <w:pBdr>
        <w:top w:val="single" w:sz="4"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23">
    <w:name w:val="xl223"/>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24"/>
    </w:rPr>
  </w:style>
  <w:style w:type="paragraph" w:customStyle="1" w:styleId="xl224">
    <w:name w:val="xl224"/>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5">
    <w:name w:val="xl225"/>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4"/>
    </w:rPr>
  </w:style>
  <w:style w:type="paragraph" w:customStyle="1" w:styleId="xl226">
    <w:name w:val="xl226"/>
    <w:basedOn w:val="af2"/>
    <w:rsid w:val="004E2E5E"/>
    <w:pPr>
      <w:keepNext w:val="0"/>
      <w:keepLines w:val="0"/>
      <w:bidi w:val="0"/>
      <w:spacing w:before="100" w:beforeAutospacing="1" w:after="100" w:afterAutospacing="1" w:line="240" w:lineRule="auto"/>
      <w:contextualSpacing w:val="0"/>
      <w:jc w:val="left"/>
      <w:textAlignment w:val="center"/>
    </w:pPr>
    <w:rPr>
      <w:rFonts w:ascii="Arial" w:eastAsia="Times New Roman" w:hAnsi="Arial" w:cs="Arial"/>
      <w:sz w:val="20"/>
      <w:szCs w:val="20"/>
    </w:rPr>
  </w:style>
  <w:style w:type="paragraph" w:customStyle="1" w:styleId="xl227">
    <w:name w:val="xl227"/>
    <w:basedOn w:val="af2"/>
    <w:rsid w:val="004E2E5E"/>
    <w:pPr>
      <w:keepNext w:val="0"/>
      <w:keepLines w:val="0"/>
      <w:bidi w:val="0"/>
      <w:spacing w:before="100" w:beforeAutospacing="1" w:after="100" w:afterAutospacing="1" w:line="240" w:lineRule="auto"/>
      <w:contextualSpacing w:val="0"/>
      <w:jc w:val="left"/>
      <w:textAlignment w:val="top"/>
    </w:pPr>
    <w:rPr>
      <w:rFonts w:ascii="Times New Roman" w:eastAsia="Times New Roman" w:hAnsi="Times New Roman" w:cs="David"/>
      <w:sz w:val="20"/>
      <w:szCs w:val="20"/>
    </w:rPr>
  </w:style>
  <w:style w:type="paragraph" w:customStyle="1" w:styleId="xl228">
    <w:name w:val="xl228"/>
    <w:basedOn w:val="af2"/>
    <w:rsid w:val="004E2E5E"/>
    <w:pPr>
      <w:keepNext w:val="0"/>
      <w:keepLines w:val="0"/>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29">
    <w:name w:val="xl229"/>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0">
    <w:name w:val="xl230"/>
    <w:basedOn w:val="af2"/>
    <w:rsid w:val="004E2E5E"/>
    <w:pPr>
      <w:keepNext w:val="0"/>
      <w:keepLines w:val="0"/>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1">
    <w:name w:val="xl231"/>
    <w:basedOn w:val="af2"/>
    <w:rsid w:val="004E2E5E"/>
    <w:pPr>
      <w:keepNext w:val="0"/>
      <w:keepLines w:val="0"/>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2">
    <w:name w:val="xl232"/>
    <w:basedOn w:val="af2"/>
    <w:rsid w:val="004E2E5E"/>
    <w:pPr>
      <w:keepNext w:val="0"/>
      <w:keepLines w:val="0"/>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3">
    <w:name w:val="xl233"/>
    <w:basedOn w:val="af2"/>
    <w:rsid w:val="004E2E5E"/>
    <w:pPr>
      <w:keepNext w:val="0"/>
      <w:keepLines w:val="0"/>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234">
    <w:name w:val="xl234"/>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f2"/>
    <w:rsid w:val="004E2E5E"/>
    <w:pPr>
      <w:keepNext w:val="0"/>
      <w:keepLines w:val="0"/>
      <w:pBdr>
        <w:top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36">
    <w:name w:val="xl236"/>
    <w:basedOn w:val="af2"/>
    <w:rsid w:val="004E2E5E"/>
    <w:pPr>
      <w:keepNext w:val="0"/>
      <w:keepLines w:val="0"/>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37">
    <w:name w:val="xl237"/>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38">
    <w:name w:val="xl238"/>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39">
    <w:name w:val="xl239"/>
    <w:basedOn w:val="af2"/>
    <w:rsid w:val="004E2E5E"/>
    <w:pPr>
      <w:keepNext w:val="0"/>
      <w:keepLines w:val="0"/>
      <w:pBdr>
        <w:top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0"/>
      <w:szCs w:val="20"/>
    </w:rPr>
  </w:style>
  <w:style w:type="paragraph" w:customStyle="1" w:styleId="xl240">
    <w:name w:val="xl240"/>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b/>
      <w:bCs/>
      <w:sz w:val="28"/>
      <w:szCs w:val="28"/>
    </w:rPr>
  </w:style>
  <w:style w:type="paragraph" w:customStyle="1" w:styleId="xl241">
    <w:name w:val="xl241"/>
    <w:basedOn w:val="af2"/>
    <w:rsid w:val="004E2E5E"/>
    <w:pPr>
      <w:keepNext w:val="0"/>
      <w:keepLines w:val="0"/>
      <w:pBdr>
        <w:top w:val="single" w:sz="8" w:space="0" w:color="auto"/>
        <w:left w:val="single" w:sz="4"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42">
    <w:name w:val="xl242"/>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43">
    <w:name w:val="xl243"/>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4">
    <w:name w:val="xl244"/>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5">
    <w:name w:val="xl245"/>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246">
    <w:name w:val="xl246"/>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47">
    <w:name w:val="xl247"/>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8">
    <w:name w:val="xl248"/>
    <w:basedOn w:val="af2"/>
    <w:rsid w:val="004E2E5E"/>
    <w:pPr>
      <w:keepNext w:val="0"/>
      <w:keepLines w:val="0"/>
      <w:pBdr>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49">
    <w:name w:val="xl249"/>
    <w:basedOn w:val="af2"/>
    <w:rsid w:val="004E2E5E"/>
    <w:pPr>
      <w:keepNext w:val="0"/>
      <w:keepLines w:val="0"/>
      <w:pBdr>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0">
    <w:name w:val="xl250"/>
    <w:basedOn w:val="af2"/>
    <w:rsid w:val="004E2E5E"/>
    <w:pPr>
      <w:keepNext w:val="0"/>
      <w:keepLines w:val="0"/>
      <w:pBdr>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1">
    <w:name w:val="xl251"/>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2">
    <w:name w:val="xl252"/>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3">
    <w:name w:val="xl253"/>
    <w:basedOn w:val="af2"/>
    <w:rsid w:val="004E2E5E"/>
    <w:pPr>
      <w:keepNext w:val="0"/>
      <w:keepLines w:val="0"/>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54">
    <w:name w:val="xl254"/>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5">
    <w:name w:val="xl255"/>
    <w:basedOn w:val="af2"/>
    <w:rsid w:val="004E2E5E"/>
    <w:pPr>
      <w:keepNext w:val="0"/>
      <w:keepLines w:val="0"/>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6">
    <w:name w:val="xl256"/>
    <w:basedOn w:val="af2"/>
    <w:rsid w:val="004E2E5E"/>
    <w:pPr>
      <w:keepNext w:val="0"/>
      <w:keepLines w:val="0"/>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7">
    <w:name w:val="xl257"/>
    <w:basedOn w:val="af2"/>
    <w:rsid w:val="004E2E5E"/>
    <w:pPr>
      <w:keepNext w:val="0"/>
      <w:keepLines w:val="0"/>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color w:val="376091"/>
      <w:sz w:val="24"/>
    </w:rPr>
  </w:style>
  <w:style w:type="paragraph" w:customStyle="1" w:styleId="xl258">
    <w:name w:val="xl258"/>
    <w:basedOn w:val="af2"/>
    <w:rsid w:val="004E2E5E"/>
    <w:pPr>
      <w:keepNext w:val="0"/>
      <w:keepLines w:val="0"/>
      <w:bidi w:val="0"/>
      <w:spacing w:before="100" w:beforeAutospacing="1" w:after="100" w:afterAutospacing="1" w:line="240" w:lineRule="auto"/>
      <w:contextualSpacing w:val="0"/>
      <w:jc w:val="right"/>
      <w:textAlignment w:val="top"/>
    </w:pPr>
    <w:rPr>
      <w:rFonts w:ascii="Times New Roman" w:eastAsia="Times New Roman" w:hAnsi="Times New Roman" w:cs="David"/>
      <w:sz w:val="20"/>
      <w:szCs w:val="20"/>
    </w:rPr>
  </w:style>
  <w:style w:type="paragraph" w:customStyle="1" w:styleId="xl259">
    <w:name w:val="xl259"/>
    <w:basedOn w:val="af2"/>
    <w:rsid w:val="004E2E5E"/>
    <w:pPr>
      <w:keepNext w:val="0"/>
      <w:keepLines w:val="0"/>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0">
    <w:name w:val="xl260"/>
    <w:basedOn w:val="af2"/>
    <w:rsid w:val="004E2E5E"/>
    <w:pPr>
      <w:keepNext w:val="0"/>
      <w:keepLines w:val="0"/>
      <w:pBdr>
        <w:lef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1">
    <w:name w:val="xl261"/>
    <w:basedOn w:val="af2"/>
    <w:rsid w:val="004E2E5E"/>
    <w:pPr>
      <w:keepNext w:val="0"/>
      <w:keepLines w:val="0"/>
      <w:pBdr>
        <w:top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2">
    <w:name w:val="xl262"/>
    <w:basedOn w:val="af2"/>
    <w:rsid w:val="004E2E5E"/>
    <w:pPr>
      <w:keepNext w:val="0"/>
      <w:keepLines w:val="0"/>
      <w:pBdr>
        <w:top w:val="single" w:sz="4" w:space="0" w:color="auto"/>
        <w:lef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3">
    <w:name w:val="xl263"/>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4">
    <w:name w:val="xl264"/>
    <w:basedOn w:val="af2"/>
    <w:rsid w:val="004E2E5E"/>
    <w:pPr>
      <w:keepNext w:val="0"/>
      <w:keepLines w:val="0"/>
      <w:pBdr>
        <w:top w:val="single" w:sz="4" w:space="0" w:color="auto"/>
        <w:lef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5">
    <w:name w:val="xl265"/>
    <w:basedOn w:val="af2"/>
    <w:rsid w:val="004E2E5E"/>
    <w:pPr>
      <w:keepNext w:val="0"/>
      <w:keepLines w:val="0"/>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66">
    <w:name w:val="xl266"/>
    <w:basedOn w:val="af2"/>
    <w:rsid w:val="004E2E5E"/>
    <w:pPr>
      <w:keepNext w:val="0"/>
      <w:keepLines w:val="0"/>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7">
    <w:name w:val="xl267"/>
    <w:basedOn w:val="af2"/>
    <w:rsid w:val="004E2E5E"/>
    <w:pPr>
      <w:keepNext w:val="0"/>
      <w:keepLines w:val="0"/>
      <w:pBdr>
        <w:top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8">
    <w:name w:val="xl268"/>
    <w:basedOn w:val="af2"/>
    <w:rsid w:val="004E2E5E"/>
    <w:pPr>
      <w:keepNext w:val="0"/>
      <w:keepLines w:val="0"/>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69">
    <w:name w:val="xl269"/>
    <w:basedOn w:val="af2"/>
    <w:rsid w:val="004E2E5E"/>
    <w:pPr>
      <w:keepNext w:val="0"/>
      <w:keepLines w:val="0"/>
      <w:pBdr>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8"/>
      <w:szCs w:val="28"/>
    </w:rPr>
  </w:style>
  <w:style w:type="paragraph" w:customStyle="1" w:styleId="xl270">
    <w:name w:val="xl270"/>
    <w:basedOn w:val="af2"/>
    <w:rsid w:val="004E2E5E"/>
    <w:pPr>
      <w:keepNext w:val="0"/>
      <w:keepLines w:val="0"/>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71">
    <w:name w:val="xl271"/>
    <w:basedOn w:val="af2"/>
    <w:rsid w:val="004E2E5E"/>
    <w:pPr>
      <w:keepNext w:val="0"/>
      <w:keepLines w:val="0"/>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72">
    <w:name w:val="xl272"/>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3">
    <w:name w:val="xl273"/>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4">
    <w:name w:val="xl274"/>
    <w:basedOn w:val="af2"/>
    <w:rsid w:val="004E2E5E"/>
    <w:pPr>
      <w:keepNext w:val="0"/>
      <w:keepLines w:val="0"/>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75">
    <w:name w:val="xl275"/>
    <w:basedOn w:val="af2"/>
    <w:rsid w:val="004E2E5E"/>
    <w:pPr>
      <w:keepNext w:val="0"/>
      <w:keepLines w:val="0"/>
      <w:pBdr>
        <w:top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sz w:val="20"/>
      <w:szCs w:val="20"/>
    </w:rPr>
  </w:style>
  <w:style w:type="paragraph" w:customStyle="1" w:styleId="xl276">
    <w:name w:val="xl276"/>
    <w:basedOn w:val="af2"/>
    <w:rsid w:val="004E2E5E"/>
    <w:pPr>
      <w:keepNext w:val="0"/>
      <w:keepLines w:val="0"/>
      <w:pBdr>
        <w:top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7">
    <w:name w:val="xl277"/>
    <w:basedOn w:val="af2"/>
    <w:rsid w:val="004E2E5E"/>
    <w:pPr>
      <w:keepNext w:val="0"/>
      <w:keepLines w:val="0"/>
      <w:pBdr>
        <w:top w:val="single" w:sz="8" w:space="0" w:color="auto"/>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8">
    <w:name w:val="xl278"/>
    <w:basedOn w:val="af2"/>
    <w:rsid w:val="004E2E5E"/>
    <w:pPr>
      <w:keepNext w:val="0"/>
      <w:keepLines w:val="0"/>
      <w:pBdr>
        <w:top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79">
    <w:name w:val="xl279"/>
    <w:basedOn w:val="af2"/>
    <w:rsid w:val="004E2E5E"/>
    <w:pPr>
      <w:keepNext w:val="0"/>
      <w:keepLines w:val="0"/>
      <w:pBdr>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280">
    <w:name w:val="xl28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sz w:val="24"/>
    </w:rPr>
  </w:style>
  <w:style w:type="paragraph" w:customStyle="1" w:styleId="xl281">
    <w:name w:val="xl281"/>
    <w:basedOn w:val="af2"/>
    <w:rsid w:val="004E2E5E"/>
    <w:pPr>
      <w:keepNext w:val="0"/>
      <w:keepLines w:val="0"/>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2">
    <w:name w:val="xl282"/>
    <w:basedOn w:val="af2"/>
    <w:rsid w:val="004E2E5E"/>
    <w:pPr>
      <w:keepNext w:val="0"/>
      <w:keepLines w:val="0"/>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3">
    <w:name w:val="xl283"/>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4">
    <w:name w:val="xl284"/>
    <w:basedOn w:val="af2"/>
    <w:rsid w:val="004E2E5E"/>
    <w:pPr>
      <w:keepNext w:val="0"/>
      <w:keepLines w:val="0"/>
      <w:pBdr>
        <w:top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5">
    <w:name w:val="xl285"/>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286">
    <w:name w:val="xl286"/>
    <w:basedOn w:val="af2"/>
    <w:rsid w:val="004E2E5E"/>
    <w:pPr>
      <w:keepNext w:val="0"/>
      <w:keepLines w:val="0"/>
      <w:pBdr>
        <w:top w:val="single" w:sz="8" w:space="0" w:color="auto"/>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7">
    <w:name w:val="xl287"/>
    <w:basedOn w:val="af2"/>
    <w:rsid w:val="004E2E5E"/>
    <w:pPr>
      <w:keepNext w:val="0"/>
      <w:keepLines w:val="0"/>
      <w:pBdr>
        <w:left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8">
    <w:name w:val="xl288"/>
    <w:basedOn w:val="af2"/>
    <w:rsid w:val="004E2E5E"/>
    <w:pPr>
      <w:keepNext w:val="0"/>
      <w:keepLines w:val="0"/>
      <w:pBdr>
        <w:left w:val="single" w:sz="8"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89">
    <w:name w:val="xl289"/>
    <w:basedOn w:val="af2"/>
    <w:rsid w:val="004E2E5E"/>
    <w:pPr>
      <w:keepNext w:val="0"/>
      <w:keepLines w:val="0"/>
      <w:pBdr>
        <w:lef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90">
    <w:name w:val="xl290"/>
    <w:basedOn w:val="af2"/>
    <w:rsid w:val="004E2E5E"/>
    <w:pPr>
      <w:keepNext w:val="0"/>
      <w:keepLines w:val="0"/>
      <w:pBdr>
        <w:left w:val="single" w:sz="8" w:space="0" w:color="auto"/>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291">
    <w:name w:val="xl291"/>
    <w:basedOn w:val="af2"/>
    <w:rsid w:val="004E2E5E"/>
    <w:pPr>
      <w:keepNext w:val="0"/>
      <w:keepLines w:val="0"/>
      <w:pBdr>
        <w:top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2">
    <w:name w:val="xl292"/>
    <w:basedOn w:val="af2"/>
    <w:rsid w:val="004E2E5E"/>
    <w:pPr>
      <w:keepNext w:val="0"/>
      <w:keepLines w:val="0"/>
      <w:pBdr>
        <w:top w:val="single" w:sz="8" w:space="0" w:color="auto"/>
        <w:left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3">
    <w:name w:val="xl293"/>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4">
    <w:name w:val="xl294"/>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color w:val="376091"/>
      <w:sz w:val="24"/>
    </w:rPr>
  </w:style>
  <w:style w:type="paragraph" w:customStyle="1" w:styleId="xl295">
    <w:name w:val="xl295"/>
    <w:basedOn w:val="af2"/>
    <w:rsid w:val="004E2E5E"/>
    <w:pPr>
      <w:keepNext w:val="0"/>
      <w:keepLines w:val="0"/>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0"/>
      <w:szCs w:val="20"/>
    </w:rPr>
  </w:style>
  <w:style w:type="paragraph" w:customStyle="1" w:styleId="xl296">
    <w:name w:val="xl296"/>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4"/>
    </w:rPr>
  </w:style>
  <w:style w:type="paragraph" w:customStyle="1" w:styleId="xl297">
    <w:name w:val="xl297"/>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left"/>
      <w:textAlignment w:val="center"/>
    </w:pPr>
    <w:rPr>
      <w:rFonts w:ascii="Arial" w:eastAsia="Times New Roman" w:hAnsi="Arial" w:cs="Arial"/>
      <w:b/>
      <w:bCs/>
      <w:color w:val="376091"/>
      <w:sz w:val="24"/>
    </w:rPr>
  </w:style>
  <w:style w:type="paragraph" w:customStyle="1" w:styleId="xl298">
    <w:name w:val="xl298"/>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299">
    <w:name w:val="xl299"/>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0">
    <w:name w:val="xl300"/>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0"/>
      <w:szCs w:val="20"/>
    </w:rPr>
  </w:style>
  <w:style w:type="paragraph" w:customStyle="1" w:styleId="xl301">
    <w:name w:val="xl301"/>
    <w:basedOn w:val="af2"/>
    <w:rsid w:val="004E2E5E"/>
    <w:pPr>
      <w:keepNext w:val="0"/>
      <w:keepLines w:val="0"/>
      <w:pBdr>
        <w:top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4"/>
    </w:rPr>
  </w:style>
  <w:style w:type="paragraph" w:customStyle="1" w:styleId="xl302">
    <w:name w:val="xl302"/>
    <w:basedOn w:val="af2"/>
    <w:rsid w:val="004E2E5E"/>
    <w:pPr>
      <w:keepNext w:val="0"/>
      <w:keepLines w:val="0"/>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Arial" w:eastAsia="Times New Roman" w:hAnsi="Arial" w:cs="Arial"/>
      <w:b/>
      <w:bCs/>
      <w:color w:val="376091"/>
      <w:sz w:val="24"/>
    </w:rPr>
  </w:style>
  <w:style w:type="paragraph" w:customStyle="1" w:styleId="xl303">
    <w:name w:val="xl303"/>
    <w:basedOn w:val="af2"/>
    <w:rsid w:val="004E2E5E"/>
    <w:pPr>
      <w:keepNext w:val="0"/>
      <w:keepLines w:val="0"/>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4">
    <w:name w:val="xl304"/>
    <w:basedOn w:val="af2"/>
    <w:rsid w:val="004E2E5E"/>
    <w:pPr>
      <w:keepNext w:val="0"/>
      <w:keepLines w:val="0"/>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5">
    <w:name w:val="xl305"/>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sz w:val="20"/>
      <w:szCs w:val="20"/>
    </w:rPr>
  </w:style>
  <w:style w:type="paragraph" w:customStyle="1" w:styleId="xl306">
    <w:name w:val="xl306"/>
    <w:basedOn w:val="af2"/>
    <w:rsid w:val="004E2E5E"/>
    <w:pPr>
      <w:keepNext w:val="0"/>
      <w:keepLines w:val="0"/>
      <w:pBdr>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7">
    <w:name w:val="xl307"/>
    <w:basedOn w:val="af2"/>
    <w:rsid w:val="004E2E5E"/>
    <w:pPr>
      <w:keepNext w:val="0"/>
      <w:keepLines w:val="0"/>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contextualSpacing w:val="0"/>
      <w:jc w:val="right"/>
      <w:textAlignment w:val="center"/>
    </w:pPr>
    <w:rPr>
      <w:rFonts w:ascii="Times New Roman" w:eastAsia="Times New Roman" w:hAnsi="Times New Roman" w:cs="David"/>
      <w:b/>
      <w:bCs/>
      <w:color w:val="376091"/>
      <w:sz w:val="24"/>
    </w:rPr>
  </w:style>
  <w:style w:type="paragraph" w:customStyle="1" w:styleId="xl308">
    <w:name w:val="xl308"/>
    <w:basedOn w:val="af2"/>
    <w:rsid w:val="004E2E5E"/>
    <w:pPr>
      <w:keepNext w:val="0"/>
      <w:keepLines w:val="0"/>
      <w:pBdr>
        <w:bottom w:val="single" w:sz="4" w:space="0" w:color="auto"/>
        <w:right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309">
    <w:name w:val="xl309"/>
    <w:basedOn w:val="af2"/>
    <w:rsid w:val="004E2E5E"/>
    <w:pPr>
      <w:keepNext w:val="0"/>
      <w:keepLines w:val="0"/>
      <w:pBdr>
        <w:bottom w:val="single" w:sz="4" w:space="0" w:color="auto"/>
      </w:pBdr>
      <w:shd w:val="clear" w:color="000000" w:fill="F2F2F2"/>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376091"/>
      <w:sz w:val="24"/>
    </w:rPr>
  </w:style>
  <w:style w:type="paragraph" w:customStyle="1" w:styleId="xl310">
    <w:name w:val="xl310"/>
    <w:basedOn w:val="af2"/>
    <w:rsid w:val="004E2E5E"/>
    <w:pPr>
      <w:keepNext w:val="0"/>
      <w:keepLines w:val="0"/>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1">
    <w:name w:val="xl311"/>
    <w:basedOn w:val="af2"/>
    <w:rsid w:val="004E2E5E"/>
    <w:pPr>
      <w:keepNext w:val="0"/>
      <w:keepLines w:val="0"/>
      <w:pBdr>
        <w:top w:val="single" w:sz="8" w:space="0" w:color="auto"/>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2">
    <w:name w:val="xl312"/>
    <w:basedOn w:val="af2"/>
    <w:rsid w:val="004E2E5E"/>
    <w:pPr>
      <w:keepNext w:val="0"/>
      <w:keepLines w:val="0"/>
      <w:pBdr>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3">
    <w:name w:val="xl313"/>
    <w:basedOn w:val="af2"/>
    <w:rsid w:val="004E2E5E"/>
    <w:pPr>
      <w:keepNext w:val="0"/>
      <w:keepLines w:val="0"/>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contextualSpacing w:val="0"/>
      <w:jc w:val="left"/>
      <w:textAlignment w:val="center"/>
    </w:pPr>
    <w:rPr>
      <w:rFonts w:ascii="Times New Roman" w:eastAsia="Times New Roman" w:hAnsi="Times New Roman" w:cs="David"/>
      <w:b/>
      <w:bCs/>
      <w:color w:val="376091"/>
      <w:sz w:val="24"/>
    </w:rPr>
  </w:style>
  <w:style w:type="paragraph" w:customStyle="1" w:styleId="xl314">
    <w:name w:val="xl314"/>
    <w:basedOn w:val="af2"/>
    <w:rsid w:val="004E2E5E"/>
    <w:pPr>
      <w:keepNext w:val="0"/>
      <w:keepLines w:val="0"/>
      <w:pBdr>
        <w:bottom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8"/>
      <w:szCs w:val="28"/>
    </w:rPr>
  </w:style>
  <w:style w:type="paragraph" w:customStyle="1" w:styleId="xl315">
    <w:name w:val="xl315"/>
    <w:basedOn w:val="af2"/>
    <w:rsid w:val="004E2E5E"/>
    <w:pPr>
      <w:keepNext w:val="0"/>
      <w:keepLines w:val="0"/>
      <w:pBdr>
        <w:left w:val="single" w:sz="4" w:space="0" w:color="auto"/>
        <w:bottom w:val="single" w:sz="4"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6">
    <w:name w:val="xl316"/>
    <w:basedOn w:val="af2"/>
    <w:rsid w:val="004E2E5E"/>
    <w:pPr>
      <w:keepNext w:val="0"/>
      <w:keepLines w:val="0"/>
      <w:pBdr>
        <w:left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7">
    <w:name w:val="xl317"/>
    <w:basedOn w:val="af2"/>
    <w:rsid w:val="004E2E5E"/>
    <w:pPr>
      <w:keepNext w:val="0"/>
      <w:keepLines w:val="0"/>
      <w:pBdr>
        <w:left w:val="single" w:sz="8"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8">
    <w:name w:val="xl318"/>
    <w:basedOn w:val="af2"/>
    <w:rsid w:val="004E2E5E"/>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19">
    <w:name w:val="xl319"/>
    <w:basedOn w:val="af2"/>
    <w:rsid w:val="004E2E5E"/>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20">
    <w:name w:val="xl320"/>
    <w:basedOn w:val="af2"/>
    <w:rsid w:val="004E2E5E"/>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21">
    <w:name w:val="xl321"/>
    <w:basedOn w:val="af2"/>
    <w:rsid w:val="004E2E5E"/>
    <w:pPr>
      <w:keepNext w:val="0"/>
      <w:keepLines w:val="0"/>
      <w:bidi w:val="0"/>
      <w:spacing w:before="100" w:beforeAutospacing="1" w:after="100" w:afterAutospacing="1" w:line="240" w:lineRule="auto"/>
      <w:contextualSpacing w:val="0"/>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f2"/>
    <w:rsid w:val="004E2E5E"/>
    <w:pPr>
      <w:keepNext w:val="0"/>
      <w:keepLines w:val="0"/>
      <w:bidi w:val="0"/>
      <w:spacing w:before="100" w:beforeAutospacing="1" w:after="100" w:afterAutospacing="1" w:line="240" w:lineRule="auto"/>
      <w:contextualSpacing w:val="0"/>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f2"/>
    <w:rsid w:val="004E2E5E"/>
    <w:pPr>
      <w:keepNext w:val="0"/>
      <w:keepLines w:val="0"/>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4">
    <w:name w:val="xl324"/>
    <w:basedOn w:val="af2"/>
    <w:rsid w:val="004E2E5E"/>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5">
    <w:name w:val="xl325"/>
    <w:basedOn w:val="af2"/>
    <w:rsid w:val="004E2E5E"/>
    <w:pPr>
      <w:keepNext w:val="0"/>
      <w:keepLines w:val="0"/>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6">
    <w:name w:val="xl326"/>
    <w:basedOn w:val="af2"/>
    <w:rsid w:val="004E2E5E"/>
    <w:pPr>
      <w:keepNext w:val="0"/>
      <w:keepLines w:val="0"/>
      <w:pBdr>
        <w:top w:val="single" w:sz="4" w:space="0" w:color="auto"/>
        <w:left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7">
    <w:name w:val="xl327"/>
    <w:basedOn w:val="af2"/>
    <w:rsid w:val="004E2E5E"/>
    <w:pPr>
      <w:keepNext w:val="0"/>
      <w:keepLines w:val="0"/>
      <w:pBdr>
        <w:top w:val="single" w:sz="4" w:space="0" w:color="auto"/>
        <w:left w:val="single" w:sz="4"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8">
    <w:name w:val="xl328"/>
    <w:basedOn w:val="af2"/>
    <w:rsid w:val="004E2E5E"/>
    <w:pPr>
      <w:keepNext w:val="0"/>
      <w:keepLines w:val="0"/>
      <w:pBdr>
        <w:top w:val="single" w:sz="4" w:space="0" w:color="auto"/>
        <w:left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29">
    <w:name w:val="xl329"/>
    <w:basedOn w:val="af2"/>
    <w:rsid w:val="004E2E5E"/>
    <w:pPr>
      <w:keepNext w:val="0"/>
      <w:keepLines w:val="0"/>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0">
    <w:name w:val="xl330"/>
    <w:basedOn w:val="af2"/>
    <w:rsid w:val="004E2E5E"/>
    <w:pPr>
      <w:keepNext w:val="0"/>
      <w:keepLines w:val="0"/>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1">
    <w:name w:val="xl331"/>
    <w:basedOn w:val="af2"/>
    <w:rsid w:val="004E2E5E"/>
    <w:pPr>
      <w:keepNext w:val="0"/>
      <w:keepLines w:val="0"/>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paragraph" w:customStyle="1" w:styleId="xl332">
    <w:name w:val="xl332"/>
    <w:basedOn w:val="af2"/>
    <w:rsid w:val="004E2E5E"/>
    <w:pPr>
      <w:keepNext w:val="0"/>
      <w:keepLines w:val="0"/>
      <w:bidi w:val="0"/>
      <w:spacing w:before="100" w:beforeAutospacing="1" w:after="100" w:afterAutospacing="1" w:line="240" w:lineRule="auto"/>
      <w:contextualSpacing w:val="0"/>
      <w:jc w:val="left"/>
      <w:textAlignment w:val="center"/>
    </w:pPr>
    <w:rPr>
      <w:rFonts w:ascii="Times New Roman" w:eastAsia="Times New Roman" w:hAnsi="Times New Roman" w:cs="David"/>
      <w:sz w:val="20"/>
      <w:szCs w:val="20"/>
    </w:rPr>
  </w:style>
  <w:style w:type="paragraph" w:customStyle="1" w:styleId="xl333">
    <w:name w:val="xl333"/>
    <w:basedOn w:val="af2"/>
    <w:rsid w:val="004E2E5E"/>
    <w:pPr>
      <w:keepNext w:val="0"/>
      <w:keepLines w:val="0"/>
      <w:pBdr>
        <w:bottom w:val="single" w:sz="8" w:space="0" w:color="auto"/>
      </w:pBdr>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24"/>
    </w:rPr>
  </w:style>
  <w:style w:type="paragraph" w:customStyle="1" w:styleId="xl334">
    <w:name w:val="xl334"/>
    <w:basedOn w:val="af2"/>
    <w:rsid w:val="004E2E5E"/>
    <w:pPr>
      <w:keepNext w:val="0"/>
      <w:keepLines w:val="0"/>
      <w:bidi w:val="0"/>
      <w:spacing w:before="100" w:beforeAutospacing="1" w:after="100" w:afterAutospacing="1" w:line="240" w:lineRule="auto"/>
      <w:contextualSpacing w:val="0"/>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f2"/>
    <w:link w:val="smalltablestyleChar"/>
    <w:qFormat/>
    <w:rsid w:val="004E2E5E"/>
    <w:pPr>
      <w:keepNext w:val="0"/>
      <w:keepLines w:val="0"/>
      <w:spacing w:after="0" w:line="240" w:lineRule="auto"/>
      <w:contextualSpacing w:val="0"/>
    </w:pPr>
    <w:rPr>
      <w:rFonts w:ascii="Arial" w:eastAsia="Times New Roman" w:hAnsi="Arial" w:cs="David"/>
      <w:sz w:val="24"/>
    </w:rPr>
  </w:style>
  <w:style w:type="paragraph" w:customStyle="1" w:styleId="afffffffff7">
    <w:name w:val="נספח"/>
    <w:basedOn w:val="af2"/>
    <w:link w:val="Chara"/>
    <w:qFormat/>
    <w:rsid w:val="004E2E5E"/>
    <w:pPr>
      <w:keepNext w:val="0"/>
      <w:keepLines w:val="0"/>
      <w:spacing w:after="120"/>
      <w:ind w:firstLine="284"/>
      <w:contextualSpacing w:val="0"/>
      <w:jc w:val="right"/>
      <w:outlineLvl w:val="0"/>
    </w:pPr>
    <w:rPr>
      <w:rFonts w:ascii="Arial" w:eastAsia="Times New Roman" w:hAnsi="Arial" w:cs="David"/>
      <w:sz w:val="24"/>
    </w:rPr>
  </w:style>
  <w:style w:type="character" w:customStyle="1" w:styleId="smalltablestyleChar">
    <w:name w:val="small table style Char"/>
    <w:link w:val="smalltablestyle"/>
    <w:rsid w:val="004E2E5E"/>
    <w:rPr>
      <w:rFonts w:ascii="Arial" w:eastAsia="Times New Roman" w:hAnsi="Arial" w:cs="David"/>
      <w:sz w:val="24"/>
      <w:szCs w:val="24"/>
    </w:rPr>
  </w:style>
  <w:style w:type="character" w:customStyle="1" w:styleId="Chara">
    <w:name w:val="נספח Char"/>
    <w:link w:val="afffffffff7"/>
    <w:rsid w:val="004E2E5E"/>
    <w:rPr>
      <w:rFonts w:ascii="Arial" w:eastAsia="Times New Roman" w:hAnsi="Arial" w:cs="David"/>
      <w:sz w:val="24"/>
      <w:szCs w:val="24"/>
    </w:rPr>
  </w:style>
  <w:style w:type="paragraph" w:customStyle="1" w:styleId="1ff8">
    <w:name w:val="נספח 1"/>
    <w:basedOn w:val="12"/>
    <w:link w:val="1Char0"/>
    <w:qFormat/>
    <w:rsid w:val="004E2E5E"/>
  </w:style>
  <w:style w:type="numbering" w:customStyle="1" w:styleId="hhh">
    <w:name w:val="hhh"/>
    <w:uiPriority w:val="99"/>
    <w:rsid w:val="004E2E5E"/>
    <w:pPr>
      <w:numPr>
        <w:numId w:val="56"/>
      </w:numPr>
    </w:pPr>
  </w:style>
  <w:style w:type="character" w:customStyle="1" w:styleId="1Char0">
    <w:name w:val="נספח 1 Char"/>
    <w:link w:val="1ff8"/>
    <w:rsid w:val="004E2E5E"/>
    <w:rPr>
      <w:rFonts w:asciiTheme="majorHAnsi" w:eastAsiaTheme="majorEastAsia" w:hAnsiTheme="majorHAnsi" w:cstheme="majorBidi"/>
      <w:sz w:val="32"/>
      <w:szCs w:val="28"/>
      <w:u w:val="single"/>
    </w:rPr>
  </w:style>
  <w:style w:type="paragraph" w:customStyle="1" w:styleId="xl335">
    <w:name w:val="xl335"/>
    <w:basedOn w:val="af2"/>
    <w:rsid w:val="004E2E5E"/>
    <w:pPr>
      <w:keepNext w:val="0"/>
      <w:keepLines w:val="0"/>
      <w:pBdr>
        <w:top w:val="single" w:sz="4"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6">
    <w:name w:val="xl336"/>
    <w:basedOn w:val="af2"/>
    <w:rsid w:val="004E2E5E"/>
    <w:pPr>
      <w:keepNext w:val="0"/>
      <w:keepLines w:val="0"/>
      <w:pBdr>
        <w:top w:val="single" w:sz="4"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7">
    <w:name w:val="xl337"/>
    <w:basedOn w:val="af2"/>
    <w:rsid w:val="004E2E5E"/>
    <w:pPr>
      <w:keepNext w:val="0"/>
      <w:keepLines w:val="0"/>
      <w:pBdr>
        <w:top w:val="single" w:sz="4" w:space="0" w:color="auto"/>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8">
    <w:name w:val="xl338"/>
    <w:basedOn w:val="af2"/>
    <w:rsid w:val="004E2E5E"/>
    <w:pPr>
      <w:keepNext w:val="0"/>
      <w:keepLines w:val="0"/>
      <w:pBdr>
        <w:top w:val="single" w:sz="8" w:space="0" w:color="auto"/>
        <w:bottom w:val="single" w:sz="8" w:space="0" w:color="auto"/>
        <w:right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39">
    <w:name w:val="xl339"/>
    <w:basedOn w:val="af2"/>
    <w:rsid w:val="004E2E5E"/>
    <w:pPr>
      <w:keepNext w:val="0"/>
      <w:keepLines w:val="0"/>
      <w:pBdr>
        <w:top w:val="single" w:sz="8" w:space="0" w:color="auto"/>
        <w:left w:val="single" w:sz="8" w:space="0" w:color="auto"/>
        <w:bottom w:val="single" w:sz="8" w:space="0" w:color="auto"/>
      </w:pBdr>
      <w:bidi w:val="0"/>
      <w:spacing w:before="100" w:beforeAutospacing="1" w:after="100" w:afterAutospacing="1" w:line="240" w:lineRule="auto"/>
      <w:contextualSpacing w:val="0"/>
      <w:jc w:val="center"/>
    </w:pPr>
    <w:rPr>
      <w:rFonts w:ascii="Times New Roman" w:eastAsia="Times New Roman" w:hAnsi="Times New Roman" w:cs="David"/>
      <w:b/>
      <w:bCs/>
      <w:sz w:val="24"/>
    </w:rPr>
  </w:style>
  <w:style w:type="paragraph" w:customStyle="1" w:styleId="xl340">
    <w:name w:val="xl340"/>
    <w:basedOn w:val="af2"/>
    <w:rsid w:val="004E2E5E"/>
    <w:pPr>
      <w:keepNext w:val="0"/>
      <w:keepLines w:val="0"/>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contextualSpacing w:val="0"/>
      <w:jc w:val="right"/>
    </w:pPr>
    <w:rPr>
      <w:rFonts w:ascii="Times New Roman" w:eastAsia="Times New Roman" w:hAnsi="Times New Roman" w:cs="David"/>
      <w:color w:val="376091"/>
      <w:sz w:val="24"/>
    </w:rPr>
  </w:style>
  <w:style w:type="character" w:customStyle="1" w:styleId="Style1Char">
    <w:name w:val="Style1 Char"/>
    <w:locked/>
    <w:rsid w:val="004E2E5E"/>
    <w:rPr>
      <w:rFonts w:ascii="Arial" w:hAnsi="Arial" w:cs="David"/>
      <w:noProof/>
      <w:sz w:val="26"/>
      <w:szCs w:val="26"/>
      <w:lang w:val="en-GB" w:eastAsia="he-IL"/>
    </w:rPr>
  </w:style>
  <w:style w:type="character" w:customStyle="1" w:styleId="TenderPart01Char">
    <w:name w:val="TenderPart01 Char"/>
    <w:link w:val="TenderPart01"/>
    <w:locked/>
    <w:rsid w:val="004E2E5E"/>
    <w:rPr>
      <w:rFonts w:ascii="Arial" w:hAnsi="Arial" w:cs="David"/>
      <w:noProof/>
      <w:sz w:val="32"/>
      <w:szCs w:val="32"/>
      <w:lang w:val="en-GB" w:eastAsia="he-IL"/>
    </w:rPr>
  </w:style>
  <w:style w:type="paragraph" w:customStyle="1" w:styleId="TenderPart01">
    <w:name w:val="TenderPart01"/>
    <w:link w:val="TenderPart01Char"/>
    <w:qFormat/>
    <w:rsid w:val="004E2E5E"/>
    <w:pPr>
      <w:spacing w:after="120" w:line="276" w:lineRule="auto"/>
      <w:ind w:firstLine="27"/>
      <w:jc w:val="center"/>
    </w:pPr>
    <w:rPr>
      <w:rFonts w:ascii="Arial" w:hAnsi="Arial" w:cs="David"/>
      <w:noProof/>
      <w:sz w:val="32"/>
      <w:szCs w:val="32"/>
      <w:lang w:val="en-GB" w:eastAsia="he-IL"/>
    </w:rPr>
  </w:style>
  <w:style w:type="paragraph" w:customStyle="1" w:styleId="xl63">
    <w:name w:val="xl63"/>
    <w:basedOn w:val="af2"/>
    <w:rsid w:val="004E2E5E"/>
    <w:pPr>
      <w:keepNext w:val="0"/>
      <w:keepLines w:val="0"/>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contextualSpacing w:val="0"/>
      <w:jc w:val="center"/>
      <w:textAlignment w:val="center"/>
    </w:pPr>
    <w:rPr>
      <w:rFonts w:ascii="Times New Roman" w:eastAsia="Times New Roman" w:hAnsi="Times New Roman" w:cs="David"/>
      <w:b/>
      <w:bCs/>
      <w:sz w:val="24"/>
    </w:rPr>
  </w:style>
  <w:style w:type="character" w:customStyle="1" w:styleId="HeaderChar1">
    <w:name w:val="Header Char1"/>
    <w:rsid w:val="004E2E5E"/>
    <w:rPr>
      <w:rFonts w:cs="David"/>
      <w:sz w:val="24"/>
      <w:szCs w:val="24"/>
    </w:rPr>
  </w:style>
  <w:style w:type="character" w:customStyle="1" w:styleId="Heading1Char1">
    <w:name w:val="Heading 1 Char1"/>
    <w:uiPriority w:val="9"/>
    <w:rsid w:val="004E2E5E"/>
    <w:rPr>
      <w:rFonts w:ascii="Cambria" w:eastAsia="Times New Roman" w:hAnsi="Cambria" w:cs="David"/>
      <w:b/>
      <w:bCs/>
      <w:color w:val="000000"/>
      <w:sz w:val="28"/>
      <w:szCs w:val="28"/>
    </w:rPr>
  </w:style>
  <w:style w:type="character" w:customStyle="1" w:styleId="Heading2Char1">
    <w:name w:val="Heading 2 Char1"/>
    <w:uiPriority w:val="9"/>
    <w:rsid w:val="004E2E5E"/>
    <w:rPr>
      <w:rFonts w:ascii="Cambria" w:eastAsia="Times New Roman" w:hAnsi="Cambria" w:cs="David"/>
      <w:b/>
      <w:bCs/>
      <w:sz w:val="24"/>
      <w:szCs w:val="24"/>
    </w:rPr>
  </w:style>
  <w:style w:type="table" w:customStyle="1" w:styleId="TableGrid2">
    <w:name w:val="Table Grid2"/>
    <w:basedOn w:val="af5"/>
    <w:next w:val="aff3"/>
    <w:rsid w:val="004E2E5E"/>
    <w:pPr>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w:basedOn w:val="af2"/>
    <w:rsid w:val="004E2E5E"/>
    <w:pPr>
      <w:keepNext w:val="0"/>
      <w:keepLines w:val="0"/>
      <w:bidi w:val="0"/>
      <w:spacing w:after="240" w:line="240" w:lineRule="auto"/>
      <w:ind w:left="567"/>
      <w:contextualSpacing w:val="0"/>
    </w:pPr>
    <w:rPr>
      <w:rFonts w:ascii="Times New Roman" w:eastAsia="Times New Roman" w:hAnsi="Times New Roman" w:cs="David"/>
      <w:sz w:val="24"/>
    </w:rPr>
  </w:style>
  <w:style w:type="character" w:customStyle="1" w:styleId="Normal11">
    <w:name w:val="Normal1 תו"/>
    <w:link w:val="Normal10"/>
    <w:rsid w:val="004E2E5E"/>
    <w:rPr>
      <w:rFonts w:ascii="Times New Roman" w:eastAsia="Times New Roman" w:hAnsi="Times New Roman" w:cs="David"/>
      <w:smallCaps/>
      <w:snapToGrid w:val="0"/>
      <w:sz w:val="20"/>
      <w:szCs w:val="24"/>
      <w:lang w:eastAsia="he-IL"/>
    </w:rPr>
  </w:style>
  <w:style w:type="paragraph" w:customStyle="1" w:styleId="NumberList2">
    <w:name w:val="Number List 2"/>
    <w:basedOn w:val="af2"/>
    <w:link w:val="NumberList2Char"/>
    <w:rsid w:val="004E2E5E"/>
    <w:pPr>
      <w:keepNext w:val="0"/>
      <w:keepLines w:val="0"/>
      <w:numPr>
        <w:numId w:val="57"/>
      </w:numPr>
      <w:spacing w:before="120" w:after="0" w:line="320" w:lineRule="exact"/>
      <w:contextualSpacing w:val="0"/>
    </w:pPr>
    <w:rPr>
      <w:rFonts w:ascii="Times New Roman" w:eastAsia="Times New Roman" w:hAnsi="Times New Roman" w:cs="David"/>
      <w:lang w:eastAsia="he-IL"/>
    </w:rPr>
  </w:style>
  <w:style w:type="character" w:customStyle="1" w:styleId="hps">
    <w:name w:val="hps"/>
    <w:basedOn w:val="af4"/>
    <w:rsid w:val="004E2E5E"/>
  </w:style>
  <w:style w:type="paragraph" w:customStyle="1" w:styleId="Style3ComplexDavidLatin9ptComplex12ptBefor">
    <w:name w:val="Style פסקה3 + (Complex) David (Latin) 9 pt (Complex) 12 pt Befor..."/>
    <w:basedOn w:val="af2"/>
    <w:rsid w:val="004E2E5E"/>
    <w:pPr>
      <w:keepNext w:val="0"/>
      <w:keepLines w:val="0"/>
      <w:spacing w:after="0"/>
      <w:ind w:left="1134"/>
      <w:contextualSpacing w:val="0"/>
    </w:pPr>
    <w:rPr>
      <w:rFonts w:ascii="Tahoma" w:eastAsia="Times New Roman" w:hAnsi="Tahoma" w:cs="Arial"/>
      <w:noProof/>
      <w:sz w:val="18"/>
      <w:lang w:eastAsia="he-IL"/>
    </w:rPr>
  </w:style>
  <w:style w:type="character" w:customStyle="1" w:styleId="N-1A0">
    <w:name w:val="N-1A תו"/>
    <w:link w:val="N-1A"/>
    <w:rsid w:val="004E2E5E"/>
    <w:rPr>
      <w:rFonts w:ascii="Times New Roman" w:eastAsia="Times New Roman" w:hAnsi="Times New Roman" w:cs="David"/>
      <w:spacing w:val="10"/>
      <w:sz w:val="20"/>
      <w:szCs w:val="24"/>
      <w:lang w:eastAsia="he-IL"/>
    </w:rPr>
  </w:style>
  <w:style w:type="paragraph" w:customStyle="1" w:styleId="indent">
    <w:name w:val="indent"/>
    <w:basedOn w:val="af2"/>
    <w:rsid w:val="004E2E5E"/>
    <w:pPr>
      <w:keepNext w:val="0"/>
      <w:bidi w:val="0"/>
      <w:spacing w:after="200" w:line="276" w:lineRule="auto"/>
      <w:ind w:left="709"/>
      <w:contextualSpacing w:val="0"/>
      <w:jc w:val="right"/>
    </w:pPr>
    <w:rPr>
      <w:rFonts w:ascii="Calibri" w:eastAsia="Calibri" w:hAnsi="Calibri" w:cs="Arial"/>
      <w:szCs w:val="22"/>
    </w:rPr>
  </w:style>
  <w:style w:type="paragraph" w:customStyle="1" w:styleId="IndentDouble">
    <w:name w:val="Indent_Double"/>
    <w:basedOn w:val="af2"/>
    <w:rsid w:val="004E2E5E"/>
    <w:pPr>
      <w:keepNext w:val="0"/>
      <w:tabs>
        <w:tab w:val="right" w:pos="709"/>
      </w:tabs>
      <w:bidi w:val="0"/>
      <w:spacing w:after="200" w:line="276" w:lineRule="auto"/>
      <w:ind w:left="1418" w:hanging="1418"/>
      <w:contextualSpacing w:val="0"/>
      <w:jc w:val="right"/>
    </w:pPr>
    <w:rPr>
      <w:rFonts w:ascii="Calibri" w:eastAsia="Calibri" w:hAnsi="Calibri" w:cs="Arial"/>
      <w:szCs w:val="22"/>
    </w:rPr>
  </w:style>
  <w:style w:type="paragraph" w:customStyle="1" w:styleId="IndentDouble1">
    <w:name w:val="Indent_Double1"/>
    <w:basedOn w:val="af2"/>
    <w:rsid w:val="004E2E5E"/>
    <w:pPr>
      <w:keepNext w:val="0"/>
      <w:tabs>
        <w:tab w:val="right" w:pos="709"/>
      </w:tabs>
      <w:bidi w:val="0"/>
      <w:spacing w:after="200" w:line="276" w:lineRule="auto"/>
      <w:ind w:left="2126" w:hanging="2126"/>
      <w:contextualSpacing w:val="0"/>
      <w:jc w:val="right"/>
    </w:pPr>
    <w:rPr>
      <w:rFonts w:ascii="Calibri" w:eastAsia="Calibri" w:hAnsi="Calibri" w:cs="Arial"/>
      <w:szCs w:val="22"/>
    </w:rPr>
  </w:style>
  <w:style w:type="paragraph" w:customStyle="1" w:styleId="IndentDouble2">
    <w:name w:val="Indent_Double2"/>
    <w:basedOn w:val="af2"/>
    <w:rsid w:val="004E2E5E"/>
    <w:pPr>
      <w:keepNext w:val="0"/>
      <w:tabs>
        <w:tab w:val="right" w:pos="1418"/>
      </w:tabs>
      <w:bidi w:val="0"/>
      <w:spacing w:after="200" w:line="276" w:lineRule="auto"/>
      <w:ind w:left="2835" w:hanging="2126"/>
      <w:contextualSpacing w:val="0"/>
      <w:jc w:val="right"/>
    </w:pPr>
    <w:rPr>
      <w:rFonts w:ascii="Calibri" w:eastAsia="Calibri" w:hAnsi="Calibri" w:cs="Arial"/>
      <w:szCs w:val="22"/>
    </w:rPr>
  </w:style>
  <w:style w:type="paragraph" w:customStyle="1" w:styleId="indent1">
    <w:name w:val="indent1"/>
    <w:basedOn w:val="af2"/>
    <w:rsid w:val="004E2E5E"/>
    <w:pPr>
      <w:keepNext w:val="0"/>
      <w:bidi w:val="0"/>
      <w:spacing w:after="200" w:line="276" w:lineRule="auto"/>
      <w:ind w:left="709" w:hanging="709"/>
      <w:contextualSpacing w:val="0"/>
      <w:jc w:val="right"/>
    </w:pPr>
    <w:rPr>
      <w:rFonts w:ascii="Calibri" w:eastAsia="Calibri" w:hAnsi="Calibri" w:cs="Arial"/>
      <w:szCs w:val="22"/>
    </w:rPr>
  </w:style>
  <w:style w:type="paragraph" w:customStyle="1" w:styleId="indent2">
    <w:name w:val="indent2"/>
    <w:basedOn w:val="af2"/>
    <w:rsid w:val="004E2E5E"/>
    <w:pPr>
      <w:keepNext w:val="0"/>
      <w:bidi w:val="0"/>
      <w:spacing w:after="200" w:line="276" w:lineRule="auto"/>
      <w:ind w:left="1418" w:hanging="709"/>
      <w:contextualSpacing w:val="0"/>
      <w:jc w:val="right"/>
    </w:pPr>
    <w:rPr>
      <w:rFonts w:ascii="Calibri" w:eastAsia="Calibri" w:hAnsi="Calibri" w:cs="Arial"/>
      <w:szCs w:val="22"/>
    </w:rPr>
  </w:style>
  <w:style w:type="paragraph" w:customStyle="1" w:styleId="indent3">
    <w:name w:val="indent3"/>
    <w:basedOn w:val="af2"/>
    <w:rsid w:val="004E2E5E"/>
    <w:pPr>
      <w:keepNext w:val="0"/>
      <w:bidi w:val="0"/>
      <w:spacing w:after="200" w:line="276" w:lineRule="auto"/>
      <w:ind w:left="2127" w:hanging="709"/>
      <w:contextualSpacing w:val="0"/>
      <w:jc w:val="right"/>
    </w:pPr>
    <w:rPr>
      <w:rFonts w:ascii="Calibri" w:eastAsia="Calibri" w:hAnsi="Calibri" w:cs="Arial"/>
      <w:szCs w:val="22"/>
    </w:rPr>
  </w:style>
  <w:style w:type="paragraph" w:customStyle="1" w:styleId="indent4">
    <w:name w:val="indent4"/>
    <w:basedOn w:val="af2"/>
    <w:rsid w:val="004E2E5E"/>
    <w:pPr>
      <w:keepNext w:val="0"/>
      <w:bidi w:val="0"/>
      <w:spacing w:after="200" w:line="276" w:lineRule="auto"/>
      <w:ind w:left="2835" w:hanging="709"/>
      <w:contextualSpacing w:val="0"/>
      <w:jc w:val="right"/>
    </w:pPr>
    <w:rPr>
      <w:rFonts w:ascii="Calibri" w:eastAsia="Calibri" w:hAnsi="Calibri" w:cs="Arial"/>
      <w:szCs w:val="22"/>
    </w:rPr>
  </w:style>
  <w:style w:type="paragraph" w:customStyle="1" w:styleId="NormalE">
    <w:name w:val="NormalE"/>
    <w:basedOn w:val="af2"/>
    <w:rsid w:val="004E2E5E"/>
    <w:pPr>
      <w:keepNext w:val="0"/>
      <w:bidi w:val="0"/>
      <w:spacing w:after="200"/>
      <w:contextualSpacing w:val="0"/>
      <w:jc w:val="right"/>
    </w:pPr>
    <w:rPr>
      <w:rFonts w:ascii="Calibri" w:eastAsia="Calibri" w:hAnsi="Calibri" w:cs="Arial"/>
      <w:szCs w:val="22"/>
    </w:rPr>
  </w:style>
  <w:style w:type="paragraph" w:customStyle="1" w:styleId="1ff9">
    <w:name w:val="הצעת מחיר1"/>
    <w:basedOn w:val="NormalE"/>
    <w:qFormat/>
    <w:rsid w:val="004E2E5E"/>
    <w:pPr>
      <w:spacing w:line="240" w:lineRule="auto"/>
      <w:ind w:left="1134" w:right="1701"/>
    </w:pPr>
  </w:style>
  <w:style w:type="paragraph" w:customStyle="1" w:styleId="Quote2">
    <w:name w:val="Quote2"/>
    <w:basedOn w:val="NormalE"/>
    <w:rsid w:val="004E2E5E"/>
    <w:pPr>
      <w:spacing w:line="240" w:lineRule="auto"/>
      <w:ind w:left="1134" w:right="2268"/>
    </w:pPr>
  </w:style>
  <w:style w:type="paragraph" w:customStyle="1" w:styleId="afffffffff8">
    <w:name w:val="היסט"/>
    <w:basedOn w:val="af2"/>
    <w:rsid w:val="004E2E5E"/>
    <w:pPr>
      <w:keepNext w:val="0"/>
      <w:keepLines w:val="0"/>
      <w:bidi w:val="0"/>
      <w:spacing w:after="200" w:line="276" w:lineRule="auto"/>
      <w:ind w:left="709"/>
      <w:contextualSpacing w:val="0"/>
      <w:jc w:val="left"/>
    </w:pPr>
    <w:rPr>
      <w:rFonts w:ascii="Calibri" w:eastAsia="Calibri" w:hAnsi="Calibri" w:cs="Arial"/>
      <w:szCs w:val="22"/>
    </w:rPr>
  </w:style>
  <w:style w:type="paragraph" w:customStyle="1" w:styleId="afffffffff9">
    <w:name w:val="היסט_כפול"/>
    <w:basedOn w:val="af2"/>
    <w:rsid w:val="004E2E5E"/>
    <w:pPr>
      <w:keepNext w:val="0"/>
      <w:keepLines w:val="0"/>
      <w:tabs>
        <w:tab w:val="left" w:pos="709"/>
      </w:tabs>
      <w:bidi w:val="0"/>
      <w:spacing w:after="200" w:line="276" w:lineRule="auto"/>
      <w:ind w:left="1418" w:hanging="1418"/>
      <w:contextualSpacing w:val="0"/>
      <w:jc w:val="left"/>
    </w:pPr>
    <w:rPr>
      <w:rFonts w:ascii="Calibri" w:eastAsia="Calibri" w:hAnsi="Calibri" w:cs="Arial"/>
      <w:szCs w:val="22"/>
    </w:rPr>
  </w:style>
  <w:style w:type="paragraph" w:customStyle="1" w:styleId="1ffa">
    <w:name w:val="היסט_כפול1"/>
    <w:basedOn w:val="af2"/>
    <w:rsid w:val="004E2E5E"/>
    <w:pPr>
      <w:keepNext w:val="0"/>
      <w:keepLines w:val="0"/>
      <w:tabs>
        <w:tab w:val="left" w:pos="1418"/>
      </w:tabs>
      <w:bidi w:val="0"/>
      <w:spacing w:after="200" w:line="276" w:lineRule="auto"/>
      <w:ind w:left="2126" w:hanging="2126"/>
      <w:contextualSpacing w:val="0"/>
      <w:jc w:val="left"/>
    </w:pPr>
    <w:rPr>
      <w:rFonts w:ascii="Calibri" w:eastAsia="Calibri" w:hAnsi="Calibri" w:cs="Arial"/>
      <w:szCs w:val="22"/>
    </w:rPr>
  </w:style>
  <w:style w:type="paragraph" w:customStyle="1" w:styleId="2fd">
    <w:name w:val="היסט_כפול2"/>
    <w:basedOn w:val="af2"/>
    <w:rsid w:val="004E2E5E"/>
    <w:pPr>
      <w:keepNext w:val="0"/>
      <w:keepLines w:val="0"/>
      <w:tabs>
        <w:tab w:val="left" w:pos="1701"/>
      </w:tabs>
      <w:bidi w:val="0"/>
      <w:spacing w:after="200" w:line="276" w:lineRule="auto"/>
      <w:ind w:left="2127" w:hanging="1418"/>
      <w:contextualSpacing w:val="0"/>
      <w:jc w:val="left"/>
    </w:pPr>
    <w:rPr>
      <w:rFonts w:ascii="Calibri" w:eastAsia="Calibri" w:hAnsi="Calibri" w:cs="Arial"/>
      <w:szCs w:val="22"/>
    </w:rPr>
  </w:style>
  <w:style w:type="paragraph" w:customStyle="1" w:styleId="1ffb">
    <w:name w:val="היסט1"/>
    <w:basedOn w:val="af2"/>
    <w:rsid w:val="004E2E5E"/>
    <w:pPr>
      <w:keepNext w:val="0"/>
      <w:keepLines w:val="0"/>
      <w:bidi w:val="0"/>
      <w:spacing w:before="240" w:after="200" w:line="276" w:lineRule="auto"/>
      <w:ind w:left="709" w:hanging="709"/>
      <w:contextualSpacing w:val="0"/>
      <w:jc w:val="left"/>
    </w:pPr>
    <w:rPr>
      <w:rFonts w:ascii="Calibri" w:eastAsia="Calibri" w:hAnsi="Calibri" w:cs="Arial"/>
      <w:szCs w:val="22"/>
    </w:rPr>
  </w:style>
  <w:style w:type="paragraph" w:customStyle="1" w:styleId="2fe">
    <w:name w:val="היסט2"/>
    <w:basedOn w:val="af2"/>
    <w:rsid w:val="004E2E5E"/>
    <w:pPr>
      <w:keepNext w:val="0"/>
      <w:keepLines w:val="0"/>
      <w:bidi w:val="0"/>
      <w:spacing w:before="240" w:after="200" w:line="276" w:lineRule="auto"/>
      <w:ind w:left="1418" w:hanging="709"/>
      <w:contextualSpacing w:val="0"/>
      <w:jc w:val="left"/>
    </w:pPr>
    <w:rPr>
      <w:rFonts w:ascii="Calibri" w:eastAsia="Calibri" w:hAnsi="Calibri" w:cs="Arial"/>
      <w:szCs w:val="22"/>
    </w:rPr>
  </w:style>
  <w:style w:type="paragraph" w:customStyle="1" w:styleId="3f4">
    <w:name w:val="היסט3"/>
    <w:basedOn w:val="af2"/>
    <w:rsid w:val="004E2E5E"/>
    <w:pPr>
      <w:keepNext w:val="0"/>
      <w:keepLines w:val="0"/>
      <w:bidi w:val="0"/>
      <w:spacing w:before="240" w:after="200" w:line="276" w:lineRule="auto"/>
      <w:ind w:left="2836" w:hanging="1418"/>
      <w:contextualSpacing w:val="0"/>
      <w:jc w:val="left"/>
    </w:pPr>
    <w:rPr>
      <w:rFonts w:ascii="Calibri" w:eastAsia="Calibri" w:hAnsi="Calibri" w:cs="Arial"/>
      <w:szCs w:val="22"/>
    </w:rPr>
  </w:style>
  <w:style w:type="paragraph" w:customStyle="1" w:styleId="4d">
    <w:name w:val="היסט4"/>
    <w:basedOn w:val="af2"/>
    <w:rsid w:val="004E2E5E"/>
    <w:pPr>
      <w:keepNext w:val="0"/>
      <w:keepLines w:val="0"/>
      <w:bidi w:val="0"/>
      <w:spacing w:before="240" w:after="200" w:line="276" w:lineRule="auto"/>
      <w:ind w:left="4253" w:hanging="1418"/>
      <w:contextualSpacing w:val="0"/>
      <w:jc w:val="left"/>
    </w:pPr>
    <w:rPr>
      <w:rFonts w:ascii="Calibri" w:eastAsia="Calibri" w:hAnsi="Calibri" w:cs="Arial"/>
      <w:szCs w:val="22"/>
    </w:rPr>
  </w:style>
  <w:style w:type="paragraph" w:customStyle="1" w:styleId="afffffffffa">
    <w:name w:val="מחוץ_לשוליים"/>
    <w:basedOn w:val="af2"/>
    <w:rsid w:val="004E2E5E"/>
    <w:pPr>
      <w:keepNext w:val="0"/>
      <w:framePr w:w="1071" w:h="284" w:hSpace="181" w:wrap="around" w:vAnchor="text" w:hAnchor="page" w:x="10377" w:y="29" w:anchorLock="1"/>
      <w:bidi w:val="0"/>
      <w:spacing w:after="200" w:line="276" w:lineRule="auto"/>
      <w:contextualSpacing w:val="0"/>
      <w:jc w:val="left"/>
    </w:pPr>
    <w:rPr>
      <w:rFonts w:ascii="Calibri" w:eastAsia="Calibri" w:hAnsi="Calibri" w:cs="Arial"/>
      <w:szCs w:val="22"/>
    </w:rPr>
  </w:style>
  <w:style w:type="paragraph" w:customStyle="1" w:styleId="2ff">
    <w:name w:val="ציטוט2"/>
    <w:basedOn w:val="af2"/>
    <w:rsid w:val="004E2E5E"/>
    <w:pPr>
      <w:keepNext w:val="0"/>
      <w:keepLines w:val="0"/>
      <w:bidi w:val="0"/>
      <w:spacing w:after="200" w:line="276" w:lineRule="auto"/>
      <w:ind w:left="2552" w:right="1134"/>
      <w:contextualSpacing w:val="0"/>
      <w:jc w:val="left"/>
    </w:pPr>
    <w:rPr>
      <w:rFonts w:ascii="Calibri" w:eastAsia="Calibri" w:hAnsi="Calibri" w:cs="Arial"/>
      <w:bCs/>
      <w:szCs w:val="22"/>
    </w:rPr>
  </w:style>
  <w:style w:type="paragraph" w:styleId="afffffffffb">
    <w:name w:val="List"/>
    <w:basedOn w:val="af2"/>
    <w:rsid w:val="004E2E5E"/>
    <w:pPr>
      <w:keepNext w:val="0"/>
      <w:keepLines w:val="0"/>
      <w:bidi w:val="0"/>
      <w:spacing w:after="200" w:line="276" w:lineRule="auto"/>
      <w:ind w:left="283" w:hanging="283"/>
      <w:contextualSpacing w:val="0"/>
      <w:jc w:val="left"/>
    </w:pPr>
    <w:rPr>
      <w:rFonts w:ascii="Calibri" w:eastAsia="Calibri" w:hAnsi="Calibri" w:cs="Arial"/>
      <w:szCs w:val="22"/>
    </w:rPr>
  </w:style>
  <w:style w:type="paragraph" w:styleId="2ff0">
    <w:name w:val="List 2"/>
    <w:basedOn w:val="af2"/>
    <w:rsid w:val="004E2E5E"/>
    <w:pPr>
      <w:keepNext w:val="0"/>
      <w:keepLines w:val="0"/>
      <w:bidi w:val="0"/>
      <w:spacing w:after="200" w:line="276" w:lineRule="auto"/>
      <w:ind w:left="566" w:hanging="283"/>
      <w:contextualSpacing w:val="0"/>
      <w:jc w:val="left"/>
    </w:pPr>
    <w:rPr>
      <w:rFonts w:ascii="Calibri" w:eastAsia="Calibri" w:hAnsi="Calibri" w:cs="Arial"/>
      <w:szCs w:val="22"/>
    </w:rPr>
  </w:style>
  <w:style w:type="paragraph" w:styleId="afffffffffc">
    <w:name w:val="List Continue"/>
    <w:basedOn w:val="af2"/>
    <w:rsid w:val="004E2E5E"/>
    <w:pPr>
      <w:keepNext w:val="0"/>
      <w:keepLines w:val="0"/>
      <w:bidi w:val="0"/>
      <w:spacing w:after="120" w:line="276" w:lineRule="auto"/>
      <w:ind w:left="283"/>
      <w:contextualSpacing w:val="0"/>
      <w:jc w:val="left"/>
    </w:pPr>
    <w:rPr>
      <w:rFonts w:ascii="Calibri" w:eastAsia="Calibri" w:hAnsi="Calibri" w:cs="Arial"/>
      <w:szCs w:val="22"/>
    </w:rPr>
  </w:style>
  <w:style w:type="paragraph" w:customStyle="1" w:styleId="afffffffffd">
    <w:name w:val="קו פירמה"/>
    <w:basedOn w:val="af2"/>
    <w:rsid w:val="004E2E5E"/>
    <w:pPr>
      <w:keepLines w:val="0"/>
      <w:framePr w:h="15740" w:hSpace="181" w:wrap="around" w:vAnchor="text" w:hAnchor="page" w:x="10609" w:y="-198"/>
      <w:pBdr>
        <w:right w:val="single" w:sz="6" w:space="1" w:color="auto"/>
      </w:pBdr>
      <w:bidi w:val="0"/>
      <w:spacing w:after="200" w:line="276" w:lineRule="auto"/>
      <w:contextualSpacing w:val="0"/>
      <w:jc w:val="left"/>
    </w:pPr>
    <w:rPr>
      <w:rFonts w:ascii="Calibri" w:eastAsia="Calibri" w:hAnsi="Calibri" w:cs="Miriam"/>
      <w:szCs w:val="22"/>
    </w:rPr>
  </w:style>
  <w:style w:type="paragraph" w:customStyle="1" w:styleId="3f5">
    <w:name w:val="כותרת3"/>
    <w:basedOn w:val="af2"/>
    <w:next w:val="af2"/>
    <w:rsid w:val="004E2E5E"/>
    <w:pPr>
      <w:keepLines w:val="0"/>
      <w:bidi w:val="0"/>
      <w:spacing w:before="120" w:after="200" w:line="276" w:lineRule="auto"/>
      <w:contextualSpacing w:val="0"/>
      <w:jc w:val="left"/>
    </w:pPr>
    <w:rPr>
      <w:rFonts w:ascii="Calibri" w:eastAsia="Calibri" w:hAnsi="Calibri" w:cs="Arial"/>
      <w:b/>
      <w:bCs/>
      <w:szCs w:val="22"/>
    </w:rPr>
  </w:style>
  <w:style w:type="paragraph" w:customStyle="1" w:styleId="2ff1">
    <w:name w:val="כותרת2"/>
    <w:basedOn w:val="af2"/>
    <w:next w:val="af2"/>
    <w:rsid w:val="004E2E5E"/>
    <w:pPr>
      <w:keepLines w:val="0"/>
      <w:bidi w:val="0"/>
      <w:spacing w:after="120" w:line="276" w:lineRule="auto"/>
      <w:contextualSpacing w:val="0"/>
      <w:jc w:val="left"/>
    </w:pPr>
    <w:rPr>
      <w:rFonts w:ascii="Calibri" w:eastAsia="Calibri" w:hAnsi="Calibri" w:cs="Arial"/>
      <w:b/>
      <w:bCs/>
      <w:sz w:val="28"/>
      <w:szCs w:val="28"/>
      <w:u w:val="single"/>
    </w:rPr>
  </w:style>
  <w:style w:type="character" w:customStyle="1" w:styleId="transname">
    <w:name w:val="trans_name"/>
    <w:rsid w:val="004E2E5E"/>
    <w:rPr>
      <w:rFonts w:ascii="Times New Roman" w:hAnsi="Times New Roman" w:cs="Times New Roman"/>
    </w:rPr>
  </w:style>
  <w:style w:type="character" w:customStyle="1" w:styleId="FooterChar">
    <w:name w:val="Footer Char"/>
    <w:rsid w:val="004E2E5E"/>
    <w:rPr>
      <w:rFonts w:cs="David"/>
      <w:sz w:val="24"/>
      <w:szCs w:val="24"/>
      <w:lang w:eastAsia="he-IL" w:bidi="he-IL"/>
    </w:rPr>
  </w:style>
  <w:style w:type="paragraph" w:customStyle="1" w:styleId="xl25">
    <w:name w:val="xl25"/>
    <w:basedOn w:val="af2"/>
    <w:rsid w:val="004E2E5E"/>
    <w:pPr>
      <w:keepNext w:val="0"/>
      <w:keepLines w:val="0"/>
      <w:bidi w:val="0"/>
      <w:spacing w:before="100" w:beforeAutospacing="1" w:after="100" w:afterAutospacing="1" w:line="276" w:lineRule="auto"/>
      <w:contextualSpacing w:val="0"/>
      <w:jc w:val="left"/>
    </w:pPr>
    <w:rPr>
      <w:rFonts w:ascii="Arial Unicode MS" w:eastAsia="Arial Unicode MS" w:hAnsi="Arial Unicode MS" w:cs="Arial Unicode MS"/>
      <w:szCs w:val="22"/>
    </w:rPr>
  </w:style>
  <w:style w:type="paragraph" w:customStyle="1" w:styleId="xl27">
    <w:name w:val="xl27"/>
    <w:basedOn w:val="af2"/>
    <w:rsid w:val="004E2E5E"/>
    <w:pPr>
      <w:keepNext w:val="0"/>
      <w:keepLines w:val="0"/>
      <w:bidi w:val="0"/>
      <w:spacing w:before="100" w:beforeAutospacing="1" w:after="100" w:afterAutospacing="1" w:line="276" w:lineRule="auto"/>
      <w:contextualSpacing w:val="0"/>
      <w:jc w:val="center"/>
    </w:pPr>
    <w:rPr>
      <w:rFonts w:ascii="Arial Unicode MS" w:eastAsia="Arial Unicode MS" w:hAnsi="Arial Unicode MS" w:cs="Arial Unicode MS"/>
      <w:szCs w:val="22"/>
    </w:rPr>
  </w:style>
  <w:style w:type="paragraph" w:customStyle="1" w:styleId="xl28">
    <w:name w:val="xl28"/>
    <w:basedOn w:val="af2"/>
    <w:rsid w:val="004E2E5E"/>
    <w:pPr>
      <w:keepNext w:val="0"/>
      <w:keepLines w:val="0"/>
      <w:bidi w:val="0"/>
      <w:spacing w:before="100" w:beforeAutospacing="1" w:after="100" w:afterAutospacing="1" w:line="276" w:lineRule="auto"/>
      <w:contextualSpacing w:val="0"/>
      <w:jc w:val="center"/>
    </w:pPr>
    <w:rPr>
      <w:rFonts w:ascii="Arial Unicode MS" w:eastAsia="Arial Unicode MS" w:hAnsi="Arial Unicode MS" w:cs="Arial Unicode MS"/>
      <w:szCs w:val="22"/>
    </w:rPr>
  </w:style>
  <w:style w:type="character" w:customStyle="1" w:styleId="longtext1">
    <w:name w:val="long_text1"/>
    <w:rsid w:val="004E2E5E"/>
    <w:rPr>
      <w:spacing w:val="408"/>
      <w:sz w:val="20"/>
      <w:szCs w:val="20"/>
    </w:rPr>
  </w:style>
  <w:style w:type="paragraph" w:customStyle="1" w:styleId="BalloonText1">
    <w:name w:val="Balloon Text1"/>
    <w:basedOn w:val="af2"/>
    <w:semiHidden/>
    <w:unhideWhenUsed/>
    <w:rsid w:val="004E2E5E"/>
    <w:pPr>
      <w:keepNext w:val="0"/>
      <w:keepLines w:val="0"/>
      <w:bidi w:val="0"/>
      <w:spacing w:after="200" w:line="276" w:lineRule="auto"/>
      <w:contextualSpacing w:val="0"/>
      <w:jc w:val="left"/>
    </w:pPr>
    <w:rPr>
      <w:rFonts w:ascii="Tahoma" w:eastAsia="Calibri" w:hAnsi="Tahoma" w:cs="Tahoma"/>
      <w:sz w:val="16"/>
      <w:szCs w:val="16"/>
    </w:rPr>
  </w:style>
  <w:style w:type="character" w:customStyle="1" w:styleId="BalloonTextChar">
    <w:name w:val="Balloon Text Char"/>
    <w:semiHidden/>
    <w:rsid w:val="004E2E5E"/>
    <w:rPr>
      <w:rFonts w:ascii="Tahoma" w:hAnsi="Tahoma" w:cs="Tahoma"/>
      <w:sz w:val="16"/>
      <w:szCs w:val="16"/>
      <w:lang w:eastAsia="he-IL"/>
    </w:rPr>
  </w:style>
  <w:style w:type="character" w:customStyle="1" w:styleId="CommentTextChar">
    <w:name w:val="Comment Text Char"/>
    <w:rsid w:val="004E2E5E"/>
    <w:rPr>
      <w:rFonts w:ascii="Garamond" w:hAnsi="Garamond" w:cs="David"/>
      <w:lang w:eastAsia="he-IL"/>
    </w:rPr>
  </w:style>
  <w:style w:type="paragraph" w:customStyle="1" w:styleId="CommentSubject1">
    <w:name w:val="Comment Subject1"/>
    <w:basedOn w:val="aff"/>
    <w:next w:val="aff"/>
    <w:semiHidden/>
    <w:unhideWhenUsed/>
    <w:rsid w:val="004E2E5E"/>
    <w:pPr>
      <w:keepNext w:val="0"/>
      <w:keepLines w:val="0"/>
      <w:bidi w:val="0"/>
      <w:spacing w:after="200" w:line="276" w:lineRule="auto"/>
      <w:contextualSpacing w:val="0"/>
      <w:jc w:val="left"/>
    </w:pPr>
    <w:rPr>
      <w:rFonts w:ascii="Calibri" w:eastAsia="Calibri" w:hAnsi="Calibri" w:cs="Arial"/>
      <w:b/>
      <w:bCs/>
    </w:rPr>
  </w:style>
  <w:style w:type="character" w:customStyle="1" w:styleId="CommentSubjectChar">
    <w:name w:val="Comment Subject Char"/>
    <w:rsid w:val="004E2E5E"/>
    <w:rPr>
      <w:rFonts w:ascii="Garamond" w:hAnsi="Garamond" w:cs="David"/>
      <w:b/>
      <w:bCs/>
      <w:lang w:eastAsia="he-IL"/>
    </w:rPr>
  </w:style>
  <w:style w:type="paragraph" w:customStyle="1" w:styleId="Legal2L1">
    <w:name w:val="Legal2_L1"/>
    <w:basedOn w:val="af2"/>
    <w:next w:val="af2"/>
    <w:rsid w:val="004E2E5E"/>
    <w:pPr>
      <w:keepNext w:val="0"/>
      <w:keepLines w:val="0"/>
      <w:numPr>
        <w:numId w:val="58"/>
      </w:numPr>
      <w:bidi w:val="0"/>
      <w:spacing w:after="240" w:line="276" w:lineRule="auto"/>
      <w:contextualSpacing w:val="0"/>
      <w:jc w:val="left"/>
      <w:outlineLvl w:val="0"/>
    </w:pPr>
    <w:rPr>
      <w:rFonts w:ascii="Calibri" w:eastAsia="Calibri" w:hAnsi="Calibri" w:cs="Times New Roman"/>
      <w:szCs w:val="22"/>
    </w:rPr>
  </w:style>
  <w:style w:type="paragraph" w:customStyle="1" w:styleId="Legal2L2">
    <w:name w:val="Legal2_L2"/>
    <w:basedOn w:val="Legal2L1"/>
    <w:next w:val="af2"/>
    <w:rsid w:val="004E2E5E"/>
    <w:pPr>
      <w:numPr>
        <w:ilvl w:val="1"/>
      </w:numPr>
      <w:tabs>
        <w:tab w:val="num" w:pos="720"/>
      </w:tabs>
      <w:ind w:left="720" w:right="720" w:hanging="720"/>
      <w:outlineLvl w:val="1"/>
    </w:pPr>
  </w:style>
  <w:style w:type="paragraph" w:customStyle="1" w:styleId="Legal2L3">
    <w:name w:val="Legal2_L3"/>
    <w:basedOn w:val="Legal2L2"/>
    <w:next w:val="af2"/>
    <w:rsid w:val="004E2E5E"/>
    <w:pPr>
      <w:numPr>
        <w:ilvl w:val="2"/>
      </w:numPr>
      <w:tabs>
        <w:tab w:val="num" w:pos="720"/>
        <w:tab w:val="num" w:pos="1440"/>
      </w:tabs>
      <w:ind w:hanging="720"/>
      <w:outlineLvl w:val="2"/>
    </w:pPr>
  </w:style>
  <w:style w:type="paragraph" w:customStyle="1" w:styleId="Legal2L4">
    <w:name w:val="Legal2_L4"/>
    <w:basedOn w:val="Legal2L3"/>
    <w:next w:val="af2"/>
    <w:rsid w:val="004E2E5E"/>
    <w:pPr>
      <w:numPr>
        <w:ilvl w:val="3"/>
      </w:numPr>
      <w:tabs>
        <w:tab w:val="num" w:pos="720"/>
        <w:tab w:val="num" w:pos="1440"/>
      </w:tabs>
      <w:ind w:hanging="720"/>
      <w:outlineLvl w:val="3"/>
    </w:pPr>
  </w:style>
  <w:style w:type="paragraph" w:customStyle="1" w:styleId="Legal2L5">
    <w:name w:val="Legal2_L5"/>
    <w:basedOn w:val="Legal2L4"/>
    <w:next w:val="af2"/>
    <w:rsid w:val="004E2E5E"/>
    <w:pPr>
      <w:numPr>
        <w:ilvl w:val="4"/>
      </w:numPr>
      <w:tabs>
        <w:tab w:val="num" w:pos="1080"/>
        <w:tab w:val="num" w:pos="1440"/>
      </w:tabs>
      <w:ind w:left="1080" w:right="1080" w:hanging="1080"/>
      <w:outlineLvl w:val="4"/>
    </w:pPr>
  </w:style>
  <w:style w:type="paragraph" w:customStyle="1" w:styleId="Legal2L6">
    <w:name w:val="Legal2_L6"/>
    <w:basedOn w:val="Legal2L5"/>
    <w:next w:val="af2"/>
    <w:rsid w:val="004E2E5E"/>
    <w:pPr>
      <w:numPr>
        <w:ilvl w:val="5"/>
      </w:numPr>
      <w:tabs>
        <w:tab w:val="num" w:pos="1080"/>
        <w:tab w:val="num" w:pos="1440"/>
      </w:tabs>
      <w:ind w:hanging="1080"/>
      <w:outlineLvl w:val="5"/>
    </w:pPr>
  </w:style>
  <w:style w:type="paragraph" w:customStyle="1" w:styleId="Legal2L7">
    <w:name w:val="Legal2_L7"/>
    <w:basedOn w:val="Legal2L6"/>
    <w:next w:val="af2"/>
    <w:rsid w:val="004E2E5E"/>
    <w:pPr>
      <w:numPr>
        <w:ilvl w:val="6"/>
      </w:numPr>
      <w:tabs>
        <w:tab w:val="num" w:pos="1440"/>
      </w:tabs>
      <w:ind w:left="1440" w:right="1440" w:hanging="1440"/>
      <w:outlineLvl w:val="6"/>
    </w:pPr>
  </w:style>
  <w:style w:type="paragraph" w:customStyle="1" w:styleId="Legal2L8">
    <w:name w:val="Legal2_L8"/>
    <w:basedOn w:val="Legal2L7"/>
    <w:next w:val="af2"/>
    <w:rsid w:val="004E2E5E"/>
    <w:pPr>
      <w:numPr>
        <w:ilvl w:val="7"/>
      </w:numPr>
      <w:tabs>
        <w:tab w:val="num" w:pos="1440"/>
        <w:tab w:val="num" w:pos="2160"/>
      </w:tabs>
      <w:ind w:hanging="1440"/>
      <w:outlineLvl w:val="7"/>
    </w:pPr>
  </w:style>
  <w:style w:type="paragraph" w:customStyle="1" w:styleId="Legal2L9">
    <w:name w:val="Legal2_L9"/>
    <w:basedOn w:val="Legal2L8"/>
    <w:next w:val="af2"/>
    <w:rsid w:val="004E2E5E"/>
    <w:pPr>
      <w:numPr>
        <w:ilvl w:val="8"/>
      </w:numPr>
      <w:tabs>
        <w:tab w:val="num" w:pos="1800"/>
        <w:tab w:val="num" w:pos="2160"/>
      </w:tabs>
      <w:ind w:left="1800" w:right="1800" w:hanging="1800"/>
      <w:outlineLvl w:val="8"/>
    </w:pPr>
  </w:style>
  <w:style w:type="paragraph" w:customStyle="1" w:styleId="Quote1">
    <w:name w:val="Quote1"/>
    <w:basedOn w:val="NormalE"/>
    <w:rsid w:val="004E2E5E"/>
    <w:pPr>
      <w:spacing w:line="240" w:lineRule="auto"/>
      <w:ind w:left="1134" w:right="1701"/>
    </w:pPr>
  </w:style>
  <w:style w:type="paragraph" w:customStyle="1" w:styleId="Quote3">
    <w:name w:val="Quote3"/>
    <w:basedOn w:val="NormalE"/>
    <w:rsid w:val="004E2E5E"/>
    <w:pPr>
      <w:spacing w:line="240" w:lineRule="auto"/>
      <w:ind w:left="1134" w:right="1701"/>
    </w:pPr>
  </w:style>
  <w:style w:type="paragraph" w:customStyle="1" w:styleId="p1">
    <w:name w:val="p1"/>
    <w:basedOn w:val="af2"/>
    <w:rsid w:val="004E2E5E"/>
    <w:pPr>
      <w:keepNext w:val="0"/>
      <w:keepLines w:val="0"/>
      <w:widowControl w:val="0"/>
      <w:tabs>
        <w:tab w:val="left" w:pos="5538"/>
      </w:tabs>
      <w:autoSpaceDE w:val="0"/>
      <w:autoSpaceDN w:val="0"/>
      <w:bidi w:val="0"/>
      <w:adjustRightInd w:val="0"/>
      <w:spacing w:after="200" w:line="276" w:lineRule="auto"/>
      <w:ind w:left="4098"/>
      <w:contextualSpacing w:val="0"/>
      <w:jc w:val="left"/>
    </w:pPr>
    <w:rPr>
      <w:rFonts w:ascii="Calibri" w:eastAsia="Calibri" w:hAnsi="Calibri" w:cs="Times New Roman"/>
      <w:szCs w:val="22"/>
    </w:rPr>
  </w:style>
  <w:style w:type="paragraph" w:customStyle="1" w:styleId="c2">
    <w:name w:val="c2"/>
    <w:basedOn w:val="af2"/>
    <w:rsid w:val="004E2E5E"/>
    <w:pPr>
      <w:keepNext w:val="0"/>
      <w:keepLines w:val="0"/>
      <w:widowControl w:val="0"/>
      <w:autoSpaceDE w:val="0"/>
      <w:autoSpaceDN w:val="0"/>
      <w:bidi w:val="0"/>
      <w:adjustRightInd w:val="0"/>
      <w:spacing w:after="200" w:line="276" w:lineRule="auto"/>
      <w:contextualSpacing w:val="0"/>
      <w:jc w:val="center"/>
    </w:pPr>
    <w:rPr>
      <w:rFonts w:ascii="Calibri" w:eastAsia="Calibri" w:hAnsi="Calibri" w:cs="Times New Roman"/>
      <w:szCs w:val="22"/>
    </w:rPr>
  </w:style>
  <w:style w:type="paragraph" w:customStyle="1" w:styleId="p3">
    <w:name w:val="p3"/>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4">
    <w:name w:val="p4"/>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5">
    <w:name w:val="p5"/>
    <w:basedOn w:val="af2"/>
    <w:rsid w:val="004E2E5E"/>
    <w:pPr>
      <w:keepNext w:val="0"/>
      <w:keepLines w:val="0"/>
      <w:widowControl w:val="0"/>
      <w:tabs>
        <w:tab w:val="left" w:pos="385"/>
        <w:tab w:val="left" w:pos="754"/>
      </w:tabs>
      <w:autoSpaceDE w:val="0"/>
      <w:autoSpaceDN w:val="0"/>
      <w:bidi w:val="0"/>
      <w:adjustRightInd w:val="0"/>
      <w:spacing w:after="200" w:line="276" w:lineRule="auto"/>
      <w:ind w:left="754" w:hanging="369"/>
      <w:contextualSpacing w:val="0"/>
      <w:jc w:val="left"/>
    </w:pPr>
    <w:rPr>
      <w:rFonts w:ascii="Calibri" w:eastAsia="Calibri" w:hAnsi="Calibri" w:cs="Times New Roman"/>
      <w:szCs w:val="22"/>
    </w:rPr>
  </w:style>
  <w:style w:type="paragraph" w:customStyle="1" w:styleId="p6">
    <w:name w:val="p6"/>
    <w:basedOn w:val="af2"/>
    <w:rsid w:val="004E2E5E"/>
    <w:pPr>
      <w:keepNext w:val="0"/>
      <w:keepLines w:val="0"/>
      <w:widowControl w:val="0"/>
      <w:autoSpaceDE w:val="0"/>
      <w:autoSpaceDN w:val="0"/>
      <w:bidi w:val="0"/>
      <w:adjustRightInd w:val="0"/>
      <w:spacing w:after="200" w:line="276" w:lineRule="auto"/>
      <w:ind w:left="600"/>
      <w:contextualSpacing w:val="0"/>
      <w:jc w:val="left"/>
    </w:pPr>
    <w:rPr>
      <w:rFonts w:ascii="Calibri" w:eastAsia="Calibri" w:hAnsi="Calibri" w:cs="Times New Roman"/>
      <w:szCs w:val="22"/>
    </w:rPr>
  </w:style>
  <w:style w:type="paragraph" w:customStyle="1" w:styleId="p7">
    <w:name w:val="p7"/>
    <w:basedOn w:val="af2"/>
    <w:rsid w:val="004E2E5E"/>
    <w:pPr>
      <w:keepNext w:val="0"/>
      <w:keepLines w:val="0"/>
      <w:widowControl w:val="0"/>
      <w:tabs>
        <w:tab w:val="left" w:pos="754"/>
      </w:tabs>
      <w:autoSpaceDE w:val="0"/>
      <w:autoSpaceDN w:val="0"/>
      <w:bidi w:val="0"/>
      <w:adjustRightInd w:val="0"/>
      <w:spacing w:after="200" w:line="276" w:lineRule="auto"/>
      <w:ind w:left="686"/>
      <w:contextualSpacing w:val="0"/>
      <w:jc w:val="left"/>
    </w:pPr>
    <w:rPr>
      <w:rFonts w:ascii="Calibri" w:eastAsia="Calibri" w:hAnsi="Calibri" w:cs="Times New Roman"/>
      <w:szCs w:val="22"/>
    </w:rPr>
  </w:style>
  <w:style w:type="paragraph" w:customStyle="1" w:styleId="p8">
    <w:name w:val="p8"/>
    <w:basedOn w:val="af2"/>
    <w:rsid w:val="004E2E5E"/>
    <w:pPr>
      <w:keepNext w:val="0"/>
      <w:keepLines w:val="0"/>
      <w:widowControl w:val="0"/>
      <w:tabs>
        <w:tab w:val="left" w:pos="742"/>
      </w:tabs>
      <w:autoSpaceDE w:val="0"/>
      <w:autoSpaceDN w:val="0"/>
      <w:bidi w:val="0"/>
      <w:adjustRightInd w:val="0"/>
      <w:spacing w:after="200" w:line="276" w:lineRule="auto"/>
      <w:ind w:left="698"/>
      <w:contextualSpacing w:val="0"/>
      <w:jc w:val="left"/>
    </w:pPr>
    <w:rPr>
      <w:rFonts w:ascii="Calibri" w:eastAsia="Calibri" w:hAnsi="Calibri" w:cs="Times New Roman"/>
      <w:szCs w:val="22"/>
    </w:rPr>
  </w:style>
  <w:style w:type="paragraph" w:customStyle="1" w:styleId="p9">
    <w:name w:val="p9"/>
    <w:basedOn w:val="af2"/>
    <w:rsid w:val="004E2E5E"/>
    <w:pPr>
      <w:keepNext w:val="0"/>
      <w:keepLines w:val="0"/>
      <w:widowControl w:val="0"/>
      <w:tabs>
        <w:tab w:val="left" w:pos="385"/>
        <w:tab w:val="left" w:pos="754"/>
      </w:tabs>
      <w:autoSpaceDE w:val="0"/>
      <w:autoSpaceDN w:val="0"/>
      <w:bidi w:val="0"/>
      <w:adjustRightInd w:val="0"/>
      <w:spacing w:after="200" w:line="276" w:lineRule="auto"/>
      <w:ind w:left="754" w:hanging="369"/>
      <w:contextualSpacing w:val="0"/>
      <w:jc w:val="left"/>
    </w:pPr>
    <w:rPr>
      <w:rFonts w:ascii="Calibri" w:eastAsia="Calibri" w:hAnsi="Calibri" w:cs="Times New Roman"/>
      <w:szCs w:val="22"/>
    </w:rPr>
  </w:style>
  <w:style w:type="paragraph" w:customStyle="1" w:styleId="p10">
    <w:name w:val="p10"/>
    <w:basedOn w:val="af2"/>
    <w:rsid w:val="004E2E5E"/>
    <w:pPr>
      <w:keepNext w:val="0"/>
      <w:keepLines w:val="0"/>
      <w:widowControl w:val="0"/>
      <w:tabs>
        <w:tab w:val="left" w:pos="1128"/>
        <w:tab w:val="left" w:pos="2199"/>
      </w:tabs>
      <w:autoSpaceDE w:val="0"/>
      <w:autoSpaceDN w:val="0"/>
      <w:bidi w:val="0"/>
      <w:adjustRightInd w:val="0"/>
      <w:spacing w:after="200" w:line="276" w:lineRule="auto"/>
      <w:ind w:left="2199" w:hanging="1071"/>
      <w:contextualSpacing w:val="0"/>
      <w:jc w:val="left"/>
    </w:pPr>
    <w:rPr>
      <w:rFonts w:ascii="Calibri" w:eastAsia="Calibri" w:hAnsi="Calibri" w:cs="Times New Roman"/>
      <w:szCs w:val="22"/>
    </w:rPr>
  </w:style>
  <w:style w:type="paragraph" w:customStyle="1" w:styleId="p11">
    <w:name w:val="p11"/>
    <w:basedOn w:val="af2"/>
    <w:rsid w:val="004E2E5E"/>
    <w:pPr>
      <w:keepNext w:val="0"/>
      <w:keepLines w:val="0"/>
      <w:widowControl w:val="0"/>
      <w:tabs>
        <w:tab w:val="left" w:pos="136"/>
      </w:tabs>
      <w:autoSpaceDE w:val="0"/>
      <w:autoSpaceDN w:val="0"/>
      <w:bidi w:val="0"/>
      <w:adjustRightInd w:val="0"/>
      <w:spacing w:after="200" w:line="276" w:lineRule="auto"/>
      <w:ind w:left="1304"/>
      <w:contextualSpacing w:val="0"/>
      <w:jc w:val="left"/>
    </w:pPr>
    <w:rPr>
      <w:rFonts w:ascii="Calibri" w:eastAsia="Calibri" w:hAnsi="Calibri" w:cs="Times New Roman"/>
      <w:szCs w:val="22"/>
    </w:rPr>
  </w:style>
  <w:style w:type="paragraph" w:customStyle="1" w:styleId="c16">
    <w:name w:val="c16"/>
    <w:basedOn w:val="af2"/>
    <w:rsid w:val="004E2E5E"/>
    <w:pPr>
      <w:keepNext w:val="0"/>
      <w:keepLines w:val="0"/>
      <w:widowControl w:val="0"/>
      <w:autoSpaceDE w:val="0"/>
      <w:autoSpaceDN w:val="0"/>
      <w:bidi w:val="0"/>
      <w:adjustRightInd w:val="0"/>
      <w:spacing w:after="200" w:line="276" w:lineRule="auto"/>
      <w:contextualSpacing w:val="0"/>
      <w:jc w:val="center"/>
    </w:pPr>
    <w:rPr>
      <w:rFonts w:ascii="Calibri" w:eastAsia="Calibri" w:hAnsi="Calibri" w:cs="Times New Roman"/>
      <w:szCs w:val="22"/>
    </w:rPr>
  </w:style>
  <w:style w:type="paragraph" w:customStyle="1" w:styleId="p20">
    <w:name w:val="p20"/>
    <w:basedOn w:val="af2"/>
    <w:rsid w:val="004E2E5E"/>
    <w:pPr>
      <w:keepNext w:val="0"/>
      <w:keepLines w:val="0"/>
      <w:widowControl w:val="0"/>
      <w:tabs>
        <w:tab w:val="left" w:pos="754"/>
        <w:tab w:val="left" w:pos="1757"/>
      </w:tabs>
      <w:autoSpaceDE w:val="0"/>
      <w:autoSpaceDN w:val="0"/>
      <w:bidi w:val="0"/>
      <w:adjustRightInd w:val="0"/>
      <w:spacing w:after="200" w:line="276" w:lineRule="auto"/>
      <w:ind w:left="1757" w:hanging="1003"/>
      <w:contextualSpacing w:val="0"/>
      <w:jc w:val="left"/>
    </w:pPr>
    <w:rPr>
      <w:rFonts w:ascii="Calibri" w:eastAsia="Calibri" w:hAnsi="Calibri" w:cs="Times New Roman"/>
      <w:szCs w:val="22"/>
    </w:rPr>
  </w:style>
  <w:style w:type="paragraph" w:customStyle="1" w:styleId="p21">
    <w:name w:val="p21"/>
    <w:basedOn w:val="af2"/>
    <w:rsid w:val="004E2E5E"/>
    <w:pPr>
      <w:keepNext w:val="0"/>
      <w:keepLines w:val="0"/>
      <w:widowControl w:val="0"/>
      <w:tabs>
        <w:tab w:val="left" w:pos="204"/>
      </w:tabs>
      <w:autoSpaceDE w:val="0"/>
      <w:autoSpaceDN w:val="0"/>
      <w:bidi w:val="0"/>
      <w:adjustRightInd w:val="0"/>
      <w:spacing w:after="200" w:line="276" w:lineRule="auto"/>
      <w:contextualSpacing w:val="0"/>
      <w:jc w:val="left"/>
    </w:pPr>
    <w:rPr>
      <w:rFonts w:ascii="Calibri" w:eastAsia="Calibri" w:hAnsi="Calibri" w:cs="Times New Roman"/>
      <w:szCs w:val="22"/>
    </w:rPr>
  </w:style>
  <w:style w:type="paragraph" w:customStyle="1" w:styleId="p22">
    <w:name w:val="p22"/>
    <w:basedOn w:val="af2"/>
    <w:rsid w:val="004E2E5E"/>
    <w:pPr>
      <w:keepNext w:val="0"/>
      <w:keepLines w:val="0"/>
      <w:widowControl w:val="0"/>
      <w:tabs>
        <w:tab w:val="left" w:pos="385"/>
      </w:tabs>
      <w:autoSpaceDE w:val="0"/>
      <w:autoSpaceDN w:val="0"/>
      <w:bidi w:val="0"/>
      <w:adjustRightInd w:val="0"/>
      <w:spacing w:after="200" w:line="276" w:lineRule="auto"/>
      <w:ind w:left="1055" w:hanging="385"/>
      <w:contextualSpacing w:val="0"/>
      <w:jc w:val="left"/>
    </w:pPr>
    <w:rPr>
      <w:rFonts w:ascii="Calibri" w:eastAsia="Calibri" w:hAnsi="Calibri" w:cs="Times New Roman"/>
      <w:szCs w:val="22"/>
    </w:rPr>
  </w:style>
  <w:style w:type="paragraph" w:customStyle="1" w:styleId="p23">
    <w:name w:val="p23"/>
    <w:basedOn w:val="af2"/>
    <w:rsid w:val="004E2E5E"/>
    <w:pPr>
      <w:keepNext w:val="0"/>
      <w:keepLines w:val="0"/>
      <w:widowControl w:val="0"/>
      <w:autoSpaceDE w:val="0"/>
      <w:autoSpaceDN w:val="0"/>
      <w:bidi w:val="0"/>
      <w:adjustRightInd w:val="0"/>
      <w:spacing w:after="200" w:line="276" w:lineRule="auto"/>
      <w:ind w:left="1055"/>
      <w:contextualSpacing w:val="0"/>
      <w:jc w:val="left"/>
    </w:pPr>
    <w:rPr>
      <w:rFonts w:ascii="Calibri" w:eastAsia="Calibri" w:hAnsi="Calibri" w:cs="Times New Roman"/>
      <w:szCs w:val="22"/>
    </w:rPr>
  </w:style>
  <w:style w:type="paragraph" w:customStyle="1" w:styleId="p24">
    <w:name w:val="p24"/>
    <w:basedOn w:val="af2"/>
    <w:rsid w:val="004E2E5E"/>
    <w:pPr>
      <w:keepNext w:val="0"/>
      <w:keepLines w:val="0"/>
      <w:widowControl w:val="0"/>
      <w:tabs>
        <w:tab w:val="left" w:pos="408"/>
      </w:tabs>
      <w:autoSpaceDE w:val="0"/>
      <w:autoSpaceDN w:val="0"/>
      <w:bidi w:val="0"/>
      <w:adjustRightInd w:val="0"/>
      <w:spacing w:after="200" w:line="276" w:lineRule="auto"/>
      <w:ind w:left="1032"/>
      <w:contextualSpacing w:val="0"/>
      <w:jc w:val="left"/>
    </w:pPr>
    <w:rPr>
      <w:rFonts w:ascii="Calibri" w:eastAsia="Calibri" w:hAnsi="Calibri" w:cs="Times New Roman"/>
      <w:szCs w:val="22"/>
    </w:rPr>
  </w:style>
  <w:style w:type="paragraph" w:customStyle="1" w:styleId="p25">
    <w:name w:val="p25"/>
    <w:basedOn w:val="af2"/>
    <w:rsid w:val="004E2E5E"/>
    <w:pPr>
      <w:keepNext w:val="0"/>
      <w:keepLines w:val="0"/>
      <w:widowControl w:val="0"/>
      <w:tabs>
        <w:tab w:val="left" w:pos="385"/>
      </w:tabs>
      <w:autoSpaceDE w:val="0"/>
      <w:autoSpaceDN w:val="0"/>
      <w:bidi w:val="0"/>
      <w:adjustRightInd w:val="0"/>
      <w:spacing w:after="200" w:line="276" w:lineRule="auto"/>
      <w:ind w:left="1055" w:hanging="385"/>
      <w:contextualSpacing w:val="0"/>
      <w:jc w:val="left"/>
    </w:pPr>
    <w:rPr>
      <w:rFonts w:ascii="Calibri" w:eastAsia="Calibri" w:hAnsi="Calibri" w:cs="Times New Roman"/>
      <w:szCs w:val="22"/>
    </w:rPr>
  </w:style>
  <w:style w:type="paragraph" w:customStyle="1" w:styleId="p26">
    <w:name w:val="p26"/>
    <w:basedOn w:val="af2"/>
    <w:rsid w:val="004E2E5E"/>
    <w:pPr>
      <w:keepNext w:val="0"/>
      <w:keepLines w:val="0"/>
      <w:widowControl w:val="0"/>
      <w:autoSpaceDE w:val="0"/>
      <w:autoSpaceDN w:val="0"/>
      <w:bidi w:val="0"/>
      <w:adjustRightInd w:val="0"/>
      <w:spacing w:after="200" w:line="276" w:lineRule="auto"/>
      <w:contextualSpacing w:val="0"/>
      <w:jc w:val="left"/>
    </w:pPr>
    <w:rPr>
      <w:rFonts w:ascii="Calibri" w:eastAsia="Calibri" w:hAnsi="Calibri" w:cs="Times New Roman"/>
      <w:szCs w:val="22"/>
    </w:rPr>
  </w:style>
  <w:style w:type="character" w:customStyle="1" w:styleId="BalloonTextChar1">
    <w:name w:val="Balloon Text Char1"/>
    <w:semiHidden/>
    <w:rsid w:val="004E2E5E"/>
    <w:rPr>
      <w:rFonts w:ascii="Tahoma" w:hAnsi="Tahoma" w:cs="Tahoma"/>
      <w:sz w:val="16"/>
      <w:szCs w:val="16"/>
      <w:lang w:eastAsia="he-IL"/>
    </w:rPr>
  </w:style>
  <w:style w:type="paragraph" w:customStyle="1" w:styleId="listparagraph1">
    <w:name w:val="listparagraph1"/>
    <w:basedOn w:val="af2"/>
    <w:rsid w:val="004E2E5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styleId="afffffffffe">
    <w:name w:val="line number"/>
    <w:basedOn w:val="af4"/>
    <w:uiPriority w:val="99"/>
    <w:unhideWhenUsed/>
    <w:rsid w:val="004E2E5E"/>
  </w:style>
  <w:style w:type="numbering" w:customStyle="1" w:styleId="1ffc">
    <w:name w:val="רשימה עירונית עם תבליטים1"/>
    <w:rsid w:val="004E2E5E"/>
  </w:style>
  <w:style w:type="table" w:styleId="affffffffff">
    <w:name w:val="Table Elegant"/>
    <w:basedOn w:val="af5"/>
    <w:rsid w:val="004E2E5E"/>
    <w:pPr>
      <w:bidi w:val="0"/>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4E2E5E"/>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4E2E5E"/>
    <w:rPr>
      <w:rFonts w:ascii="David" w:eastAsia="David" w:hAnsi="David" w:cs="David"/>
      <w:sz w:val="21"/>
      <w:szCs w:val="21"/>
      <w:shd w:val="clear" w:color="auto" w:fill="FFFFFF"/>
    </w:rPr>
  </w:style>
  <w:style w:type="character" w:customStyle="1" w:styleId="Bodytext4">
    <w:name w:val="Body text (4)_"/>
    <w:link w:val="Bodytext40"/>
    <w:rsid w:val="004E2E5E"/>
    <w:rPr>
      <w:rFonts w:ascii="David" w:eastAsia="David" w:hAnsi="David" w:cs="David"/>
      <w:sz w:val="17"/>
      <w:szCs w:val="17"/>
      <w:shd w:val="clear" w:color="auto" w:fill="FFFFFF"/>
    </w:rPr>
  </w:style>
  <w:style w:type="paragraph" w:customStyle="1" w:styleId="BodyText1">
    <w:name w:val="Body Text1"/>
    <w:basedOn w:val="af2"/>
    <w:link w:val="Bodytext"/>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sz w:val="21"/>
      <w:szCs w:val="21"/>
    </w:rPr>
  </w:style>
  <w:style w:type="paragraph" w:customStyle="1" w:styleId="Bodytext40">
    <w:name w:val="Body text (4)"/>
    <w:basedOn w:val="af2"/>
    <w:link w:val="Bodytext4"/>
    <w:rsid w:val="004E2E5E"/>
    <w:pPr>
      <w:keepNext w:val="0"/>
      <w:keepLines w:val="0"/>
      <w:widowControl w:val="0"/>
      <w:shd w:val="clear" w:color="auto" w:fill="FFFFFF"/>
      <w:spacing w:before="660" w:after="0" w:line="0" w:lineRule="atLeast"/>
      <w:contextualSpacing w:val="0"/>
    </w:pPr>
    <w:rPr>
      <w:rFonts w:ascii="David" w:eastAsia="David" w:hAnsi="David" w:cs="David"/>
      <w:sz w:val="17"/>
      <w:szCs w:val="17"/>
    </w:rPr>
  </w:style>
  <w:style w:type="paragraph" w:customStyle="1" w:styleId="1ffd">
    <w:name w:val="גוף טקסט1"/>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character" w:customStyle="1" w:styleId="Bodytext5">
    <w:name w:val="Body text (5)_"/>
    <w:link w:val="Bodytext50"/>
    <w:rsid w:val="004E2E5E"/>
    <w:rPr>
      <w:rFonts w:ascii="David" w:eastAsia="David" w:hAnsi="David" w:cs="David"/>
      <w:sz w:val="19"/>
      <w:szCs w:val="19"/>
      <w:shd w:val="clear" w:color="auto" w:fill="FFFFFF"/>
    </w:rPr>
  </w:style>
  <w:style w:type="character" w:customStyle="1" w:styleId="Bodytext6">
    <w:name w:val="Body text (6)_"/>
    <w:rsid w:val="004E2E5E"/>
    <w:rPr>
      <w:rFonts w:ascii="David" w:eastAsia="David" w:hAnsi="David" w:cs="David"/>
      <w:b/>
      <w:bCs/>
      <w:i w:val="0"/>
      <w:iCs w:val="0"/>
      <w:smallCaps w:val="0"/>
      <w:strike w:val="0"/>
      <w:sz w:val="19"/>
      <w:szCs w:val="19"/>
      <w:u w:val="none"/>
    </w:rPr>
  </w:style>
  <w:style w:type="character" w:customStyle="1" w:styleId="Bodytext6NotBold">
    <w:name w:val="Body text (6) + Not Bold"/>
    <w:rsid w:val="004E2E5E"/>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4E2E5E"/>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4E2E5E"/>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4E2E5E"/>
    <w:rPr>
      <w:rFonts w:ascii="David" w:eastAsia="David" w:hAnsi="David" w:cs="David"/>
      <w:shd w:val="clear" w:color="auto" w:fill="FFFFFF"/>
      <w:lang w:bidi="en-US"/>
    </w:rPr>
  </w:style>
  <w:style w:type="character" w:customStyle="1" w:styleId="Bodytext8">
    <w:name w:val="Body text (8)_"/>
    <w:link w:val="Bodytext80"/>
    <w:rsid w:val="004E2E5E"/>
    <w:rPr>
      <w:rFonts w:ascii="David" w:eastAsia="David" w:hAnsi="David" w:cs="David"/>
      <w:sz w:val="19"/>
      <w:szCs w:val="19"/>
      <w:shd w:val="clear" w:color="auto" w:fill="FFFFFF"/>
    </w:rPr>
  </w:style>
  <w:style w:type="character" w:customStyle="1" w:styleId="Bodytext810pt">
    <w:name w:val="Body text (8) + 10 pt"/>
    <w:rsid w:val="004E2E5E"/>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2"/>
    <w:link w:val="Bodytext5"/>
    <w:rsid w:val="004E2E5E"/>
    <w:pPr>
      <w:keepNext w:val="0"/>
      <w:keepLines w:val="0"/>
      <w:widowControl w:val="0"/>
      <w:shd w:val="clear" w:color="auto" w:fill="FFFFFF"/>
      <w:spacing w:after="300" w:line="312" w:lineRule="exact"/>
      <w:ind w:hanging="320"/>
      <w:contextualSpacing w:val="0"/>
    </w:pPr>
    <w:rPr>
      <w:rFonts w:ascii="David" w:eastAsia="David" w:hAnsi="David" w:cs="David"/>
      <w:sz w:val="19"/>
      <w:szCs w:val="19"/>
    </w:rPr>
  </w:style>
  <w:style w:type="paragraph" w:customStyle="1" w:styleId="Bodytext70">
    <w:name w:val="Body text (7)"/>
    <w:basedOn w:val="af2"/>
    <w:link w:val="Bodytext7"/>
    <w:rsid w:val="004E2E5E"/>
    <w:pPr>
      <w:keepNext w:val="0"/>
      <w:keepLines w:val="0"/>
      <w:widowControl w:val="0"/>
      <w:shd w:val="clear" w:color="auto" w:fill="FFFFFF"/>
      <w:bidi w:val="0"/>
      <w:spacing w:before="660" w:after="300" w:line="355" w:lineRule="exact"/>
      <w:contextualSpacing w:val="0"/>
      <w:jc w:val="left"/>
    </w:pPr>
    <w:rPr>
      <w:rFonts w:ascii="David" w:eastAsia="David" w:hAnsi="David" w:cs="David"/>
      <w:szCs w:val="22"/>
      <w:lang w:bidi="en-US"/>
    </w:rPr>
  </w:style>
  <w:style w:type="paragraph" w:customStyle="1" w:styleId="Bodytext80">
    <w:name w:val="Body text (8)"/>
    <w:basedOn w:val="af2"/>
    <w:link w:val="Bodytext8"/>
    <w:rsid w:val="004E2E5E"/>
    <w:pPr>
      <w:keepNext w:val="0"/>
      <w:keepLines w:val="0"/>
      <w:widowControl w:val="0"/>
      <w:shd w:val="clear" w:color="auto" w:fill="FFFFFF"/>
      <w:bidi w:val="0"/>
      <w:spacing w:before="300" w:after="0" w:line="0" w:lineRule="atLeast"/>
      <w:contextualSpacing w:val="0"/>
      <w:jc w:val="right"/>
    </w:pPr>
    <w:rPr>
      <w:rFonts w:ascii="David" w:eastAsia="David" w:hAnsi="David" w:cs="David"/>
      <w:sz w:val="19"/>
      <w:szCs w:val="19"/>
    </w:rPr>
  </w:style>
  <w:style w:type="paragraph" w:customStyle="1" w:styleId="115">
    <w:name w:val="גוף טקסט11"/>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BodyText2">
    <w:name w:val="Body Text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affffffffff0">
    <w:name w:val="פיסקה"/>
    <w:basedOn w:val="af2"/>
    <w:rsid w:val="004E2E5E"/>
    <w:pPr>
      <w:keepNext w:val="0"/>
      <w:keepLines w:val="0"/>
      <w:spacing w:after="0" w:line="240" w:lineRule="auto"/>
      <w:ind w:right="1134"/>
      <w:contextualSpacing w:val="0"/>
    </w:pPr>
    <w:rPr>
      <w:rFonts w:ascii="Times New Roman" w:eastAsia="Times New Roman" w:hAnsi="Times New Roman" w:cs="Miriam"/>
      <w:sz w:val="24"/>
      <w:lang w:eastAsia="he-IL"/>
    </w:rPr>
  </w:style>
  <w:style w:type="numbering" w:customStyle="1" w:styleId="6">
    <w:name w:val="סגנון6"/>
    <w:uiPriority w:val="99"/>
    <w:rsid w:val="004E2E5E"/>
    <w:pPr>
      <w:numPr>
        <w:numId w:val="59"/>
      </w:numPr>
    </w:pPr>
  </w:style>
  <w:style w:type="character" w:customStyle="1" w:styleId="Style2Char">
    <w:name w:val="Style2 Char"/>
    <w:link w:val="Style2"/>
    <w:rsid w:val="004E2E5E"/>
    <w:rPr>
      <w:rFonts w:ascii="Times New Roman" w:eastAsia="Times New Roman" w:hAnsi="Times New Roman" w:cs="David"/>
      <w:sz w:val="26"/>
      <w:szCs w:val="26"/>
      <w:lang w:val="en-GB" w:eastAsia="he-IL"/>
    </w:rPr>
  </w:style>
  <w:style w:type="character" w:customStyle="1" w:styleId="PlaceholderText1">
    <w:name w:val="Placeholder Text1"/>
    <w:rsid w:val="004E2E5E"/>
    <w:rPr>
      <w:rFonts w:cs="Times New Roman"/>
      <w:color w:val="808080"/>
    </w:rPr>
  </w:style>
  <w:style w:type="paragraph" w:customStyle="1" w:styleId="Style4">
    <w:name w:val="Style4"/>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character" w:customStyle="1" w:styleId="IntenseReference1">
    <w:name w:val="Intense Reference1"/>
    <w:rsid w:val="004E2E5E"/>
    <w:rPr>
      <w:rFonts w:cs="Times New Roman"/>
      <w:b/>
      <w:bCs/>
      <w:smallCaps/>
      <w:color w:val="C0504D"/>
      <w:spacing w:val="5"/>
      <w:u w:val="single"/>
    </w:rPr>
  </w:style>
  <w:style w:type="character" w:customStyle="1" w:styleId="ListParagraphChar">
    <w:name w:val="List Paragraph Char"/>
    <w:locked/>
    <w:rsid w:val="004E2E5E"/>
    <w:rPr>
      <w:rFonts w:cs="David"/>
      <w:sz w:val="24"/>
      <w:szCs w:val="26"/>
      <w:lang w:eastAsia="he-IL"/>
    </w:rPr>
  </w:style>
  <w:style w:type="paragraph" w:customStyle="1" w:styleId="NoSpacing1">
    <w:name w:val="No Spacing1"/>
    <w:rsid w:val="004E2E5E"/>
    <w:pPr>
      <w:bidi w:val="0"/>
      <w:spacing w:after="0" w:line="240" w:lineRule="auto"/>
    </w:pPr>
    <w:rPr>
      <w:rFonts w:ascii="Calibri" w:eastAsia="Times New Roman" w:hAnsi="Calibri" w:cs="Arial"/>
    </w:rPr>
  </w:style>
  <w:style w:type="paragraph" w:customStyle="1" w:styleId="IntenseQuote1">
    <w:name w:val="Intense Quote1"/>
    <w:basedOn w:val="af2"/>
    <w:link w:val="IntenseQuoteChar"/>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Times New Roman" w:hAnsi="Calibri" w:cs="Arial"/>
      <w:i/>
      <w:iCs/>
      <w:color w:val="C0504D"/>
      <w:sz w:val="20"/>
      <w:szCs w:val="22"/>
    </w:rPr>
  </w:style>
  <w:style w:type="character" w:customStyle="1" w:styleId="IntenseQuoteChar">
    <w:name w:val="Intense Quote Char"/>
    <w:link w:val="IntenseQuote1"/>
    <w:locked/>
    <w:rsid w:val="004E2E5E"/>
    <w:rPr>
      <w:rFonts w:ascii="Calibri" w:eastAsia="Times New Roman" w:hAnsi="Calibri" w:cs="Arial"/>
      <w:i/>
      <w:iCs/>
      <w:color w:val="C0504D"/>
      <w:sz w:val="20"/>
    </w:rPr>
  </w:style>
  <w:style w:type="character" w:customStyle="1" w:styleId="SubtleEmphasis1">
    <w:name w:val="Subtle Emphasis1"/>
    <w:rsid w:val="004E2E5E"/>
    <w:rPr>
      <w:rFonts w:ascii="Calibri" w:hAnsi="Calibri" w:cs="Times New Roman"/>
      <w:i/>
      <w:iCs/>
      <w:color w:val="006666"/>
    </w:rPr>
  </w:style>
  <w:style w:type="character" w:customStyle="1" w:styleId="IntenseEmphasis1">
    <w:name w:val="Intense Emphasis1"/>
    <w:rsid w:val="004E2E5E"/>
    <w:rPr>
      <w:rFonts w:ascii="Calibri" w:hAnsi="Calibri" w:cs="Times New Roman"/>
      <w:b/>
      <w:bCs/>
      <w:i/>
      <w:iCs/>
      <w:caps/>
      <w:color w:val="438086"/>
      <w:spacing w:val="5"/>
    </w:rPr>
  </w:style>
  <w:style w:type="character" w:customStyle="1" w:styleId="SubtleReference1">
    <w:name w:val="Subtle Reference1"/>
    <w:rsid w:val="004E2E5E"/>
    <w:rPr>
      <w:rFonts w:cs="Times New Roman"/>
      <w:i/>
      <w:iCs/>
      <w:color w:val="4E4F89"/>
    </w:rPr>
  </w:style>
  <w:style w:type="character" w:customStyle="1" w:styleId="BookTitle1">
    <w:name w:val="Book Title1"/>
    <w:rsid w:val="004E2E5E"/>
    <w:rPr>
      <w:rFonts w:ascii="Calibri" w:eastAsia="Times New Roman" w:hAnsi="Cambria" w:cs="Arial"/>
      <w:i/>
      <w:iCs/>
      <w:color w:val="000000"/>
      <w:sz w:val="20"/>
      <w:szCs w:val="20"/>
    </w:rPr>
  </w:style>
  <w:style w:type="paragraph" w:customStyle="1" w:styleId="TOCHeading1">
    <w:name w:val="TOC Heading1"/>
    <w:basedOn w:val="12"/>
    <w:next w:val="af2"/>
    <w:rsid w:val="004E2E5E"/>
  </w:style>
  <w:style w:type="paragraph" w:customStyle="1" w:styleId="Quote4">
    <w:name w:val="Quote4"/>
    <w:basedOn w:val="NormalE"/>
    <w:link w:val="QuoteChar"/>
    <w:rsid w:val="004E2E5E"/>
    <w:pPr>
      <w:spacing w:line="240" w:lineRule="auto"/>
      <w:ind w:left="1134" w:right="1701"/>
    </w:pPr>
    <w:rPr>
      <w:rFonts w:eastAsia="Times New Roman"/>
    </w:rPr>
  </w:style>
  <w:style w:type="character" w:customStyle="1" w:styleId="QuoteChar">
    <w:name w:val="Quote Char"/>
    <w:link w:val="Quote4"/>
    <w:locked/>
    <w:rsid w:val="004E2E5E"/>
    <w:rPr>
      <w:rFonts w:ascii="Calibri" w:eastAsia="Times New Roman" w:hAnsi="Calibri" w:cs="Arial"/>
    </w:rPr>
  </w:style>
  <w:style w:type="paragraph" w:customStyle="1" w:styleId="RonnyHeading">
    <w:name w:val="RonnyHeading"/>
    <w:basedOn w:val="affffffc"/>
    <w:next w:val="affffffc"/>
    <w:rsid w:val="004E2E5E"/>
    <w:pPr>
      <w:spacing w:before="100" w:beforeAutospacing="1" w:after="240" w:line="320" w:lineRule="atLeast"/>
      <w:ind w:left="1040" w:right="1040" w:hanging="1134"/>
    </w:pPr>
    <w:rPr>
      <w:rFonts w:eastAsia="Times New Roman"/>
    </w:rPr>
  </w:style>
  <w:style w:type="character" w:customStyle="1" w:styleId="Heading4Char">
    <w:name w:val="Heading 4 Char"/>
    <w:uiPriority w:val="9"/>
    <w:semiHidden/>
    <w:rsid w:val="004E2E5E"/>
    <w:rPr>
      <w:rFonts w:ascii="Cambria" w:eastAsia="Times New Roman" w:hAnsi="Cambria" w:cs="Times New Roman"/>
      <w:b/>
      <w:bCs/>
      <w:i/>
      <w:iCs/>
      <w:color w:val="4F81BD"/>
    </w:rPr>
  </w:style>
  <w:style w:type="paragraph" w:customStyle="1" w:styleId="TF">
    <w:name w:val="TF"/>
    <w:basedOn w:val="af2"/>
    <w:rsid w:val="004E2E5E"/>
    <w:pPr>
      <w:keepNext w:val="0"/>
      <w:keepLines w:val="0"/>
      <w:numPr>
        <w:numId w:val="60"/>
      </w:numPr>
      <w:bidi w:val="0"/>
      <w:spacing w:after="120" w:line="276" w:lineRule="auto"/>
      <w:contextualSpacing w:val="0"/>
      <w:jc w:val="center"/>
    </w:pPr>
    <w:rPr>
      <w:rFonts w:ascii="Times New Roman Bold" w:eastAsia="Calibri" w:hAnsi="Times New Roman Bold" w:cs="Arial"/>
      <w:b/>
      <w:caps/>
      <w:sz w:val="28"/>
      <w:szCs w:val="28"/>
      <w:u w:val="single"/>
    </w:rPr>
  </w:style>
  <w:style w:type="paragraph" w:customStyle="1" w:styleId="TFa">
    <w:name w:val="TF (a)"/>
    <w:basedOn w:val="af2"/>
    <w:rsid w:val="004E2E5E"/>
    <w:pPr>
      <w:keepNext w:val="0"/>
      <w:keepLines w:val="0"/>
      <w:numPr>
        <w:ilvl w:val="4"/>
        <w:numId w:val="60"/>
      </w:numPr>
      <w:autoSpaceDE w:val="0"/>
      <w:autoSpaceDN w:val="0"/>
      <w:bidi w:val="0"/>
      <w:adjustRightInd w:val="0"/>
      <w:spacing w:after="120" w:line="276" w:lineRule="auto"/>
      <w:contextualSpacing w:val="0"/>
    </w:pPr>
    <w:rPr>
      <w:rFonts w:ascii="TimesNewRoman" w:eastAsia="Calibri" w:hAnsi="TimesNewRoman" w:cs="TimesNewRoman"/>
      <w:snapToGrid w:val="0"/>
    </w:rPr>
  </w:style>
  <w:style w:type="paragraph" w:customStyle="1" w:styleId="TFi">
    <w:name w:val="TF (i)"/>
    <w:basedOn w:val="af2"/>
    <w:rsid w:val="004E2E5E"/>
    <w:pPr>
      <w:keepNext w:val="0"/>
      <w:keepLines w:val="0"/>
      <w:numPr>
        <w:ilvl w:val="5"/>
        <w:numId w:val="60"/>
      </w:numPr>
      <w:autoSpaceDE w:val="0"/>
      <w:autoSpaceDN w:val="0"/>
      <w:bidi w:val="0"/>
      <w:adjustRightInd w:val="0"/>
      <w:spacing w:after="120" w:line="276" w:lineRule="auto"/>
      <w:contextualSpacing w:val="0"/>
    </w:pPr>
    <w:rPr>
      <w:rFonts w:ascii="TimesNewRoman" w:eastAsia="Calibri" w:hAnsi="TimesNewRoman" w:cs="TimesNewRoman"/>
      <w:snapToGrid w:val="0"/>
    </w:rPr>
  </w:style>
  <w:style w:type="paragraph" w:customStyle="1" w:styleId="TF1">
    <w:name w:val="TF 1"/>
    <w:basedOn w:val="af2"/>
    <w:rsid w:val="004E2E5E"/>
    <w:pPr>
      <w:keepLines w:val="0"/>
      <w:numPr>
        <w:ilvl w:val="1"/>
        <w:numId w:val="60"/>
      </w:numPr>
      <w:bidi w:val="0"/>
      <w:spacing w:before="240" w:after="120" w:line="276" w:lineRule="auto"/>
      <w:contextualSpacing w:val="0"/>
    </w:pPr>
    <w:rPr>
      <w:rFonts w:ascii="TimesNewRoman" w:eastAsia="Calibri" w:hAnsi="TimesNewRoman" w:cs="TimesNewRoman"/>
      <w:b/>
      <w:bCs/>
      <w:w w:val="0"/>
      <w:szCs w:val="22"/>
    </w:rPr>
  </w:style>
  <w:style w:type="paragraph" w:customStyle="1" w:styleId="TF11">
    <w:name w:val="TF 1.1"/>
    <w:basedOn w:val="af2"/>
    <w:rsid w:val="004E2E5E"/>
    <w:pPr>
      <w:keepNext w:val="0"/>
      <w:keepLines w:val="0"/>
      <w:numPr>
        <w:ilvl w:val="2"/>
        <w:numId w:val="60"/>
      </w:numPr>
      <w:bidi w:val="0"/>
      <w:spacing w:before="120" w:after="120" w:line="276" w:lineRule="auto"/>
      <w:contextualSpacing w:val="0"/>
    </w:pPr>
    <w:rPr>
      <w:rFonts w:ascii="TimesNewRoman" w:eastAsia="Calibri" w:hAnsi="TimesNewRoman" w:cs="TimesNewRoman"/>
      <w:w w:val="0"/>
    </w:rPr>
  </w:style>
  <w:style w:type="paragraph" w:customStyle="1" w:styleId="TF11text">
    <w:name w:val="TF 1.1 (text)"/>
    <w:basedOn w:val="TF11"/>
    <w:rsid w:val="004E2E5E"/>
    <w:pPr>
      <w:numPr>
        <w:ilvl w:val="3"/>
      </w:numPr>
      <w:tabs>
        <w:tab w:val="clear" w:pos="1985"/>
        <w:tab w:val="num" w:pos="1134"/>
      </w:tabs>
      <w:ind w:firstLine="567"/>
    </w:pPr>
    <w:rPr>
      <w:rFonts w:cs="Times New Roman"/>
      <w:b/>
      <w:bCs/>
      <w:lang w:bidi="ar-SA"/>
    </w:rPr>
  </w:style>
  <w:style w:type="character" w:customStyle="1" w:styleId="affffffffff1">
    <w:name w:val="טקסט סעיף תו תו"/>
    <w:rsid w:val="004E2E5E"/>
    <w:rPr>
      <w:rFonts w:ascii="Arial" w:hAnsi="Arial" w:cs="Arial"/>
      <w:sz w:val="22"/>
      <w:szCs w:val="22"/>
    </w:rPr>
  </w:style>
  <w:style w:type="paragraph" w:customStyle="1" w:styleId="Para5">
    <w:name w:val="Para5"/>
    <w:basedOn w:val="af2"/>
    <w:qFormat/>
    <w:rsid w:val="004E2E5E"/>
    <w:pPr>
      <w:keepNext w:val="0"/>
      <w:keepLines w:val="0"/>
      <w:overflowPunct w:val="0"/>
      <w:autoSpaceDE w:val="0"/>
      <w:autoSpaceDN w:val="0"/>
      <w:adjustRightInd w:val="0"/>
      <w:spacing w:after="0" w:line="240" w:lineRule="auto"/>
      <w:ind w:left="3232"/>
      <w:contextualSpacing w:val="0"/>
      <w:textAlignment w:val="baseline"/>
    </w:pPr>
    <w:rPr>
      <w:rFonts w:ascii="Times New Roman" w:eastAsia="Times New Roman" w:hAnsi="Times New Roman" w:cs="FrankRuehl"/>
      <w:noProof/>
      <w:sz w:val="24"/>
      <w:szCs w:val="26"/>
      <w:lang w:eastAsia="he-IL"/>
    </w:rPr>
  </w:style>
  <w:style w:type="paragraph" w:customStyle="1" w:styleId="Title1">
    <w:name w:val="Title1"/>
    <w:basedOn w:val="af2"/>
    <w:next w:val="af2"/>
    <w:rsid w:val="004E2E5E"/>
    <w:pPr>
      <w:keepNext w:val="0"/>
      <w:keepLines w:val="0"/>
      <w:overflowPunct w:val="0"/>
      <w:autoSpaceDE w:val="0"/>
      <w:autoSpaceDN w:val="0"/>
      <w:adjustRightInd w:val="0"/>
      <w:spacing w:after="240" w:line="240" w:lineRule="auto"/>
      <w:contextualSpacing w:val="0"/>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0"/>
    <w:rsid w:val="004E2E5E"/>
    <w:pPr>
      <w:tabs>
        <w:tab w:val="clear" w:pos="624"/>
      </w:tabs>
      <w:ind w:right="624"/>
    </w:pPr>
  </w:style>
  <w:style w:type="paragraph" w:customStyle="1" w:styleId="Char30">
    <w:name w:val="Char3"/>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TableBlock">
    <w:name w:val="Table Block"/>
    <w:basedOn w:val="TableText"/>
    <w:rsid w:val="004E2E5E"/>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snapToGrid w:val="0"/>
      <w:color w:val="000000"/>
      <w:sz w:val="20"/>
      <w:szCs w:val="26"/>
      <w:lang w:eastAsia="ja-JP"/>
    </w:rPr>
  </w:style>
  <w:style w:type="paragraph" w:customStyle="1" w:styleId="TableHead">
    <w:name w:val="Table Head"/>
    <w:basedOn w:val="TableText"/>
    <w:rsid w:val="004E2E5E"/>
    <w:pPr>
      <w:keepLines/>
      <w:widowControl w:val="0"/>
      <w:tabs>
        <w:tab w:val="left" w:pos="624"/>
        <w:tab w:val="left" w:pos="1247"/>
      </w:tabs>
      <w:autoSpaceDE w:val="0"/>
      <w:autoSpaceDN w:val="0"/>
      <w:adjustRightInd w:val="0"/>
      <w:snapToGrid w:val="0"/>
      <w:spacing w:line="360" w:lineRule="auto"/>
      <w:jc w:val="center"/>
      <w:textAlignment w:val="center"/>
    </w:pPr>
    <w:rPr>
      <w:rFonts w:ascii="Arial" w:eastAsia="Arial Unicode MS" w:hAnsi="Arial"/>
      <w:b/>
      <w:bCs/>
      <w:snapToGrid w:val="0"/>
      <w:color w:val="000000"/>
      <w:sz w:val="20"/>
      <w:szCs w:val="26"/>
      <w:lang w:eastAsia="ja-JP"/>
    </w:rPr>
  </w:style>
  <w:style w:type="paragraph" w:customStyle="1" w:styleId="TableSideHeading">
    <w:name w:val="Table SideHeading"/>
    <w:basedOn w:val="TableText"/>
    <w:rsid w:val="004E2E5E"/>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snapToGrid w:val="0"/>
      <w:color w:val="000000"/>
      <w:sz w:val="20"/>
      <w:szCs w:val="26"/>
      <w:lang w:eastAsia="ja-JP"/>
    </w:rPr>
  </w:style>
  <w:style w:type="character" w:customStyle="1" w:styleId="TableText0">
    <w:name w:val="Table Text תו"/>
    <w:link w:val="TableText"/>
    <w:rsid w:val="004E2E5E"/>
    <w:rPr>
      <w:rFonts w:ascii="Times New Roman" w:eastAsia="Times New Roman" w:hAnsi="Times New Roman" w:cs="Times New Roman"/>
      <w:sz w:val="24"/>
      <w:szCs w:val="24"/>
    </w:rPr>
  </w:style>
  <w:style w:type="paragraph" w:customStyle="1" w:styleId="65">
    <w:name w:val="6"/>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2ff2">
    <w:name w:val="תו תו תו תו תו תו תו תו תו תו2"/>
    <w:basedOn w:val="af2"/>
    <w:rsid w:val="004E2E5E"/>
    <w:pPr>
      <w:keepNext w:val="0"/>
      <w:tabs>
        <w:tab w:val="left" w:pos="397"/>
        <w:tab w:val="left" w:pos="794"/>
        <w:tab w:val="left" w:pos="1191"/>
        <w:tab w:val="left" w:pos="1588"/>
        <w:tab w:val="left" w:pos="1985"/>
        <w:tab w:val="left" w:pos="2381"/>
        <w:tab w:val="left" w:pos="2778"/>
        <w:tab w:val="left" w:pos="3175"/>
        <w:tab w:val="left" w:pos="3572"/>
      </w:tabs>
      <w:spacing w:after="0" w:line="240" w:lineRule="auto"/>
      <w:contextualSpacing w:val="0"/>
    </w:pPr>
    <w:rPr>
      <w:rFonts w:ascii="Arial" w:eastAsia="Times New Roman" w:hAnsi="Arial" w:cs="David"/>
      <w:noProof/>
      <w:sz w:val="24"/>
      <w:szCs w:val="28"/>
      <w:u w:val="single"/>
      <w:lang w:eastAsia="he-IL"/>
    </w:rPr>
  </w:style>
  <w:style w:type="paragraph" w:customStyle="1" w:styleId="121">
    <w:name w:val="גוף טקסט1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character" w:customStyle="1" w:styleId="1ffe">
    <w:name w:val="טקסט מציין מיקום1"/>
    <w:rsid w:val="004E2E5E"/>
    <w:rPr>
      <w:rFonts w:cs="Times New Roman"/>
      <w:color w:val="808080"/>
    </w:rPr>
  </w:style>
  <w:style w:type="character" w:customStyle="1" w:styleId="1fff">
    <w:name w:val="הפניה חזקה1"/>
    <w:rsid w:val="004E2E5E"/>
    <w:rPr>
      <w:rFonts w:cs="Times New Roman"/>
      <w:b/>
      <w:bCs/>
      <w:smallCaps/>
      <w:color w:val="C0504D"/>
      <w:spacing w:val="5"/>
      <w:u w:val="single"/>
    </w:rPr>
  </w:style>
  <w:style w:type="paragraph" w:customStyle="1" w:styleId="1fff0">
    <w:name w:val="מהדורה1"/>
    <w:hidden/>
    <w:semiHidden/>
    <w:rsid w:val="004E2E5E"/>
    <w:pPr>
      <w:bidi w:val="0"/>
      <w:spacing w:after="0" w:line="240" w:lineRule="auto"/>
    </w:pPr>
    <w:rPr>
      <w:rFonts w:ascii="Times New Roman" w:eastAsia="Times New Roman" w:hAnsi="Times New Roman" w:cs="David"/>
      <w:sz w:val="24"/>
      <w:szCs w:val="26"/>
      <w:lang w:eastAsia="he-IL"/>
    </w:rPr>
  </w:style>
  <w:style w:type="paragraph" w:customStyle="1" w:styleId="1fff1">
    <w:name w:val="ללא מרווח1"/>
    <w:rsid w:val="004E2E5E"/>
    <w:pPr>
      <w:bidi w:val="0"/>
      <w:spacing w:after="0" w:line="240" w:lineRule="auto"/>
    </w:pPr>
    <w:rPr>
      <w:rFonts w:ascii="Calibri" w:eastAsia="Times New Roman" w:hAnsi="Calibri" w:cs="Arial"/>
    </w:rPr>
  </w:style>
  <w:style w:type="paragraph" w:customStyle="1" w:styleId="1fff2">
    <w:name w:val="הצעת מחיר חזקה1"/>
    <w:basedOn w:val="af2"/>
    <w:rsid w:val="004E2E5E"/>
    <w:pPr>
      <w:keepNext w:val="0"/>
      <w:keepLines w:val="0"/>
      <w:pBdr>
        <w:top w:val="threeDEngrave" w:sz="6" w:space="10" w:color="C0504D"/>
        <w:bottom w:val="single" w:sz="4" w:space="10" w:color="C0504D"/>
      </w:pBdr>
      <w:spacing w:before="360" w:after="360" w:line="324" w:lineRule="auto"/>
      <w:ind w:left="1080" w:right="1080" w:firstLine="284"/>
      <w:contextualSpacing w:val="0"/>
    </w:pPr>
    <w:rPr>
      <w:rFonts w:ascii="Calibri" w:eastAsia="Times New Roman" w:hAnsi="Calibri" w:cs="Arial"/>
      <w:i/>
      <w:iCs/>
      <w:color w:val="C0504D"/>
      <w:sz w:val="20"/>
      <w:szCs w:val="22"/>
    </w:rPr>
  </w:style>
  <w:style w:type="character" w:customStyle="1" w:styleId="1fff3">
    <w:name w:val="הדגשה מעודנת1"/>
    <w:rsid w:val="004E2E5E"/>
    <w:rPr>
      <w:rFonts w:ascii="Calibri" w:hAnsi="Calibri" w:cs="Times New Roman"/>
      <w:i/>
      <w:iCs/>
      <w:color w:val="006666"/>
    </w:rPr>
  </w:style>
  <w:style w:type="character" w:customStyle="1" w:styleId="1fff4">
    <w:name w:val="הדגשה חזקה1"/>
    <w:rsid w:val="004E2E5E"/>
    <w:rPr>
      <w:rFonts w:ascii="Calibri" w:hAnsi="Calibri" w:cs="Times New Roman"/>
      <w:b/>
      <w:bCs/>
      <w:i/>
      <w:iCs/>
      <w:caps/>
      <w:color w:val="438086"/>
      <w:spacing w:val="5"/>
    </w:rPr>
  </w:style>
  <w:style w:type="character" w:customStyle="1" w:styleId="1fff5">
    <w:name w:val="הפניה מעודנת1"/>
    <w:rsid w:val="004E2E5E"/>
    <w:rPr>
      <w:rFonts w:cs="Times New Roman"/>
      <w:i/>
      <w:iCs/>
      <w:color w:val="4E4F89"/>
    </w:rPr>
  </w:style>
  <w:style w:type="character" w:customStyle="1" w:styleId="1fff6">
    <w:name w:val="כותר הספר1"/>
    <w:rsid w:val="004E2E5E"/>
    <w:rPr>
      <w:rFonts w:ascii="Calibri" w:eastAsia="Times New Roman" w:hAnsi="Cambria" w:cs="Arial"/>
      <w:i/>
      <w:iCs/>
      <w:color w:val="000000"/>
      <w:sz w:val="20"/>
      <w:szCs w:val="20"/>
    </w:rPr>
  </w:style>
  <w:style w:type="paragraph" w:customStyle="1" w:styleId="1fff7">
    <w:name w:val="כותרת תוכן עניינים1"/>
    <w:basedOn w:val="12"/>
    <w:next w:val="af2"/>
    <w:rsid w:val="004E2E5E"/>
  </w:style>
  <w:style w:type="paragraph" w:customStyle="1" w:styleId="2ff3">
    <w:name w:val="הצעת מחיר2"/>
    <w:basedOn w:val="NormalE"/>
    <w:rsid w:val="004E2E5E"/>
    <w:pPr>
      <w:spacing w:line="240" w:lineRule="auto"/>
      <w:ind w:left="1134" w:right="1701"/>
    </w:pPr>
    <w:rPr>
      <w:rFonts w:eastAsia="Times New Roman"/>
    </w:rPr>
  </w:style>
  <w:style w:type="paragraph" w:customStyle="1" w:styleId="Normal3">
    <w:name w:val="Normal3"/>
    <w:basedOn w:val="af2"/>
    <w:link w:val="Normal30"/>
    <w:rsid w:val="004E2E5E"/>
    <w:pPr>
      <w:keepNext w:val="0"/>
      <w:keepLines w:val="0"/>
      <w:spacing w:before="120" w:after="0" w:line="320" w:lineRule="atLeast"/>
      <w:ind w:left="1191"/>
      <w:contextualSpacing w:val="0"/>
    </w:pPr>
    <w:rPr>
      <w:rFonts w:ascii="Times New Roman" w:eastAsia="Times New Roman" w:hAnsi="Times New Roman" w:cs="David"/>
      <w:lang w:eastAsia="he-IL"/>
    </w:rPr>
  </w:style>
  <w:style w:type="paragraph" w:customStyle="1" w:styleId="CharCharCharCharCharCharCharCharCharChar">
    <w:name w:val="Char Char תו תו Char Char תו תו Char Char תו תו Char Char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31">
    <w:name w:val="Char3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2">
    <w:name w:val="תו Char1"/>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table" w:styleId="59">
    <w:name w:val="Table Grid 5"/>
    <w:basedOn w:val="af5"/>
    <w:rsid w:val="004E2E5E"/>
    <w:pPr>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4"/>
    <w:rsid w:val="004E2E5E"/>
  </w:style>
  <w:style w:type="paragraph" w:customStyle="1" w:styleId="1fff8">
    <w:name w:val="ש1"/>
    <w:basedOn w:val="af2"/>
    <w:link w:val="1fff9"/>
    <w:rsid w:val="004E2E5E"/>
    <w:pPr>
      <w:keepNext w:val="0"/>
      <w:keepLines w:val="0"/>
      <w:spacing w:after="0"/>
      <w:ind w:left="851" w:hanging="851"/>
      <w:contextualSpacing w:val="0"/>
    </w:pPr>
    <w:rPr>
      <w:rFonts w:ascii="Times New Roman" w:eastAsia="Times New Roman" w:hAnsi="Times New Roman" w:cs="Times New Roman"/>
      <w:color w:val="0000FF"/>
      <w:sz w:val="20"/>
      <w:szCs w:val="26"/>
    </w:rPr>
  </w:style>
  <w:style w:type="character" w:customStyle="1" w:styleId="1fff9">
    <w:name w:val="ש1 תו"/>
    <w:link w:val="1fff8"/>
    <w:rsid w:val="004E2E5E"/>
    <w:rPr>
      <w:rFonts w:ascii="Times New Roman" w:eastAsia="Times New Roman" w:hAnsi="Times New Roman" w:cs="Times New Roman"/>
      <w:color w:val="0000FF"/>
      <w:sz w:val="20"/>
      <w:szCs w:val="26"/>
    </w:rPr>
  </w:style>
  <w:style w:type="paragraph" w:customStyle="1" w:styleId="line4">
    <w:name w:val="line4"/>
    <w:basedOn w:val="af2"/>
    <w:rsid w:val="004E2E5E"/>
    <w:pPr>
      <w:keepNext w:val="0"/>
      <w:keepLines w:val="0"/>
      <w:tabs>
        <w:tab w:val="left" w:pos="1203"/>
      </w:tabs>
      <w:spacing w:after="120"/>
      <w:ind w:left="1195" w:right="1138" w:hanging="806"/>
      <w:contextualSpacing w:val="0"/>
    </w:pPr>
    <w:rPr>
      <w:rFonts w:ascii="Times New Roman" w:eastAsia="Times New Roman" w:hAnsi="Times New Roman" w:cs="Narkisim"/>
      <w:sz w:val="24"/>
      <w:lang w:eastAsia="he-IL"/>
    </w:rPr>
  </w:style>
  <w:style w:type="paragraph" w:customStyle="1" w:styleId="line42">
    <w:name w:val="line42"/>
    <w:basedOn w:val="af2"/>
    <w:rsid w:val="004E2E5E"/>
    <w:pPr>
      <w:keepNext w:val="0"/>
      <w:keepLines w:val="0"/>
      <w:tabs>
        <w:tab w:val="left" w:pos="1203"/>
      </w:tabs>
      <w:spacing w:after="120"/>
      <w:ind w:left="1195" w:right="475" w:hanging="806"/>
      <w:contextualSpacing w:val="0"/>
    </w:pPr>
    <w:rPr>
      <w:rFonts w:ascii="Times New Roman" w:eastAsia="Times New Roman" w:hAnsi="Times New Roman" w:cs="Narkisim"/>
      <w:sz w:val="16"/>
      <w:lang w:eastAsia="he-IL"/>
    </w:rPr>
  </w:style>
  <w:style w:type="paragraph" w:customStyle="1" w:styleId="block">
    <w:name w:val="block"/>
    <w:basedOn w:val="26"/>
    <w:autoRedefine/>
    <w:rsid w:val="004E2E5E"/>
  </w:style>
  <w:style w:type="paragraph" w:customStyle="1" w:styleId="BodyTextKeep">
    <w:name w:val="Body Text Keep"/>
    <w:basedOn w:val="af3"/>
    <w:rsid w:val="004E2E5E"/>
  </w:style>
  <w:style w:type="paragraph" w:customStyle="1" w:styleId="block2">
    <w:name w:val="block2"/>
    <w:basedOn w:val="af2"/>
    <w:autoRedefine/>
    <w:rsid w:val="004E2E5E"/>
    <w:pPr>
      <w:keepNext w:val="0"/>
      <w:keepLines w:val="0"/>
      <w:numPr>
        <w:ilvl w:val="2"/>
      </w:numPr>
      <w:spacing w:after="0"/>
      <w:contextualSpacing w:val="0"/>
      <w:jc w:val="left"/>
    </w:pPr>
    <w:rPr>
      <w:rFonts w:ascii="Times New Roman" w:eastAsia="Times New Roman" w:hAnsi="Times New Roman" w:cs="David"/>
      <w:snapToGrid w:val="0"/>
      <w:sz w:val="24"/>
      <w:lang w:eastAsia="he-IL"/>
    </w:rPr>
  </w:style>
  <w:style w:type="paragraph" w:customStyle="1" w:styleId="linep3">
    <w:name w:val="linep3"/>
    <w:basedOn w:val="af2"/>
    <w:autoRedefine/>
    <w:rsid w:val="004E2E5E"/>
    <w:pPr>
      <w:keepNext w:val="0"/>
      <w:keepLines w:val="0"/>
      <w:numPr>
        <w:ilvl w:val="2"/>
        <w:numId w:val="62"/>
      </w:numPr>
      <w:tabs>
        <w:tab w:val="clear" w:pos="720"/>
        <w:tab w:val="num" w:pos="1151"/>
      </w:tabs>
      <w:spacing w:before="120" w:after="120"/>
      <w:ind w:right="475" w:firstLine="432"/>
      <w:contextualSpacing w:val="0"/>
      <w:jc w:val="left"/>
    </w:pPr>
    <w:rPr>
      <w:rFonts w:ascii="Times New Roman" w:eastAsia="Times New Roman" w:hAnsi="Times New Roman" w:cs="David"/>
      <w:b/>
      <w:bCs/>
      <w:snapToGrid w:val="0"/>
      <w:sz w:val="24"/>
      <w:lang w:eastAsia="he-IL"/>
    </w:rPr>
  </w:style>
  <w:style w:type="paragraph" w:customStyle="1" w:styleId="linep4">
    <w:name w:val="linep4"/>
    <w:basedOn w:val="af2"/>
    <w:autoRedefine/>
    <w:rsid w:val="004E2E5E"/>
    <w:pPr>
      <w:keepNext w:val="0"/>
      <w:keepLines w:val="0"/>
      <w:numPr>
        <w:ilvl w:val="3"/>
        <w:numId w:val="62"/>
      </w:numPr>
      <w:tabs>
        <w:tab w:val="clear" w:pos="1440"/>
        <w:tab w:val="left" w:pos="0"/>
        <w:tab w:val="num" w:pos="1691"/>
      </w:tabs>
      <w:spacing w:after="0"/>
      <w:ind w:right="480" w:hanging="469"/>
      <w:contextualSpacing w:val="0"/>
      <w:jc w:val="left"/>
    </w:pPr>
    <w:rPr>
      <w:rFonts w:ascii="Courier" w:eastAsia="Times New Roman" w:hAnsi="Courier" w:cs="David"/>
      <w:snapToGrid w:val="0"/>
      <w:sz w:val="24"/>
      <w:lang w:eastAsia="he-IL"/>
    </w:rPr>
  </w:style>
  <w:style w:type="paragraph" w:customStyle="1" w:styleId="pp">
    <w:name w:val="pp"/>
    <w:basedOn w:val="af2"/>
    <w:rsid w:val="004E2E5E"/>
    <w:pPr>
      <w:keepNext w:val="0"/>
      <w:keepLines w:val="0"/>
      <w:tabs>
        <w:tab w:val="left" w:pos="0"/>
      </w:tabs>
      <w:spacing w:after="0"/>
      <w:ind w:hanging="283"/>
      <w:contextualSpacing w:val="0"/>
      <w:jc w:val="left"/>
    </w:pPr>
    <w:rPr>
      <w:rFonts w:ascii="Courier" w:eastAsia="Times New Roman" w:hAnsi="Courier" w:cs="David"/>
      <w:b/>
      <w:bCs/>
      <w:snapToGrid w:val="0"/>
      <w:sz w:val="24"/>
      <w:lang w:eastAsia="he-IL"/>
    </w:rPr>
  </w:style>
  <w:style w:type="paragraph" w:customStyle="1" w:styleId="kelet">
    <w:name w:val="kelet"/>
    <w:basedOn w:val="af2"/>
    <w:rsid w:val="004E2E5E"/>
    <w:pPr>
      <w:keepNext w:val="0"/>
      <w:keepLines w:val="0"/>
      <w:widowControl w:val="0"/>
      <w:tabs>
        <w:tab w:val="left" w:pos="0"/>
      </w:tabs>
      <w:spacing w:before="120" w:after="120"/>
      <w:ind w:left="3485" w:hanging="1325"/>
      <w:contextualSpacing w:val="0"/>
    </w:pPr>
    <w:rPr>
      <w:rFonts w:ascii="Courier" w:eastAsia="Times New Roman" w:hAnsi="Courier" w:cs="David"/>
      <w:snapToGrid w:val="0"/>
      <w:sz w:val="24"/>
      <w:lang w:eastAsia="he-IL"/>
    </w:rPr>
  </w:style>
  <w:style w:type="paragraph" w:customStyle="1" w:styleId="stahalic">
    <w:name w:val="stahalic"/>
    <w:basedOn w:val="af2"/>
    <w:link w:val="stahalic0"/>
    <w:autoRedefine/>
    <w:rsid w:val="004E2E5E"/>
    <w:pPr>
      <w:keepNext w:val="0"/>
      <w:keepLines w:val="0"/>
      <w:tabs>
        <w:tab w:val="num" w:pos="926"/>
        <w:tab w:val="left" w:pos="2411"/>
        <w:tab w:val="left" w:pos="2501"/>
        <w:tab w:val="left" w:pos="2591"/>
      </w:tabs>
      <w:spacing w:after="0"/>
      <w:ind w:hanging="360"/>
      <w:contextualSpacing w:val="0"/>
      <w:jc w:val="left"/>
    </w:pPr>
    <w:rPr>
      <w:rFonts w:ascii="Courier" w:eastAsia="Times New Roman" w:hAnsi="Courier" w:cs="David"/>
      <w:snapToGrid w:val="0"/>
      <w:sz w:val="24"/>
      <w:lang w:eastAsia="he-IL"/>
    </w:rPr>
  </w:style>
  <w:style w:type="paragraph" w:customStyle="1" w:styleId="aaaa">
    <w:name w:val="aaaa"/>
    <w:basedOn w:val="stahalic"/>
    <w:link w:val="aaaa0"/>
    <w:rsid w:val="004E2E5E"/>
    <w:pPr>
      <w:tabs>
        <w:tab w:val="clear" w:pos="926"/>
        <w:tab w:val="num" w:pos="3221"/>
      </w:tabs>
      <w:ind w:hanging="283"/>
    </w:pPr>
  </w:style>
  <w:style w:type="paragraph" w:customStyle="1" w:styleId="bbbbbb">
    <w:name w:val="bbbbbb"/>
    <w:basedOn w:val="stahalic"/>
    <w:rsid w:val="004E2E5E"/>
    <w:pPr>
      <w:tabs>
        <w:tab w:val="clear" w:pos="926"/>
        <w:tab w:val="num" w:pos="3221"/>
      </w:tabs>
      <w:ind w:hanging="283"/>
    </w:pPr>
  </w:style>
  <w:style w:type="paragraph" w:customStyle="1" w:styleId="cccccc">
    <w:name w:val="cccccc"/>
    <w:basedOn w:val="stahalic"/>
    <w:rsid w:val="004E2E5E"/>
    <w:pPr>
      <w:tabs>
        <w:tab w:val="clear" w:pos="926"/>
      </w:tabs>
      <w:ind w:hanging="283"/>
    </w:pPr>
  </w:style>
  <w:style w:type="paragraph" w:customStyle="1" w:styleId="ltavla">
    <w:name w:val="ltavla"/>
    <w:basedOn w:val="af2"/>
    <w:next w:val="btavla"/>
    <w:autoRedefine/>
    <w:rsid w:val="004E2E5E"/>
    <w:pPr>
      <w:keepNext w:val="0"/>
      <w:keepLines w:val="0"/>
      <w:numPr>
        <w:numId w:val="61"/>
      </w:numPr>
      <w:tabs>
        <w:tab w:val="clear" w:pos="648"/>
        <w:tab w:val="left" w:pos="1151"/>
        <w:tab w:val="left" w:pos="1421"/>
      </w:tabs>
      <w:spacing w:after="0"/>
      <w:ind w:right="480" w:firstLine="431"/>
      <w:contextualSpacing w:val="0"/>
      <w:jc w:val="left"/>
    </w:pPr>
    <w:rPr>
      <w:rFonts w:ascii="Courier" w:eastAsia="Times New Roman" w:hAnsi="Courier" w:cs="David"/>
      <w:b/>
      <w:bCs/>
      <w:snapToGrid w:val="0"/>
      <w:sz w:val="24"/>
      <w:lang w:eastAsia="he-IL"/>
    </w:rPr>
  </w:style>
  <w:style w:type="paragraph" w:customStyle="1" w:styleId="btavla">
    <w:name w:val="btavla"/>
    <w:basedOn w:val="ltavla"/>
    <w:rsid w:val="004E2E5E"/>
    <w:pPr>
      <w:numPr>
        <w:numId w:val="0"/>
      </w:numPr>
      <w:tabs>
        <w:tab w:val="left" w:pos="1061"/>
      </w:tabs>
      <w:ind w:left="480" w:right="480"/>
    </w:pPr>
    <w:rPr>
      <w:b w:val="0"/>
      <w:bCs w:val="0"/>
    </w:rPr>
  </w:style>
  <w:style w:type="paragraph" w:customStyle="1" w:styleId="zzzzz">
    <w:name w:val="zzzzz"/>
    <w:basedOn w:val="aaaa"/>
    <w:rsid w:val="004E2E5E"/>
    <w:pPr>
      <w:tabs>
        <w:tab w:val="clear" w:pos="3221"/>
      </w:tabs>
    </w:pPr>
  </w:style>
  <w:style w:type="paragraph" w:customStyle="1" w:styleId="thaed">
    <w:name w:val="thaed"/>
    <w:basedOn w:val="af2"/>
    <w:rsid w:val="004E2E5E"/>
    <w:pPr>
      <w:keepNext w:val="0"/>
      <w:keepLines w:val="0"/>
      <w:tabs>
        <w:tab w:val="left" w:pos="4338"/>
      </w:tabs>
      <w:spacing w:before="120" w:after="120" w:line="240" w:lineRule="auto"/>
      <w:ind w:right="-130"/>
      <w:contextualSpacing w:val="0"/>
      <w:jc w:val="center"/>
    </w:pPr>
    <w:rPr>
      <w:rFonts w:ascii="Times New Roman" w:eastAsia="Times New Roman" w:hAnsi="Times New Roman" w:cs="David"/>
      <w:b/>
      <w:bCs/>
      <w:snapToGrid w:val="0"/>
      <w:sz w:val="20"/>
      <w:lang w:eastAsia="he-IL"/>
    </w:rPr>
  </w:style>
  <w:style w:type="paragraph" w:customStyle="1" w:styleId="block1">
    <w:name w:val="block1"/>
    <w:basedOn w:val="block"/>
    <w:rsid w:val="004E2E5E"/>
    <w:pPr>
      <w:keepNext w:val="0"/>
      <w:keepLines w:val="0"/>
      <w:widowControl w:val="0"/>
      <w:numPr>
        <w:ilvl w:val="0"/>
        <w:numId w:val="0"/>
      </w:numPr>
      <w:tabs>
        <w:tab w:val="left" w:pos="1061"/>
      </w:tabs>
      <w:spacing w:before="0" w:after="120"/>
      <w:ind w:left="1061" w:hanging="706"/>
      <w:contextualSpacing w:val="0"/>
      <w:jc w:val="left"/>
    </w:pPr>
    <w:rPr>
      <w:rFonts w:ascii="Courier" w:eastAsia="Times New Roman" w:hAnsi="Courier" w:cs="David"/>
      <w:bCs w:val="0"/>
      <w:sz w:val="24"/>
      <w:lang w:eastAsia="he-IL"/>
    </w:rPr>
  </w:style>
  <w:style w:type="paragraph" w:customStyle="1" w:styleId="erd">
    <w:name w:val="erd"/>
    <w:basedOn w:val="af2"/>
    <w:rsid w:val="004E2E5E"/>
    <w:pPr>
      <w:keepNext w:val="0"/>
      <w:keepLines w:val="0"/>
      <w:numPr>
        <w:numId w:val="63"/>
      </w:numPr>
      <w:tabs>
        <w:tab w:val="clear" w:pos="504"/>
        <w:tab w:val="left" w:pos="2501"/>
        <w:tab w:val="left" w:pos="2591"/>
      </w:tabs>
      <w:spacing w:after="120"/>
      <w:ind w:right="0" w:hanging="360"/>
      <w:contextualSpacing w:val="0"/>
    </w:pPr>
    <w:rPr>
      <w:rFonts w:ascii="Courier" w:eastAsia="Times New Roman" w:hAnsi="Courier" w:cs="David"/>
      <w:snapToGrid w:val="0"/>
      <w:sz w:val="24"/>
      <w:lang w:eastAsia="he-IL"/>
    </w:rPr>
  </w:style>
  <w:style w:type="paragraph" w:customStyle="1" w:styleId="-30">
    <w:name w:val="פיסקה-3"/>
    <w:basedOn w:val="af2"/>
    <w:rsid w:val="004E2E5E"/>
    <w:pPr>
      <w:keepNext w:val="0"/>
      <w:keepLines w:val="0"/>
      <w:spacing w:after="0"/>
      <w:ind w:left="964" w:right="964"/>
      <w:contextualSpacing w:val="0"/>
    </w:pPr>
    <w:rPr>
      <w:rFonts w:ascii="Times New Roman" w:eastAsia="Times New Roman" w:hAnsi="Times New Roman" w:cs="David"/>
      <w:sz w:val="24"/>
      <w:lang w:eastAsia="he-IL"/>
    </w:rPr>
  </w:style>
  <w:style w:type="paragraph" w:styleId="2ff4">
    <w:name w:val="List Bullet 2"/>
    <w:basedOn w:val="af2"/>
    <w:autoRedefine/>
    <w:rsid w:val="004E2E5E"/>
    <w:pPr>
      <w:keepNext w:val="0"/>
      <w:keepLines w:val="0"/>
      <w:spacing w:before="60" w:after="0"/>
      <w:ind w:left="720" w:right="720"/>
      <w:contextualSpacing w:val="0"/>
    </w:pPr>
    <w:rPr>
      <w:rFonts w:ascii="Times New Roman" w:eastAsia="Times New Roman" w:hAnsi="Times New Roman" w:cs="David"/>
      <w:smallCaps/>
      <w:sz w:val="20"/>
      <w:lang w:eastAsia="he-IL"/>
    </w:rPr>
  </w:style>
  <w:style w:type="paragraph" w:customStyle="1" w:styleId="N">
    <w:name w:val="N"/>
    <w:basedOn w:val="af2"/>
    <w:rsid w:val="004E2E5E"/>
    <w:pPr>
      <w:keepNext w:val="0"/>
      <w:keepLines w:val="0"/>
      <w:spacing w:after="0"/>
      <w:contextualSpacing w:val="0"/>
    </w:pPr>
    <w:rPr>
      <w:rFonts w:ascii="Tahoma" w:eastAsia="Times New Roman" w:hAnsi="Tahoma" w:cs="Tahoma"/>
      <w:sz w:val="20"/>
      <w:szCs w:val="20"/>
    </w:rPr>
  </w:style>
  <w:style w:type="paragraph" w:customStyle="1" w:styleId="3f6">
    <w:name w:val="פסקה3"/>
    <w:basedOn w:val="af2"/>
    <w:rsid w:val="004E2E5E"/>
    <w:pPr>
      <w:keepNext w:val="0"/>
      <w:keepLines w:val="0"/>
      <w:spacing w:after="0" w:line="240" w:lineRule="auto"/>
      <w:ind w:right="907"/>
      <w:contextualSpacing w:val="0"/>
    </w:pPr>
    <w:rPr>
      <w:rFonts w:ascii="Tahoma" w:eastAsia="Times New Roman" w:hAnsi="Tahoma" w:cs="Tahoma"/>
      <w:noProof/>
      <w:sz w:val="20"/>
      <w:szCs w:val="20"/>
      <w:lang w:eastAsia="he-IL"/>
    </w:rPr>
  </w:style>
  <w:style w:type="paragraph" w:customStyle="1" w:styleId="35">
    <w:name w:val="איזומטיק רמה 3"/>
    <w:basedOn w:val="af2"/>
    <w:rsid w:val="004E2E5E"/>
    <w:pPr>
      <w:keepNext w:val="0"/>
      <w:keepLines w:val="0"/>
      <w:numPr>
        <w:ilvl w:val="2"/>
        <w:numId w:val="64"/>
      </w:numPr>
      <w:spacing w:after="0"/>
      <w:ind w:right="360"/>
      <w:contextualSpacing w:val="0"/>
      <w:jc w:val="left"/>
    </w:pPr>
    <w:rPr>
      <w:rFonts w:ascii="Lucida Console" w:eastAsia="Times New Roman" w:hAnsi="Lucida Console" w:cs="David"/>
      <w:b/>
      <w:bCs/>
      <w:sz w:val="28"/>
      <w:szCs w:val="28"/>
      <w:u w:val="single"/>
      <w:lang w:eastAsia="he-IL"/>
    </w:rPr>
  </w:style>
  <w:style w:type="paragraph" w:customStyle="1" w:styleId="1fffa">
    <w:name w:val="פסקה 1"/>
    <w:basedOn w:val="af2"/>
    <w:rsid w:val="004E2E5E"/>
    <w:pPr>
      <w:keepNext w:val="0"/>
      <w:keepLines w:val="0"/>
      <w:spacing w:after="0" w:line="240" w:lineRule="auto"/>
      <w:contextualSpacing w:val="0"/>
    </w:pPr>
    <w:rPr>
      <w:rFonts w:ascii="Tahoma" w:eastAsia="Times New Roman" w:hAnsi="Tahoma" w:cs="Tahoma"/>
      <w:szCs w:val="22"/>
    </w:rPr>
  </w:style>
  <w:style w:type="paragraph" w:customStyle="1" w:styleId="normal21">
    <w:name w:val="normal2"/>
    <w:basedOn w:val="afffffff9"/>
    <w:rsid w:val="004E2E5E"/>
    <w:pPr>
      <w:spacing w:before="120"/>
      <w:ind w:left="793"/>
      <w:jc w:val="both"/>
    </w:pPr>
    <w:rPr>
      <w:sz w:val="20"/>
      <w:szCs w:val="24"/>
    </w:rPr>
  </w:style>
  <w:style w:type="paragraph" w:customStyle="1" w:styleId="NormalParH">
    <w:name w:val="NormalParH"/>
    <w:rsid w:val="004E2E5E"/>
    <w:pPr>
      <w:spacing w:after="0" w:line="240" w:lineRule="auto"/>
    </w:pPr>
    <w:rPr>
      <w:rFonts w:ascii="Courier New" w:eastAsia="Times New Roman" w:hAnsi="Courier New" w:cs="Miriam"/>
      <w:sz w:val="24"/>
      <w:szCs w:val="24"/>
    </w:rPr>
  </w:style>
  <w:style w:type="paragraph" w:customStyle="1" w:styleId="section">
    <w:name w:val="section"/>
    <w:basedOn w:val="NormalParH"/>
    <w:rsid w:val="004E2E5E"/>
    <w:pPr>
      <w:tabs>
        <w:tab w:val="left" w:pos="397"/>
      </w:tabs>
      <w:ind w:left="397" w:right="397" w:hanging="397"/>
      <w:jc w:val="both"/>
    </w:pPr>
  </w:style>
  <w:style w:type="paragraph" w:customStyle="1" w:styleId="subsection">
    <w:name w:val="subsection"/>
    <w:basedOn w:val="section"/>
    <w:rsid w:val="004E2E5E"/>
    <w:pPr>
      <w:tabs>
        <w:tab w:val="left" w:pos="794"/>
      </w:tabs>
      <w:ind w:left="794" w:right="794" w:hanging="794"/>
    </w:pPr>
  </w:style>
  <w:style w:type="character" w:customStyle="1" w:styleId="1-1">
    <w:name w:val="כותרת 1 - על"/>
    <w:rsid w:val="004E2E5E"/>
    <w:rPr>
      <w:rFonts w:cs="David"/>
      <w:szCs w:val="144"/>
    </w:rPr>
  </w:style>
  <w:style w:type="paragraph" w:customStyle="1" w:styleId="8100">
    <w:name w:val="סגנון כותרת 8 + (עברית ושפות אחרות) ‏10 נק'"/>
    <w:basedOn w:val="8"/>
    <w:rsid w:val="004E2E5E"/>
  </w:style>
  <w:style w:type="paragraph" w:customStyle="1" w:styleId="affffffffff2">
    <w:name w:val="שורה"/>
    <w:basedOn w:val="af2"/>
    <w:rsid w:val="004E2E5E"/>
    <w:pPr>
      <w:keepNext w:val="0"/>
      <w:keepLines w:val="0"/>
      <w:widowControl w:val="0"/>
      <w:spacing w:after="0"/>
      <w:ind w:left="1275" w:right="360"/>
      <w:contextualSpacing w:val="0"/>
      <w:jc w:val="left"/>
    </w:pPr>
    <w:rPr>
      <w:rFonts w:ascii="Times New Roman" w:eastAsia="Times New Roman" w:hAnsi="Times New Roman" w:cs="David"/>
      <w:sz w:val="20"/>
      <w:u w:val="single"/>
    </w:rPr>
  </w:style>
  <w:style w:type="paragraph" w:customStyle="1" w:styleId="affffffffff3">
    <w:name w:val="תת שורה"/>
    <w:basedOn w:val="af2"/>
    <w:link w:val="affffffffff4"/>
    <w:rsid w:val="004E2E5E"/>
    <w:pPr>
      <w:keepNext w:val="0"/>
      <w:keepLines w:val="0"/>
      <w:widowControl w:val="0"/>
      <w:spacing w:after="0"/>
      <w:ind w:left="1275" w:right="360"/>
      <w:contextualSpacing w:val="0"/>
    </w:pPr>
    <w:rPr>
      <w:rFonts w:ascii="Times New Roman" w:eastAsia="Times New Roman" w:hAnsi="Times New Roman" w:cs="David"/>
      <w:sz w:val="20"/>
    </w:rPr>
  </w:style>
  <w:style w:type="character" w:customStyle="1" w:styleId="affffffffff4">
    <w:name w:val="תת שורה תו"/>
    <w:link w:val="affffffffff3"/>
    <w:rsid w:val="004E2E5E"/>
    <w:rPr>
      <w:rFonts w:ascii="Times New Roman" w:eastAsia="Times New Roman" w:hAnsi="Times New Roman" w:cs="David"/>
      <w:sz w:val="20"/>
      <w:szCs w:val="24"/>
    </w:rPr>
  </w:style>
  <w:style w:type="paragraph" w:customStyle="1" w:styleId="1fffb">
    <w:name w:val="כותרת רמת 1"/>
    <w:basedOn w:val="af2"/>
    <w:rsid w:val="004E2E5E"/>
    <w:pPr>
      <w:keepNext w:val="0"/>
      <w:keepLines w:val="0"/>
      <w:tabs>
        <w:tab w:val="left" w:pos="283"/>
      </w:tabs>
      <w:spacing w:after="0"/>
      <w:ind w:right="480"/>
      <w:contextualSpacing w:val="0"/>
      <w:jc w:val="left"/>
    </w:pPr>
    <w:rPr>
      <w:rFonts w:ascii="Times New Roman" w:eastAsia="Times New Roman" w:hAnsi="Times New Roman" w:cs="David"/>
      <w:sz w:val="24"/>
    </w:rPr>
  </w:style>
  <w:style w:type="table" w:styleId="83">
    <w:name w:val="Table Grid 8"/>
    <w:basedOn w:val="af5"/>
    <w:rsid w:val="004E2E5E"/>
    <w:pPr>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4E2E5E"/>
    <w:rPr>
      <w:rFonts w:ascii="Courier" w:eastAsia="Times New Roman" w:hAnsi="Courier" w:cs="David"/>
      <w:snapToGrid w:val="0"/>
      <w:sz w:val="24"/>
      <w:szCs w:val="24"/>
      <w:lang w:eastAsia="he-IL"/>
    </w:rPr>
  </w:style>
  <w:style w:type="character" w:customStyle="1" w:styleId="aaaa0">
    <w:name w:val="aaaa תו"/>
    <w:link w:val="aaaa"/>
    <w:rsid w:val="004E2E5E"/>
    <w:rPr>
      <w:rFonts w:ascii="Courier" w:eastAsia="Times New Roman" w:hAnsi="Courier" w:cs="David"/>
      <w:snapToGrid w:val="0"/>
      <w:sz w:val="24"/>
      <w:szCs w:val="24"/>
      <w:lang w:eastAsia="he-IL"/>
    </w:rPr>
  </w:style>
  <w:style w:type="paragraph" w:customStyle="1" w:styleId="affffffffff5">
    <w:name w:val="רמה אחת אחרי כותרת"/>
    <w:basedOn w:val="12"/>
    <w:rsid w:val="004E2E5E"/>
  </w:style>
  <w:style w:type="paragraph" w:customStyle="1" w:styleId="affffffffff6">
    <w:name w:val="פסקה"/>
    <w:basedOn w:val="af2"/>
    <w:rsid w:val="004E2E5E"/>
    <w:pPr>
      <w:keepNext w:val="0"/>
      <w:keepLines w:val="0"/>
      <w:spacing w:after="120"/>
      <w:ind w:left="368"/>
      <w:contextualSpacing w:val="0"/>
    </w:pPr>
    <w:rPr>
      <w:rFonts w:ascii="Times New Roman" w:eastAsia="Times New Roman" w:hAnsi="Times New Roman" w:cs="David"/>
      <w:sz w:val="24"/>
    </w:rPr>
  </w:style>
  <w:style w:type="paragraph" w:customStyle="1" w:styleId="Charb">
    <w:name w:val="תו Char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BalloonTextChar2">
    <w:name w:val="Balloon Text Char2"/>
    <w:rsid w:val="004E2E5E"/>
    <w:rPr>
      <w:rFonts w:ascii="Tahoma" w:hAnsi="Tahoma" w:cs="Tahoma"/>
      <w:sz w:val="16"/>
      <w:szCs w:val="16"/>
    </w:rPr>
  </w:style>
  <w:style w:type="character" w:customStyle="1" w:styleId="BodyTextChar1">
    <w:name w:val="Body Text Char1"/>
    <w:aliases w:val="Body Text Char Char"/>
    <w:rsid w:val="004E2E5E"/>
    <w:rPr>
      <w:rFonts w:cs="David"/>
      <w:sz w:val="16"/>
      <w:szCs w:val="26"/>
      <w:lang w:eastAsia="he-IL"/>
    </w:rPr>
  </w:style>
  <w:style w:type="character" w:customStyle="1" w:styleId="FooterChar1">
    <w:name w:val="Footer Char1"/>
    <w:uiPriority w:val="99"/>
    <w:rsid w:val="004E2E5E"/>
    <w:rPr>
      <w:rFonts w:cs="David"/>
      <w:sz w:val="24"/>
      <w:szCs w:val="24"/>
    </w:rPr>
  </w:style>
  <w:style w:type="paragraph" w:customStyle="1" w:styleId="2ff5">
    <w:name w:val="גוף טקסט2"/>
    <w:basedOn w:val="af2"/>
    <w:rsid w:val="004E2E5E"/>
    <w:pPr>
      <w:keepNext w:val="0"/>
      <w:keepLines w:val="0"/>
      <w:widowControl w:val="0"/>
      <w:shd w:val="clear" w:color="auto" w:fill="FFFFFF"/>
      <w:spacing w:before="120" w:after="0" w:line="226" w:lineRule="exact"/>
      <w:ind w:hanging="520"/>
      <w:contextualSpacing w:val="0"/>
      <w:jc w:val="left"/>
    </w:pPr>
    <w:rPr>
      <w:rFonts w:ascii="David" w:eastAsia="David" w:hAnsi="David" w:cs="David"/>
      <w:color w:val="000000"/>
      <w:sz w:val="21"/>
      <w:szCs w:val="21"/>
      <w:lang w:val="he-IL" w:eastAsia="he-IL"/>
    </w:rPr>
  </w:style>
  <w:style w:type="paragraph" w:customStyle="1" w:styleId="BodyText0">
    <w:name w:val="BodyText"/>
    <w:basedOn w:val="af2"/>
    <w:rsid w:val="004E2E5E"/>
    <w:pPr>
      <w:keepNext w:val="0"/>
      <w:keepLines w:val="0"/>
      <w:spacing w:after="240" w:line="240" w:lineRule="auto"/>
      <w:contextualSpacing w:val="0"/>
      <w:jc w:val="left"/>
    </w:pPr>
    <w:rPr>
      <w:rFonts w:ascii="Times New Roman" w:eastAsia="Times New Roman" w:hAnsi="Times New Roman" w:cs="David"/>
      <w:sz w:val="24"/>
    </w:rPr>
  </w:style>
  <w:style w:type="paragraph" w:customStyle="1" w:styleId="1fffc">
    <w:name w:val="תלויה1"/>
    <w:basedOn w:val="12"/>
    <w:rsid w:val="004E2E5E"/>
  </w:style>
  <w:style w:type="paragraph" w:customStyle="1" w:styleId="2ff6">
    <w:name w:val="תלויה2"/>
    <w:basedOn w:val="26"/>
    <w:rsid w:val="004E2E5E"/>
  </w:style>
  <w:style w:type="paragraph" w:customStyle="1" w:styleId="3f7">
    <w:name w:val="תלויה3"/>
    <w:basedOn w:val="33"/>
    <w:rsid w:val="004E2E5E"/>
  </w:style>
  <w:style w:type="paragraph" w:customStyle="1" w:styleId="4e">
    <w:name w:val="תלויה4"/>
    <w:basedOn w:val="43"/>
    <w:rsid w:val="004E2E5E"/>
  </w:style>
  <w:style w:type="paragraph" w:customStyle="1" w:styleId="5a">
    <w:name w:val="תלויה5"/>
    <w:basedOn w:val="51"/>
    <w:rsid w:val="004E2E5E"/>
  </w:style>
  <w:style w:type="paragraph" w:customStyle="1" w:styleId="StyleHeading3Complex12pt">
    <w:name w:val="Style Heading 3 + (Complex) 12 pt"/>
    <w:basedOn w:val="33"/>
    <w:link w:val="StyleHeading3Complex12ptChar"/>
    <w:rsid w:val="004E2E5E"/>
  </w:style>
  <w:style w:type="character" w:customStyle="1" w:styleId="StyleHeading3Complex12ptChar">
    <w:name w:val="Style Heading 3 + (Complex) 12 pt Char"/>
    <w:link w:val="StyleHeading3Complex12pt"/>
    <w:locked/>
    <w:rsid w:val="004E2E5E"/>
    <w:rPr>
      <w:rFonts w:asciiTheme="majorHAnsi" w:eastAsiaTheme="majorEastAsia" w:hAnsiTheme="majorHAnsi" w:cstheme="majorBidi"/>
      <w:sz w:val="24"/>
      <w:szCs w:val="24"/>
      <w:u w:val="single"/>
    </w:rPr>
  </w:style>
  <w:style w:type="paragraph" w:customStyle="1" w:styleId="N-1">
    <w:name w:val="N-1"/>
    <w:basedOn w:val="af2"/>
    <w:link w:val="N-10"/>
    <w:rsid w:val="004E2E5E"/>
    <w:pPr>
      <w:keepNext w:val="0"/>
      <w:keepLines w:val="0"/>
      <w:snapToGrid w:val="0"/>
      <w:spacing w:after="0" w:line="240" w:lineRule="auto"/>
      <w:ind w:left="567"/>
      <w:contextualSpacing w:val="0"/>
      <w:jc w:val="left"/>
    </w:pPr>
    <w:rPr>
      <w:rFonts w:ascii="Times New Roman" w:eastAsia="Times New Roman" w:hAnsi="Times New Roman" w:cs="David"/>
      <w:spacing w:val="10"/>
      <w:sz w:val="20"/>
      <w:lang w:eastAsia="he-IL"/>
    </w:rPr>
  </w:style>
  <w:style w:type="character" w:customStyle="1" w:styleId="N-10">
    <w:name w:val="N-1 תו"/>
    <w:link w:val="N-1"/>
    <w:rsid w:val="004E2E5E"/>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4E2E5E"/>
    <w:rPr>
      <w:rFonts w:ascii="Times New Roman" w:eastAsia="Times New Roman" w:hAnsi="Times New Roman" w:cs="David"/>
      <w:szCs w:val="24"/>
      <w:lang w:eastAsia="he-IL"/>
    </w:rPr>
  </w:style>
  <w:style w:type="paragraph" w:customStyle="1" w:styleId="Style9">
    <w:name w:val="Style9"/>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24">
    <w:name w:val="Style24"/>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64">
    <w:name w:val="Style64"/>
    <w:basedOn w:val="af2"/>
    <w:uiPriority w:val="99"/>
    <w:rsid w:val="004E2E5E"/>
    <w:pPr>
      <w:keepNext w:val="0"/>
      <w:keepLines w:val="0"/>
      <w:widowControl w:val="0"/>
      <w:autoSpaceDE w:val="0"/>
      <w:autoSpaceDN w:val="0"/>
      <w:bidi w:val="0"/>
      <w:adjustRightInd w:val="0"/>
      <w:spacing w:after="0" w:line="240" w:lineRule="auto"/>
      <w:contextualSpacing w:val="0"/>
      <w:jc w:val="left"/>
    </w:pPr>
    <w:rPr>
      <w:rFonts w:ascii="David" w:eastAsia="Times New Roman" w:hAnsi="Calibri" w:cs="David"/>
      <w:sz w:val="24"/>
    </w:rPr>
  </w:style>
  <w:style w:type="paragraph" w:customStyle="1" w:styleId="Style76">
    <w:name w:val="Style76"/>
    <w:basedOn w:val="af2"/>
    <w:uiPriority w:val="99"/>
    <w:rsid w:val="004E2E5E"/>
    <w:pPr>
      <w:keepNext w:val="0"/>
      <w:keepLines w:val="0"/>
      <w:widowControl w:val="0"/>
      <w:autoSpaceDE w:val="0"/>
      <w:autoSpaceDN w:val="0"/>
      <w:bidi w:val="0"/>
      <w:adjustRightInd w:val="0"/>
      <w:spacing w:after="0" w:line="475" w:lineRule="exact"/>
      <w:ind w:hanging="571"/>
      <w:contextualSpacing w:val="0"/>
      <w:jc w:val="left"/>
    </w:pPr>
    <w:rPr>
      <w:rFonts w:ascii="David" w:eastAsia="Times New Roman" w:hAnsi="Calibri" w:cs="David"/>
      <w:sz w:val="24"/>
    </w:rPr>
  </w:style>
  <w:style w:type="paragraph" w:customStyle="1" w:styleId="Style79">
    <w:name w:val="Style79"/>
    <w:basedOn w:val="af2"/>
    <w:uiPriority w:val="99"/>
    <w:rsid w:val="004E2E5E"/>
    <w:pPr>
      <w:keepNext w:val="0"/>
      <w:keepLines w:val="0"/>
      <w:widowControl w:val="0"/>
      <w:autoSpaceDE w:val="0"/>
      <w:autoSpaceDN w:val="0"/>
      <w:bidi w:val="0"/>
      <w:adjustRightInd w:val="0"/>
      <w:spacing w:after="0" w:line="360" w:lineRule="exact"/>
      <w:ind w:hanging="562"/>
      <w:contextualSpacing w:val="0"/>
    </w:pPr>
    <w:rPr>
      <w:rFonts w:ascii="David" w:eastAsia="Times New Roman" w:hAnsi="Calibri" w:cs="David"/>
      <w:sz w:val="24"/>
    </w:rPr>
  </w:style>
  <w:style w:type="character" w:customStyle="1" w:styleId="FontStyle166">
    <w:name w:val="Font Style166"/>
    <w:uiPriority w:val="99"/>
    <w:rsid w:val="004E2E5E"/>
    <w:rPr>
      <w:rFonts w:ascii="Arial" w:hAnsi="Arial" w:cs="Arial"/>
      <w:i/>
      <w:iCs/>
      <w:color w:val="000000"/>
      <w:sz w:val="18"/>
      <w:szCs w:val="18"/>
      <w:lang w:bidi="he-IL"/>
    </w:rPr>
  </w:style>
  <w:style w:type="character" w:customStyle="1" w:styleId="FontStyle169">
    <w:name w:val="Font Style169"/>
    <w:uiPriority w:val="99"/>
    <w:rsid w:val="004E2E5E"/>
    <w:rPr>
      <w:rFonts w:ascii="David" w:cs="David"/>
      <w:b/>
      <w:bCs/>
      <w:color w:val="000000"/>
      <w:sz w:val="20"/>
      <w:szCs w:val="20"/>
      <w:lang w:bidi="he-IL"/>
    </w:rPr>
  </w:style>
  <w:style w:type="character" w:customStyle="1" w:styleId="FontStyle175">
    <w:name w:val="Font Style175"/>
    <w:uiPriority w:val="99"/>
    <w:rsid w:val="004E2E5E"/>
    <w:rPr>
      <w:rFonts w:ascii="David" w:cs="David"/>
      <w:color w:val="000000"/>
      <w:sz w:val="20"/>
      <w:szCs w:val="20"/>
      <w:lang w:bidi="he-IL"/>
    </w:rPr>
  </w:style>
  <w:style w:type="character" w:customStyle="1" w:styleId="FontStyle177">
    <w:name w:val="Font Style177"/>
    <w:uiPriority w:val="99"/>
    <w:rsid w:val="004E2E5E"/>
    <w:rPr>
      <w:rFonts w:ascii="Times New Roman" w:hAnsi="Times New Roman" w:cs="Times New Roman"/>
      <w:color w:val="000000"/>
      <w:sz w:val="30"/>
      <w:szCs w:val="30"/>
      <w:lang w:bidi="he-IL"/>
    </w:rPr>
  </w:style>
  <w:style w:type="character" w:customStyle="1" w:styleId="FontStyle178">
    <w:name w:val="Font Style178"/>
    <w:uiPriority w:val="99"/>
    <w:rsid w:val="004E2E5E"/>
    <w:rPr>
      <w:rFonts w:ascii="Arial" w:hAnsi="Arial" w:cs="Arial"/>
      <w:color w:val="000000"/>
      <w:sz w:val="18"/>
      <w:szCs w:val="18"/>
      <w:lang w:bidi="he-IL"/>
    </w:rPr>
  </w:style>
  <w:style w:type="paragraph" w:customStyle="1" w:styleId="Base">
    <w:name w:val="Base"/>
    <w:link w:val="Base0"/>
    <w:rsid w:val="004E2E5E"/>
    <w:pPr>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4E2E5E"/>
    <w:pPr>
      <w:numPr>
        <w:numId w:val="68"/>
      </w:numPr>
      <w:tabs>
        <w:tab w:val="clear" w:pos="357"/>
        <w:tab w:val="num" w:pos="397"/>
        <w:tab w:val="num" w:pos="540"/>
      </w:tabs>
      <w:ind w:left="720" w:hanging="360"/>
    </w:pPr>
  </w:style>
  <w:style w:type="paragraph" w:customStyle="1" w:styleId="AlphaList3">
    <w:name w:val="Alpha List 3"/>
    <w:basedOn w:val="Base"/>
    <w:link w:val="AlphaList30"/>
    <w:rsid w:val="004E2E5E"/>
    <w:pPr>
      <w:numPr>
        <w:numId w:val="69"/>
      </w:numPr>
    </w:pPr>
  </w:style>
  <w:style w:type="paragraph" w:customStyle="1" w:styleId="AlphaList4">
    <w:name w:val="Alpha List 4"/>
    <w:basedOn w:val="Base"/>
    <w:qFormat/>
    <w:rsid w:val="004E2E5E"/>
    <w:pPr>
      <w:numPr>
        <w:numId w:val="70"/>
      </w:numPr>
      <w:tabs>
        <w:tab w:val="clear" w:pos="1854"/>
        <w:tab w:val="num" w:pos="454"/>
        <w:tab w:val="num" w:pos="720"/>
        <w:tab w:val="num" w:pos="1008"/>
      </w:tabs>
      <w:ind w:left="288" w:right="720" w:firstLine="0"/>
    </w:pPr>
  </w:style>
  <w:style w:type="paragraph" w:customStyle="1" w:styleId="BulletList0">
    <w:name w:val="Bullet List 0"/>
    <w:basedOn w:val="Base"/>
    <w:rsid w:val="004E2E5E"/>
    <w:pPr>
      <w:tabs>
        <w:tab w:val="num" w:pos="757"/>
      </w:tabs>
      <w:ind w:left="757" w:hanging="397"/>
    </w:pPr>
  </w:style>
  <w:style w:type="paragraph" w:customStyle="1" w:styleId="BulletList1">
    <w:name w:val="Bullet List 1"/>
    <w:basedOn w:val="Base"/>
    <w:link w:val="BulletList1Char"/>
    <w:rsid w:val="004E2E5E"/>
    <w:pPr>
      <w:numPr>
        <w:numId w:val="7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4E2E5E"/>
    <w:pPr>
      <w:numPr>
        <w:numId w:val="73"/>
      </w:numPr>
      <w:tabs>
        <w:tab w:val="clear" w:pos="1083"/>
        <w:tab w:val="num" w:pos="0"/>
        <w:tab w:val="num" w:pos="387"/>
        <w:tab w:val="num" w:pos="1440"/>
      </w:tabs>
      <w:ind w:left="720" w:hanging="360"/>
    </w:pPr>
  </w:style>
  <w:style w:type="paragraph" w:customStyle="1" w:styleId="BulletList3">
    <w:name w:val="Bullet List 3"/>
    <w:basedOn w:val="Base"/>
    <w:link w:val="BulletList30"/>
    <w:rsid w:val="004E2E5E"/>
    <w:pPr>
      <w:numPr>
        <w:numId w:val="74"/>
      </w:numPr>
      <w:tabs>
        <w:tab w:val="clear" w:pos="1440"/>
        <w:tab w:val="num" w:pos="567"/>
        <w:tab w:val="num" w:pos="720"/>
        <w:tab w:val="num" w:pos="1467"/>
        <w:tab w:val="num" w:pos="1854"/>
        <w:tab w:val="num" w:pos="2880"/>
      </w:tabs>
      <w:ind w:left="1467" w:right="567" w:hanging="567"/>
    </w:pPr>
  </w:style>
  <w:style w:type="paragraph" w:customStyle="1" w:styleId="BulletList4">
    <w:name w:val="Bullet List 4"/>
    <w:basedOn w:val="Base"/>
    <w:rsid w:val="004E2E5E"/>
    <w:pPr>
      <w:numPr>
        <w:numId w:val="75"/>
      </w:numPr>
      <w:tabs>
        <w:tab w:val="clear" w:pos="1854"/>
        <w:tab w:val="num" w:pos="567"/>
        <w:tab w:val="num" w:pos="720"/>
      </w:tabs>
      <w:ind w:left="1002" w:right="567" w:hanging="360"/>
    </w:pPr>
  </w:style>
  <w:style w:type="paragraph" w:customStyle="1" w:styleId="BulletList5">
    <w:name w:val="Bullet List 5"/>
    <w:basedOn w:val="Base"/>
    <w:qFormat/>
    <w:rsid w:val="004E2E5E"/>
    <w:pPr>
      <w:numPr>
        <w:numId w:val="76"/>
      </w:numPr>
      <w:tabs>
        <w:tab w:val="clear" w:pos="2211"/>
        <w:tab w:val="num" w:pos="360"/>
        <w:tab w:val="num" w:pos="567"/>
        <w:tab w:val="num" w:pos="720"/>
      </w:tabs>
      <w:ind w:left="360" w:right="720" w:hanging="360"/>
    </w:pPr>
  </w:style>
  <w:style w:type="paragraph" w:customStyle="1" w:styleId="DocTitle">
    <w:name w:val="Doc Title"/>
    <w:basedOn w:val="Base"/>
    <w:next w:val="Para1"/>
    <w:rsid w:val="004E2E5E"/>
    <w:pPr>
      <w:spacing w:before="360" w:after="480" w:line="480" w:lineRule="exact"/>
      <w:jc w:val="center"/>
    </w:pPr>
    <w:rPr>
      <w:b/>
      <w:bCs/>
      <w:caps/>
      <w:spacing w:val="40"/>
      <w:kern w:val="48"/>
      <w:sz w:val="48"/>
      <w:szCs w:val="52"/>
    </w:rPr>
  </w:style>
  <w:style w:type="paragraph" w:customStyle="1" w:styleId="Draft">
    <w:name w:val="Draft"/>
    <w:basedOn w:val="Base"/>
    <w:rsid w:val="004E2E5E"/>
    <w:rPr>
      <w:rFonts w:cs="Guttman Yad"/>
      <w:i/>
    </w:rPr>
  </w:style>
  <w:style w:type="paragraph" w:customStyle="1" w:styleId="Draft1">
    <w:name w:val="Draft1"/>
    <w:basedOn w:val="Base"/>
    <w:rsid w:val="004E2E5E"/>
    <w:pPr>
      <w:ind w:left="357"/>
    </w:pPr>
    <w:rPr>
      <w:rFonts w:cs="Guttman Yad"/>
      <w:i/>
    </w:rPr>
  </w:style>
  <w:style w:type="paragraph" w:customStyle="1" w:styleId="Frame2">
    <w:name w:val="Frame 2"/>
    <w:basedOn w:val="Base"/>
    <w:rsid w:val="004E2E5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4E2E5E"/>
    <w:pPr>
      <w:spacing w:line="240" w:lineRule="atLeast"/>
      <w:jc w:val="center"/>
    </w:pPr>
  </w:style>
  <w:style w:type="paragraph" w:customStyle="1" w:styleId="GraphicCaption">
    <w:name w:val="Graphic Caption"/>
    <w:basedOn w:val="Base"/>
    <w:rsid w:val="004E2E5E"/>
    <w:pPr>
      <w:jc w:val="center"/>
    </w:pPr>
    <w:rPr>
      <w:bCs/>
    </w:rPr>
  </w:style>
  <w:style w:type="paragraph" w:customStyle="1" w:styleId="Para0">
    <w:name w:val="Para0"/>
    <w:basedOn w:val="Base"/>
    <w:rsid w:val="004E2E5E"/>
  </w:style>
  <w:style w:type="paragraph" w:customStyle="1" w:styleId="ListContinue0">
    <w:name w:val="List Continue0"/>
    <w:basedOn w:val="Base"/>
    <w:rsid w:val="004E2E5E"/>
    <w:pPr>
      <w:spacing w:before="0"/>
      <w:ind w:left="357"/>
      <w:contextualSpacing/>
    </w:pPr>
  </w:style>
  <w:style w:type="paragraph" w:customStyle="1" w:styleId="ListContinue1">
    <w:name w:val="List Continue1"/>
    <w:basedOn w:val="Base"/>
    <w:rsid w:val="004E2E5E"/>
    <w:pPr>
      <w:spacing w:before="0"/>
      <w:ind w:left="720"/>
    </w:pPr>
  </w:style>
  <w:style w:type="paragraph" w:customStyle="1" w:styleId="ListContinue2">
    <w:name w:val="List Continue2"/>
    <w:basedOn w:val="Base"/>
    <w:link w:val="ListContinue2Char"/>
    <w:rsid w:val="004E2E5E"/>
    <w:pPr>
      <w:spacing w:before="0"/>
      <w:ind w:left="1083"/>
    </w:pPr>
  </w:style>
  <w:style w:type="paragraph" w:customStyle="1" w:styleId="ListContinue3">
    <w:name w:val="List Continue3"/>
    <w:basedOn w:val="Base"/>
    <w:rsid w:val="004E2E5E"/>
    <w:pPr>
      <w:spacing w:before="0"/>
      <w:ind w:left="1440"/>
    </w:pPr>
  </w:style>
  <w:style w:type="paragraph" w:customStyle="1" w:styleId="ListContinue4">
    <w:name w:val="List Continue4"/>
    <w:basedOn w:val="Base"/>
    <w:qFormat/>
    <w:rsid w:val="004E2E5E"/>
    <w:pPr>
      <w:spacing w:before="0"/>
      <w:ind w:left="1854"/>
    </w:pPr>
  </w:style>
  <w:style w:type="paragraph" w:customStyle="1" w:styleId="ListContinue5">
    <w:name w:val="List Continue5"/>
    <w:basedOn w:val="Base"/>
    <w:qFormat/>
    <w:rsid w:val="004E2E5E"/>
    <w:pPr>
      <w:spacing w:before="0"/>
      <w:ind w:left="2211"/>
    </w:pPr>
  </w:style>
  <w:style w:type="paragraph" w:customStyle="1" w:styleId="Para0Title">
    <w:name w:val="Para0 Title"/>
    <w:basedOn w:val="Base"/>
    <w:next w:val="Para0"/>
    <w:rsid w:val="004E2E5E"/>
    <w:pPr>
      <w:spacing w:before="240"/>
    </w:pPr>
    <w:rPr>
      <w:b/>
      <w:bCs/>
    </w:rPr>
  </w:style>
  <w:style w:type="paragraph" w:customStyle="1" w:styleId="Para1Title">
    <w:name w:val="Para1 Title"/>
    <w:basedOn w:val="Base"/>
    <w:next w:val="Para1"/>
    <w:rsid w:val="004E2E5E"/>
    <w:pPr>
      <w:spacing w:before="240"/>
      <w:ind w:left="357"/>
    </w:pPr>
    <w:rPr>
      <w:b/>
      <w:bCs/>
    </w:rPr>
  </w:style>
  <w:style w:type="paragraph" w:customStyle="1" w:styleId="Para2Title">
    <w:name w:val="Para2 Title"/>
    <w:basedOn w:val="Base"/>
    <w:next w:val="Para2"/>
    <w:rsid w:val="004E2E5E"/>
    <w:pPr>
      <w:spacing w:before="240"/>
      <w:ind w:left="720"/>
    </w:pPr>
    <w:rPr>
      <w:b/>
      <w:bCs/>
    </w:rPr>
  </w:style>
  <w:style w:type="paragraph" w:customStyle="1" w:styleId="Para3">
    <w:name w:val="Para3"/>
    <w:basedOn w:val="Base"/>
    <w:rsid w:val="004E2E5E"/>
    <w:pPr>
      <w:ind w:left="1083"/>
    </w:pPr>
  </w:style>
  <w:style w:type="paragraph" w:customStyle="1" w:styleId="Para3Title">
    <w:name w:val="Para3 Title"/>
    <w:basedOn w:val="Base"/>
    <w:next w:val="Para3"/>
    <w:rsid w:val="004E2E5E"/>
    <w:pPr>
      <w:spacing w:before="240"/>
      <w:ind w:left="1083"/>
    </w:pPr>
    <w:rPr>
      <w:b/>
      <w:bCs/>
    </w:rPr>
  </w:style>
  <w:style w:type="paragraph" w:customStyle="1" w:styleId="Para4">
    <w:name w:val="Para4"/>
    <w:basedOn w:val="Base"/>
    <w:rsid w:val="004E2E5E"/>
    <w:pPr>
      <w:ind w:left="1440"/>
    </w:pPr>
  </w:style>
  <w:style w:type="paragraph" w:customStyle="1" w:styleId="Para4Title">
    <w:name w:val="Para4 Title"/>
    <w:basedOn w:val="Base"/>
    <w:rsid w:val="004E2E5E"/>
    <w:pPr>
      <w:spacing w:before="240"/>
      <w:ind w:left="1440"/>
    </w:pPr>
    <w:rPr>
      <w:b/>
      <w:bCs/>
    </w:rPr>
  </w:style>
  <w:style w:type="paragraph" w:customStyle="1" w:styleId="NumberList0">
    <w:name w:val="Number List 0"/>
    <w:basedOn w:val="Base"/>
    <w:rsid w:val="004E2E5E"/>
    <w:pPr>
      <w:numPr>
        <w:numId w:val="77"/>
      </w:numPr>
      <w:tabs>
        <w:tab w:val="clear" w:pos="357"/>
        <w:tab w:val="num" w:pos="576"/>
        <w:tab w:val="num" w:pos="753"/>
        <w:tab w:val="num" w:pos="1083"/>
      </w:tabs>
      <w:ind w:left="720" w:right="753" w:hanging="360"/>
    </w:pPr>
  </w:style>
  <w:style w:type="paragraph" w:customStyle="1" w:styleId="NumberList1">
    <w:name w:val="Number List 1"/>
    <w:basedOn w:val="Base"/>
    <w:rsid w:val="004E2E5E"/>
    <w:pPr>
      <w:numPr>
        <w:numId w:val="78"/>
      </w:numPr>
      <w:tabs>
        <w:tab w:val="clear" w:pos="720"/>
        <w:tab w:val="num" w:pos="567"/>
        <w:tab w:val="num" w:pos="1440"/>
      </w:tabs>
      <w:ind w:left="360" w:right="567" w:hanging="360"/>
    </w:pPr>
  </w:style>
  <w:style w:type="paragraph" w:customStyle="1" w:styleId="NumberList3">
    <w:name w:val="Number List 3"/>
    <w:basedOn w:val="Base"/>
    <w:rsid w:val="004E2E5E"/>
    <w:pPr>
      <w:numPr>
        <w:numId w:val="92"/>
      </w:numPr>
      <w:tabs>
        <w:tab w:val="clear" w:pos="1440"/>
        <w:tab w:val="num" w:pos="720"/>
        <w:tab w:val="num" w:pos="1083"/>
      </w:tabs>
      <w:ind w:left="720" w:hanging="360"/>
    </w:pPr>
  </w:style>
  <w:style w:type="paragraph" w:customStyle="1" w:styleId="NumberList4">
    <w:name w:val="Number List 4"/>
    <w:basedOn w:val="Base"/>
    <w:qFormat/>
    <w:rsid w:val="004E2E5E"/>
    <w:pPr>
      <w:numPr>
        <w:numId w:val="79"/>
      </w:numPr>
      <w:tabs>
        <w:tab w:val="clear" w:pos="1854"/>
        <w:tab w:val="num" w:pos="720"/>
      </w:tabs>
      <w:ind w:left="720" w:right="720" w:hanging="360"/>
    </w:pPr>
  </w:style>
  <w:style w:type="paragraph" w:customStyle="1" w:styleId="Remark0">
    <w:name w:val="Remark0"/>
    <w:basedOn w:val="Base"/>
    <w:rsid w:val="004E2E5E"/>
    <w:pPr>
      <w:numPr>
        <w:numId w:val="81"/>
      </w:numPr>
      <w:tabs>
        <w:tab w:val="clear" w:pos="0"/>
        <w:tab w:val="num" w:pos="357"/>
        <w:tab w:val="num" w:pos="648"/>
      </w:tabs>
      <w:ind w:left="360" w:right="360" w:hanging="72"/>
    </w:pPr>
    <w:rPr>
      <w:i/>
      <w:iCs/>
    </w:rPr>
  </w:style>
  <w:style w:type="paragraph" w:customStyle="1" w:styleId="Remark1">
    <w:name w:val="Remark1"/>
    <w:basedOn w:val="Base"/>
    <w:rsid w:val="004E2E5E"/>
    <w:pPr>
      <w:numPr>
        <w:numId w:val="82"/>
      </w:numPr>
      <w:tabs>
        <w:tab w:val="clear" w:pos="720"/>
        <w:tab w:val="num" w:pos="3960"/>
      </w:tabs>
      <w:ind w:left="3960" w:right="720" w:hanging="720"/>
    </w:pPr>
    <w:rPr>
      <w:i/>
      <w:iCs/>
    </w:rPr>
  </w:style>
  <w:style w:type="paragraph" w:customStyle="1" w:styleId="Remark2">
    <w:name w:val="Remark2"/>
    <w:basedOn w:val="Base"/>
    <w:rsid w:val="004E2E5E"/>
    <w:pPr>
      <w:numPr>
        <w:numId w:val="83"/>
      </w:numPr>
      <w:tabs>
        <w:tab w:val="clear" w:pos="1083"/>
        <w:tab w:val="num" w:pos="504"/>
        <w:tab w:val="num" w:pos="1854"/>
      </w:tabs>
      <w:ind w:left="216" w:right="216" w:hanging="72"/>
    </w:pPr>
    <w:rPr>
      <w:i/>
      <w:iCs/>
    </w:rPr>
  </w:style>
  <w:style w:type="paragraph" w:customStyle="1" w:styleId="Remark3">
    <w:name w:val="Remark3"/>
    <w:basedOn w:val="Base"/>
    <w:rsid w:val="004E2E5E"/>
    <w:pPr>
      <w:numPr>
        <w:numId w:val="84"/>
      </w:numPr>
      <w:tabs>
        <w:tab w:val="clear" w:pos="1440"/>
        <w:tab w:val="num" w:pos="360"/>
        <w:tab w:val="num" w:pos="752"/>
      </w:tabs>
      <w:ind w:left="360" w:hanging="360"/>
    </w:pPr>
    <w:rPr>
      <w:i/>
      <w:iCs/>
    </w:rPr>
  </w:style>
  <w:style w:type="paragraph" w:customStyle="1" w:styleId="Remark4">
    <w:name w:val="Remark4"/>
    <w:basedOn w:val="Base"/>
    <w:rsid w:val="004E2E5E"/>
    <w:pPr>
      <w:numPr>
        <w:numId w:val="85"/>
      </w:numPr>
      <w:tabs>
        <w:tab w:val="clear" w:pos="1854"/>
        <w:tab w:val="num" w:pos="0"/>
        <w:tab w:val="num" w:pos="720"/>
      </w:tabs>
      <w:ind w:left="720" w:right="720" w:hanging="360"/>
    </w:pPr>
    <w:rPr>
      <w:i/>
      <w:iCs/>
    </w:rPr>
  </w:style>
  <w:style w:type="paragraph" w:customStyle="1" w:styleId="SubjectTitle">
    <w:name w:val="Subject Title"/>
    <w:basedOn w:val="Base"/>
    <w:next w:val="Para1"/>
    <w:rsid w:val="004E2E5E"/>
    <w:pPr>
      <w:spacing w:before="360" w:after="240"/>
      <w:jc w:val="center"/>
    </w:pPr>
    <w:rPr>
      <w:b/>
      <w:bCs/>
      <w:smallCaps/>
      <w:spacing w:val="40"/>
      <w:sz w:val="40"/>
      <w:szCs w:val="44"/>
    </w:rPr>
  </w:style>
  <w:style w:type="paragraph" w:customStyle="1" w:styleId="TableCaption">
    <w:name w:val="Table Caption"/>
    <w:basedOn w:val="Base"/>
    <w:next w:val="Para1"/>
    <w:rsid w:val="004E2E5E"/>
    <w:pPr>
      <w:jc w:val="center"/>
    </w:pPr>
    <w:rPr>
      <w:b/>
      <w:bCs/>
    </w:rPr>
  </w:style>
  <w:style w:type="paragraph" w:customStyle="1" w:styleId="TableHead0">
    <w:name w:val="TableHead"/>
    <w:basedOn w:val="Base"/>
    <w:qFormat/>
    <w:rsid w:val="004E2E5E"/>
    <w:pPr>
      <w:jc w:val="center"/>
    </w:pPr>
    <w:rPr>
      <w:b/>
      <w:bCs/>
    </w:rPr>
  </w:style>
  <w:style w:type="paragraph" w:customStyle="1" w:styleId="FooterTitle">
    <w:name w:val="Footer Title"/>
    <w:basedOn w:val="Base"/>
    <w:rsid w:val="004E2E5E"/>
    <w:pPr>
      <w:tabs>
        <w:tab w:val="center" w:pos="4536"/>
        <w:tab w:val="right" w:pos="9072"/>
      </w:tabs>
      <w:spacing w:line="240" w:lineRule="auto"/>
      <w:contextualSpacing/>
    </w:pPr>
    <w:rPr>
      <w:sz w:val="18"/>
      <w:szCs w:val="20"/>
    </w:rPr>
  </w:style>
  <w:style w:type="paragraph" w:customStyle="1" w:styleId="HeaderTitle">
    <w:name w:val="Header Title"/>
    <w:basedOn w:val="Base"/>
    <w:rsid w:val="004E2E5E"/>
    <w:pPr>
      <w:tabs>
        <w:tab w:val="center" w:pos="4536"/>
        <w:tab w:val="right" w:pos="9072"/>
      </w:tabs>
      <w:spacing w:line="240" w:lineRule="auto"/>
      <w:contextualSpacing/>
    </w:pPr>
    <w:rPr>
      <w:sz w:val="18"/>
      <w:szCs w:val="20"/>
    </w:rPr>
  </w:style>
  <w:style w:type="paragraph" w:customStyle="1" w:styleId="SectionTitle">
    <w:name w:val="Section Title"/>
    <w:basedOn w:val="Base"/>
    <w:rsid w:val="004E2E5E"/>
    <w:pPr>
      <w:jc w:val="center"/>
    </w:pPr>
    <w:rPr>
      <w:b/>
      <w:bCs/>
      <w:sz w:val="32"/>
      <w:szCs w:val="36"/>
    </w:rPr>
  </w:style>
  <w:style w:type="paragraph" w:customStyle="1" w:styleId="AlphaList5">
    <w:name w:val="Alpha List 5"/>
    <w:basedOn w:val="Base"/>
    <w:rsid w:val="004E2E5E"/>
    <w:pPr>
      <w:numPr>
        <w:numId w:val="71"/>
      </w:numPr>
      <w:tabs>
        <w:tab w:val="num" w:pos="360"/>
        <w:tab w:val="num" w:pos="510"/>
        <w:tab w:val="num" w:pos="1003"/>
        <w:tab w:val="left" w:pos="2211"/>
      </w:tabs>
      <w:ind w:left="360" w:hanging="357"/>
    </w:pPr>
  </w:style>
  <w:style w:type="paragraph" w:customStyle="1" w:styleId="Para5Title">
    <w:name w:val="Para5 Title"/>
    <w:basedOn w:val="Base"/>
    <w:qFormat/>
    <w:rsid w:val="004E2E5E"/>
    <w:pPr>
      <w:spacing w:before="240"/>
      <w:ind w:left="1854"/>
    </w:pPr>
    <w:rPr>
      <w:b/>
      <w:bCs/>
    </w:rPr>
  </w:style>
  <w:style w:type="paragraph" w:customStyle="1" w:styleId="NumberList5">
    <w:name w:val="Number List 5"/>
    <w:basedOn w:val="Base"/>
    <w:rsid w:val="004E2E5E"/>
    <w:pPr>
      <w:numPr>
        <w:numId w:val="80"/>
      </w:numPr>
      <w:tabs>
        <w:tab w:val="num" w:pos="360"/>
        <w:tab w:val="left" w:pos="2211"/>
      </w:tabs>
      <w:ind w:left="0" w:firstLine="0"/>
    </w:pPr>
  </w:style>
  <w:style w:type="paragraph" w:customStyle="1" w:styleId="Remark5">
    <w:name w:val="Remark5"/>
    <w:basedOn w:val="Base"/>
    <w:rsid w:val="004E2E5E"/>
    <w:pPr>
      <w:numPr>
        <w:numId w:val="86"/>
      </w:numPr>
      <w:tabs>
        <w:tab w:val="num" w:pos="567"/>
        <w:tab w:val="num" w:pos="720"/>
      </w:tabs>
      <w:ind w:left="2171" w:right="567" w:hanging="357"/>
    </w:pPr>
    <w:rPr>
      <w:i/>
      <w:iCs/>
    </w:rPr>
  </w:style>
  <w:style w:type="paragraph" w:customStyle="1" w:styleId="TableAlpha">
    <w:name w:val="TableAlpha"/>
    <w:basedOn w:val="Base"/>
    <w:qFormat/>
    <w:rsid w:val="004E2E5E"/>
    <w:pPr>
      <w:numPr>
        <w:numId w:val="6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4E2E5E"/>
    <w:pPr>
      <w:numPr>
        <w:numId w:val="10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4E2E5E"/>
    <w:pPr>
      <w:numPr>
        <w:numId w:val="66"/>
      </w:numPr>
      <w:tabs>
        <w:tab w:val="num" w:pos="360"/>
        <w:tab w:val="num" w:pos="504"/>
      </w:tabs>
      <w:spacing w:before="60" w:line="240" w:lineRule="exact"/>
      <w:ind w:left="357" w:right="216" w:hanging="357"/>
      <w:jc w:val="left"/>
    </w:pPr>
  </w:style>
  <w:style w:type="paragraph" w:customStyle="1" w:styleId="TableOutline">
    <w:name w:val="TableOutline"/>
    <w:basedOn w:val="Base"/>
    <w:rsid w:val="004E2E5E"/>
    <w:pPr>
      <w:numPr>
        <w:numId w:val="6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2"/>
    <w:qFormat/>
    <w:rsid w:val="004E2E5E"/>
    <w:pPr>
      <w:numPr>
        <w:numId w:val="87"/>
      </w:numPr>
      <w:tabs>
        <w:tab w:val="clear" w:pos="357"/>
      </w:tabs>
      <w:ind w:left="0" w:firstLine="0"/>
    </w:pPr>
  </w:style>
  <w:style w:type="paragraph" w:customStyle="1" w:styleId="OutlineList1">
    <w:name w:val="Outline List1"/>
    <w:basedOn w:val="12"/>
    <w:qFormat/>
    <w:rsid w:val="004E2E5E"/>
    <w:pPr>
      <w:numPr>
        <w:ilvl w:val="1"/>
        <w:numId w:val="88"/>
      </w:numPr>
      <w:tabs>
        <w:tab w:val="clear" w:pos="1446"/>
      </w:tabs>
      <w:ind w:left="0" w:firstLine="0"/>
    </w:pPr>
  </w:style>
  <w:style w:type="paragraph" w:customStyle="1" w:styleId="OutlineList2">
    <w:name w:val="Outline List2"/>
    <w:basedOn w:val="26"/>
    <w:qFormat/>
    <w:rsid w:val="004E2E5E"/>
    <w:pPr>
      <w:numPr>
        <w:numId w:val="89"/>
      </w:numPr>
      <w:tabs>
        <w:tab w:val="clear" w:pos="1440"/>
      </w:tabs>
      <w:ind w:left="0" w:firstLine="0"/>
    </w:pPr>
  </w:style>
  <w:style w:type="paragraph" w:customStyle="1" w:styleId="OutlineList3">
    <w:name w:val="Outline List3"/>
    <w:basedOn w:val="Base"/>
    <w:qFormat/>
    <w:rsid w:val="004E2E5E"/>
    <w:pPr>
      <w:numPr>
        <w:numId w:val="90"/>
      </w:numPr>
      <w:tabs>
        <w:tab w:val="clear" w:pos="1440"/>
      </w:tabs>
      <w:ind w:left="1069" w:hanging="360"/>
    </w:pPr>
  </w:style>
  <w:style w:type="paragraph" w:customStyle="1" w:styleId="TableTitle">
    <w:name w:val="TableTitle"/>
    <w:basedOn w:val="Base"/>
    <w:qFormat/>
    <w:rsid w:val="004E2E5E"/>
    <w:pPr>
      <w:spacing w:before="60" w:line="240" w:lineRule="exact"/>
      <w:jc w:val="left"/>
    </w:pPr>
    <w:rPr>
      <w:b/>
      <w:bCs/>
    </w:rPr>
  </w:style>
  <w:style w:type="numbering" w:customStyle="1" w:styleId="HeadingNumbers">
    <w:name w:val="Heading Numbers"/>
    <w:uiPriority w:val="99"/>
    <w:rsid w:val="004E2E5E"/>
    <w:pPr>
      <w:numPr>
        <w:numId w:val="91"/>
      </w:numPr>
    </w:pPr>
  </w:style>
  <w:style w:type="character" w:customStyle="1" w:styleId="BulletList2Char">
    <w:name w:val="Bullet List 2 Char"/>
    <w:link w:val="BulletList2"/>
    <w:rsid w:val="004E2E5E"/>
    <w:rPr>
      <w:rFonts w:ascii="Times New Roman" w:eastAsia="Times New Roman" w:hAnsi="Times New Roman" w:cs="David"/>
      <w:szCs w:val="24"/>
      <w:lang w:eastAsia="he-IL"/>
    </w:rPr>
  </w:style>
  <w:style w:type="character" w:customStyle="1" w:styleId="BulletList1Char">
    <w:name w:val="Bullet List 1 Char"/>
    <w:link w:val="BulletList1"/>
    <w:rsid w:val="004E2E5E"/>
    <w:rPr>
      <w:rFonts w:ascii="Times New Roman" w:eastAsia="Times New Roman" w:hAnsi="Times New Roman" w:cs="David"/>
      <w:szCs w:val="24"/>
      <w:lang w:eastAsia="he-IL"/>
    </w:rPr>
  </w:style>
  <w:style w:type="character" w:customStyle="1" w:styleId="BulletList30">
    <w:name w:val="Bullet List 3 תו"/>
    <w:link w:val="BulletList3"/>
    <w:rsid w:val="004E2E5E"/>
    <w:rPr>
      <w:rFonts w:ascii="Times New Roman" w:eastAsia="Times New Roman" w:hAnsi="Times New Roman" w:cs="David"/>
      <w:szCs w:val="24"/>
      <w:lang w:eastAsia="he-IL"/>
    </w:rPr>
  </w:style>
  <w:style w:type="character" w:customStyle="1" w:styleId="AlphaList1Char">
    <w:name w:val="Alpha List 1 Char"/>
    <w:link w:val="AlphaList1"/>
    <w:rsid w:val="004E2E5E"/>
    <w:rPr>
      <w:rFonts w:ascii="Times New Roman" w:eastAsia="Times New Roman" w:hAnsi="Times New Roman" w:cs="Narkisim"/>
      <w:szCs w:val="24"/>
      <w:lang w:eastAsia="he-IL"/>
    </w:rPr>
  </w:style>
  <w:style w:type="character" w:customStyle="1" w:styleId="Base0">
    <w:name w:val="Base תו"/>
    <w:link w:val="Base"/>
    <w:rsid w:val="004E2E5E"/>
    <w:rPr>
      <w:rFonts w:ascii="Times New Roman" w:eastAsia="Times New Roman" w:hAnsi="Times New Roman" w:cs="David"/>
      <w:szCs w:val="24"/>
      <w:lang w:eastAsia="he-IL"/>
    </w:rPr>
  </w:style>
  <w:style w:type="character" w:customStyle="1" w:styleId="AlphaList30">
    <w:name w:val="Alpha List 3 תו"/>
    <w:link w:val="AlphaList3"/>
    <w:rsid w:val="004E2E5E"/>
    <w:rPr>
      <w:rFonts w:ascii="Times New Roman" w:eastAsia="Times New Roman" w:hAnsi="Times New Roman" w:cs="David"/>
      <w:szCs w:val="24"/>
      <w:lang w:eastAsia="he-IL"/>
    </w:rPr>
  </w:style>
  <w:style w:type="character" w:customStyle="1" w:styleId="ListContinue2Char">
    <w:name w:val="List Continue2 Char"/>
    <w:link w:val="ListContinue2"/>
    <w:rsid w:val="004E2E5E"/>
    <w:rPr>
      <w:rFonts w:ascii="Times New Roman" w:eastAsia="Times New Roman" w:hAnsi="Times New Roman" w:cs="David"/>
      <w:szCs w:val="24"/>
      <w:lang w:eastAsia="he-IL"/>
    </w:rPr>
  </w:style>
  <w:style w:type="character" w:customStyle="1" w:styleId="TableTextChar">
    <w:name w:val="TableText Char"/>
    <w:link w:val="TableText1"/>
    <w:rsid w:val="004E2E5E"/>
    <w:rPr>
      <w:rFonts w:ascii="Times New Roman" w:eastAsia="Times New Roman" w:hAnsi="Times New Roman" w:cs="David"/>
      <w:szCs w:val="24"/>
      <w:lang w:eastAsia="he-IL"/>
    </w:rPr>
  </w:style>
  <w:style w:type="character" w:customStyle="1" w:styleId="Normal2Char">
    <w:name w:val="Normal2 Char"/>
    <w:rsid w:val="004E2E5E"/>
    <w:rPr>
      <w:rFonts w:cs="David"/>
      <w:sz w:val="22"/>
      <w:szCs w:val="24"/>
      <w:lang w:eastAsia="he-IL"/>
    </w:rPr>
  </w:style>
  <w:style w:type="character" w:customStyle="1" w:styleId="Normal30">
    <w:name w:val="Normal3 תו"/>
    <w:link w:val="Normal3"/>
    <w:rsid w:val="004E2E5E"/>
    <w:rPr>
      <w:rFonts w:ascii="Times New Roman" w:eastAsia="Times New Roman" w:hAnsi="Times New Roman" w:cs="David"/>
      <w:szCs w:val="24"/>
      <w:lang w:eastAsia="he-IL"/>
    </w:rPr>
  </w:style>
  <w:style w:type="paragraph" w:customStyle="1" w:styleId="AlphaList">
    <w:name w:val="Alpha List"/>
    <w:basedOn w:val="Base"/>
    <w:link w:val="AlphaList6"/>
    <w:rsid w:val="004E2E5E"/>
    <w:pPr>
      <w:tabs>
        <w:tab w:val="num" w:pos="397"/>
      </w:tabs>
      <w:ind w:left="397" w:hanging="397"/>
    </w:pPr>
  </w:style>
  <w:style w:type="character" w:customStyle="1" w:styleId="AlphaList6">
    <w:name w:val="Alpha List תו"/>
    <w:link w:val="AlphaList"/>
    <w:rsid w:val="004E2E5E"/>
    <w:rPr>
      <w:rFonts w:ascii="Times New Roman" w:eastAsia="Times New Roman" w:hAnsi="Times New Roman" w:cs="David"/>
      <w:szCs w:val="24"/>
      <w:lang w:eastAsia="he-IL"/>
    </w:rPr>
  </w:style>
  <w:style w:type="character" w:customStyle="1" w:styleId="Normal1Char">
    <w:name w:val="Normal1 Char"/>
    <w:rsid w:val="004E2E5E"/>
    <w:rPr>
      <w:rFonts w:eastAsia="Times New Roman"/>
      <w:lang w:eastAsia="he-IL"/>
    </w:rPr>
  </w:style>
  <w:style w:type="character" w:customStyle="1" w:styleId="NumberList2Char">
    <w:name w:val="Number List 2 Char"/>
    <w:link w:val="NumberList2"/>
    <w:locked/>
    <w:rsid w:val="004E2E5E"/>
    <w:rPr>
      <w:rFonts w:ascii="Times New Roman" w:eastAsia="Times New Roman" w:hAnsi="Times New Roman" w:cs="David"/>
      <w:szCs w:val="24"/>
      <w:lang w:eastAsia="he-IL"/>
    </w:rPr>
  </w:style>
  <w:style w:type="paragraph" w:customStyle="1" w:styleId="Normal0">
    <w:name w:val="Normal 0"/>
    <w:basedOn w:val="af2"/>
    <w:link w:val="Normal00"/>
    <w:rsid w:val="004E2E5E"/>
    <w:pPr>
      <w:keepNext w:val="0"/>
      <w:keepLines w:val="0"/>
      <w:spacing w:before="120" w:after="0" w:line="320" w:lineRule="exact"/>
      <w:contextualSpacing w:val="0"/>
    </w:pPr>
    <w:rPr>
      <w:rFonts w:ascii="Times New Roman" w:eastAsia="Times New Roman" w:hAnsi="Times New Roman" w:cs="David"/>
      <w:lang w:eastAsia="he-IL"/>
    </w:rPr>
  </w:style>
  <w:style w:type="character" w:customStyle="1" w:styleId="Normal00">
    <w:name w:val="Normal 0 תו"/>
    <w:link w:val="Normal0"/>
    <w:rsid w:val="004E2E5E"/>
    <w:rPr>
      <w:rFonts w:ascii="Times New Roman" w:eastAsia="Times New Roman" w:hAnsi="Times New Roman" w:cs="David"/>
      <w:szCs w:val="24"/>
      <w:lang w:eastAsia="he-IL"/>
    </w:rPr>
  </w:style>
  <w:style w:type="paragraph" w:customStyle="1" w:styleId="IndentedList3">
    <w:name w:val="Indented List 3"/>
    <w:basedOn w:val="Base"/>
    <w:uiPriority w:val="99"/>
    <w:rsid w:val="004E2E5E"/>
    <w:pPr>
      <w:numPr>
        <w:numId w:val="93"/>
      </w:numPr>
      <w:tabs>
        <w:tab w:val="clear" w:pos="1440"/>
        <w:tab w:val="num" w:pos="360"/>
        <w:tab w:val="num" w:pos="720"/>
        <w:tab w:val="num" w:pos="1083"/>
      </w:tabs>
      <w:ind w:left="720" w:hanging="360"/>
    </w:pPr>
  </w:style>
  <w:style w:type="character" w:customStyle="1" w:styleId="AlphaList10">
    <w:name w:val="Alpha List 1 תו"/>
    <w:rsid w:val="004E2E5E"/>
    <w:rPr>
      <w:rFonts w:cs="David"/>
      <w:sz w:val="22"/>
      <w:szCs w:val="24"/>
      <w:lang w:val="en-US" w:eastAsia="he-IL" w:bidi="he-IL"/>
    </w:rPr>
  </w:style>
  <w:style w:type="paragraph" w:customStyle="1" w:styleId="6CharChar1">
    <w:name w:val="תו תו6 Char Char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numbering" w:customStyle="1" w:styleId="23">
    <w:name w:val="רשימה נוכחית2"/>
    <w:rsid w:val="004E2E5E"/>
    <w:pPr>
      <w:numPr>
        <w:numId w:val="94"/>
      </w:numPr>
    </w:pPr>
  </w:style>
  <w:style w:type="paragraph" w:customStyle="1" w:styleId="Instruction">
    <w:name w:val="Instruction"/>
    <w:basedOn w:val="Base"/>
    <w:link w:val="Instruction0"/>
    <w:rsid w:val="004E2E5E"/>
    <w:pPr>
      <w:tabs>
        <w:tab w:val="num" w:pos="0"/>
      </w:tabs>
      <w:ind w:left="397" w:hanging="397"/>
    </w:pPr>
    <w:rPr>
      <w:i/>
      <w:iCs/>
    </w:rPr>
  </w:style>
  <w:style w:type="paragraph" w:customStyle="1" w:styleId="affffffffff7">
    <w:name w:val="כותרת נספח"/>
    <w:basedOn w:val="26"/>
    <w:next w:val="affffffc"/>
    <w:link w:val="affffffffff8"/>
    <w:rsid w:val="004E2E5E"/>
  </w:style>
  <w:style w:type="character" w:customStyle="1" w:styleId="Normal01">
    <w:name w:val="Normal 0 תו1"/>
    <w:locked/>
    <w:rsid w:val="004E2E5E"/>
    <w:rPr>
      <w:rFonts w:cs="David"/>
      <w:sz w:val="24"/>
      <w:szCs w:val="24"/>
      <w:lang w:val="en-US" w:eastAsia="he-IL" w:bidi="he-IL"/>
    </w:rPr>
  </w:style>
  <w:style w:type="character" w:customStyle="1" w:styleId="affffffffff8">
    <w:name w:val="כותרת נספח תו"/>
    <w:link w:val="affffffffff7"/>
    <w:rsid w:val="004E2E5E"/>
    <w:rPr>
      <w:rFonts w:asciiTheme="majorHAnsi" w:eastAsiaTheme="majorEastAsia" w:hAnsiTheme="majorHAnsi" w:cstheme="majorBidi"/>
      <w:bCs/>
      <w:sz w:val="26"/>
      <w:szCs w:val="24"/>
    </w:rPr>
  </w:style>
  <w:style w:type="numbering" w:styleId="1ai">
    <w:name w:val="Outline List 1"/>
    <w:basedOn w:val="af6"/>
    <w:uiPriority w:val="99"/>
    <w:semiHidden/>
    <w:unhideWhenUsed/>
    <w:rsid w:val="004E2E5E"/>
    <w:pPr>
      <w:numPr>
        <w:numId w:val="102"/>
      </w:numPr>
    </w:pPr>
  </w:style>
  <w:style w:type="character" w:styleId="HTMLCode">
    <w:name w:val="HTML Code"/>
    <w:uiPriority w:val="99"/>
    <w:semiHidden/>
    <w:unhideWhenUsed/>
    <w:rsid w:val="004E2E5E"/>
    <w:rPr>
      <w:rFonts w:ascii="Consolas" w:hAnsi="Consolas" w:cs="Consolas"/>
      <w:sz w:val="20"/>
      <w:szCs w:val="20"/>
    </w:rPr>
  </w:style>
  <w:style w:type="character" w:styleId="HTMLDefinition">
    <w:name w:val="HTML Definition"/>
    <w:uiPriority w:val="99"/>
    <w:semiHidden/>
    <w:unhideWhenUsed/>
    <w:rsid w:val="004E2E5E"/>
    <w:rPr>
      <w:i/>
      <w:iCs/>
    </w:rPr>
  </w:style>
  <w:style w:type="character" w:styleId="HTMLVariable">
    <w:name w:val="HTML Variable"/>
    <w:uiPriority w:val="99"/>
    <w:semiHidden/>
    <w:unhideWhenUsed/>
    <w:rsid w:val="004E2E5E"/>
    <w:rPr>
      <w:i/>
      <w:iCs/>
    </w:rPr>
  </w:style>
  <w:style w:type="paragraph" w:styleId="HTML">
    <w:name w:val="HTML Preformatted"/>
    <w:basedOn w:val="af2"/>
    <w:link w:val="HTML0"/>
    <w:uiPriority w:val="99"/>
    <w:semiHidden/>
    <w:unhideWhenUsed/>
    <w:rsid w:val="004E2E5E"/>
    <w:pPr>
      <w:keepNext w:val="0"/>
      <w:keepLines w:val="0"/>
      <w:spacing w:after="0" w:line="240" w:lineRule="auto"/>
      <w:contextualSpacing w:val="0"/>
      <w:jc w:val="left"/>
    </w:pPr>
    <w:rPr>
      <w:rFonts w:ascii="Consolas" w:eastAsia="Times New Roman" w:hAnsi="Consolas" w:cs="Consolas"/>
      <w:sz w:val="20"/>
      <w:szCs w:val="20"/>
    </w:rPr>
  </w:style>
  <w:style w:type="character" w:customStyle="1" w:styleId="HTML0">
    <w:name w:val="HTML מעוצב מראש תו"/>
    <w:basedOn w:val="af4"/>
    <w:link w:val="HTML"/>
    <w:uiPriority w:val="99"/>
    <w:semiHidden/>
    <w:rsid w:val="004E2E5E"/>
    <w:rPr>
      <w:rFonts w:ascii="Consolas" w:eastAsia="Times New Roman" w:hAnsi="Consolas" w:cs="Consolas"/>
      <w:sz w:val="20"/>
      <w:szCs w:val="20"/>
    </w:rPr>
  </w:style>
  <w:style w:type="paragraph" w:styleId="Index1">
    <w:name w:val="index 1"/>
    <w:basedOn w:val="af2"/>
    <w:next w:val="af2"/>
    <w:autoRedefine/>
    <w:uiPriority w:val="99"/>
    <w:semiHidden/>
    <w:unhideWhenUsed/>
    <w:rsid w:val="004E2E5E"/>
    <w:pPr>
      <w:keepNext w:val="0"/>
      <w:keepLines w:val="0"/>
      <w:spacing w:after="0" w:line="240" w:lineRule="auto"/>
      <w:ind w:left="240" w:hanging="240"/>
      <w:contextualSpacing w:val="0"/>
      <w:jc w:val="left"/>
    </w:pPr>
    <w:rPr>
      <w:rFonts w:ascii="Times New Roman" w:eastAsia="Times New Roman" w:hAnsi="Times New Roman" w:cs="David"/>
      <w:sz w:val="24"/>
    </w:rPr>
  </w:style>
  <w:style w:type="paragraph" w:styleId="Index2">
    <w:name w:val="index 2"/>
    <w:basedOn w:val="af2"/>
    <w:next w:val="af2"/>
    <w:autoRedefine/>
    <w:uiPriority w:val="99"/>
    <w:semiHidden/>
    <w:unhideWhenUsed/>
    <w:rsid w:val="004E2E5E"/>
    <w:pPr>
      <w:keepNext w:val="0"/>
      <w:keepLines w:val="0"/>
      <w:spacing w:after="0" w:line="240" w:lineRule="auto"/>
      <w:ind w:left="480" w:hanging="240"/>
      <w:contextualSpacing w:val="0"/>
      <w:jc w:val="left"/>
    </w:pPr>
    <w:rPr>
      <w:rFonts w:ascii="Times New Roman" w:eastAsia="Times New Roman" w:hAnsi="Times New Roman" w:cs="David"/>
      <w:sz w:val="24"/>
    </w:rPr>
  </w:style>
  <w:style w:type="paragraph" w:styleId="Index3">
    <w:name w:val="index 3"/>
    <w:basedOn w:val="af2"/>
    <w:next w:val="af2"/>
    <w:autoRedefine/>
    <w:uiPriority w:val="99"/>
    <w:semiHidden/>
    <w:unhideWhenUsed/>
    <w:rsid w:val="004E2E5E"/>
    <w:pPr>
      <w:keepNext w:val="0"/>
      <w:keepLines w:val="0"/>
      <w:spacing w:after="0" w:line="240" w:lineRule="auto"/>
      <w:ind w:left="720" w:hanging="240"/>
      <w:contextualSpacing w:val="0"/>
      <w:jc w:val="left"/>
    </w:pPr>
    <w:rPr>
      <w:rFonts w:ascii="Times New Roman" w:eastAsia="Times New Roman" w:hAnsi="Times New Roman" w:cs="David"/>
      <w:sz w:val="24"/>
    </w:rPr>
  </w:style>
  <w:style w:type="paragraph" w:styleId="Index4">
    <w:name w:val="index 4"/>
    <w:basedOn w:val="af2"/>
    <w:next w:val="af2"/>
    <w:autoRedefine/>
    <w:uiPriority w:val="99"/>
    <w:semiHidden/>
    <w:unhideWhenUsed/>
    <w:rsid w:val="004E2E5E"/>
    <w:pPr>
      <w:keepNext w:val="0"/>
      <w:keepLines w:val="0"/>
      <w:spacing w:after="0" w:line="240" w:lineRule="auto"/>
      <w:ind w:left="960" w:hanging="240"/>
      <w:contextualSpacing w:val="0"/>
      <w:jc w:val="left"/>
    </w:pPr>
    <w:rPr>
      <w:rFonts w:ascii="Times New Roman" w:eastAsia="Times New Roman" w:hAnsi="Times New Roman" w:cs="David"/>
      <w:sz w:val="24"/>
    </w:rPr>
  </w:style>
  <w:style w:type="paragraph" w:styleId="Index5">
    <w:name w:val="index 5"/>
    <w:basedOn w:val="af2"/>
    <w:next w:val="af2"/>
    <w:autoRedefine/>
    <w:uiPriority w:val="99"/>
    <w:semiHidden/>
    <w:unhideWhenUsed/>
    <w:rsid w:val="004E2E5E"/>
    <w:pPr>
      <w:keepNext w:val="0"/>
      <w:keepLines w:val="0"/>
      <w:spacing w:after="0" w:line="240" w:lineRule="auto"/>
      <w:ind w:left="1200" w:hanging="240"/>
      <w:contextualSpacing w:val="0"/>
      <w:jc w:val="left"/>
    </w:pPr>
    <w:rPr>
      <w:rFonts w:ascii="Times New Roman" w:eastAsia="Times New Roman" w:hAnsi="Times New Roman" w:cs="David"/>
      <w:sz w:val="24"/>
    </w:rPr>
  </w:style>
  <w:style w:type="paragraph" w:styleId="Index6">
    <w:name w:val="index 6"/>
    <w:basedOn w:val="af2"/>
    <w:next w:val="af2"/>
    <w:autoRedefine/>
    <w:uiPriority w:val="99"/>
    <w:semiHidden/>
    <w:unhideWhenUsed/>
    <w:rsid w:val="004E2E5E"/>
    <w:pPr>
      <w:keepNext w:val="0"/>
      <w:keepLines w:val="0"/>
      <w:spacing w:after="0" w:line="240" w:lineRule="auto"/>
      <w:ind w:left="1440" w:hanging="240"/>
      <w:contextualSpacing w:val="0"/>
      <w:jc w:val="left"/>
    </w:pPr>
    <w:rPr>
      <w:rFonts w:ascii="Times New Roman" w:eastAsia="Times New Roman" w:hAnsi="Times New Roman" w:cs="David"/>
      <w:sz w:val="24"/>
    </w:rPr>
  </w:style>
  <w:style w:type="paragraph" w:styleId="Index7">
    <w:name w:val="index 7"/>
    <w:basedOn w:val="af2"/>
    <w:next w:val="af2"/>
    <w:autoRedefine/>
    <w:uiPriority w:val="99"/>
    <w:semiHidden/>
    <w:unhideWhenUsed/>
    <w:rsid w:val="004E2E5E"/>
    <w:pPr>
      <w:keepNext w:val="0"/>
      <w:keepLines w:val="0"/>
      <w:spacing w:after="0" w:line="240" w:lineRule="auto"/>
      <w:ind w:left="1680" w:hanging="240"/>
      <w:contextualSpacing w:val="0"/>
      <w:jc w:val="left"/>
    </w:pPr>
    <w:rPr>
      <w:rFonts w:ascii="Times New Roman" w:eastAsia="Times New Roman" w:hAnsi="Times New Roman" w:cs="David"/>
      <w:sz w:val="24"/>
    </w:rPr>
  </w:style>
  <w:style w:type="paragraph" w:styleId="Index8">
    <w:name w:val="index 8"/>
    <w:basedOn w:val="af2"/>
    <w:next w:val="af2"/>
    <w:autoRedefine/>
    <w:uiPriority w:val="99"/>
    <w:semiHidden/>
    <w:unhideWhenUsed/>
    <w:rsid w:val="004E2E5E"/>
    <w:pPr>
      <w:keepNext w:val="0"/>
      <w:keepLines w:val="0"/>
      <w:spacing w:after="0" w:line="240" w:lineRule="auto"/>
      <w:ind w:left="1920" w:hanging="240"/>
      <w:contextualSpacing w:val="0"/>
      <w:jc w:val="left"/>
    </w:pPr>
    <w:rPr>
      <w:rFonts w:ascii="Times New Roman" w:eastAsia="Times New Roman" w:hAnsi="Times New Roman" w:cs="David"/>
      <w:sz w:val="24"/>
    </w:rPr>
  </w:style>
  <w:style w:type="paragraph" w:styleId="Index9">
    <w:name w:val="index 9"/>
    <w:basedOn w:val="af2"/>
    <w:next w:val="af2"/>
    <w:autoRedefine/>
    <w:uiPriority w:val="99"/>
    <w:semiHidden/>
    <w:unhideWhenUsed/>
    <w:rsid w:val="004E2E5E"/>
    <w:pPr>
      <w:keepNext w:val="0"/>
      <w:keepLines w:val="0"/>
      <w:spacing w:after="0" w:line="240" w:lineRule="auto"/>
      <w:ind w:left="2160" w:hanging="240"/>
      <w:contextualSpacing w:val="0"/>
      <w:jc w:val="left"/>
    </w:pPr>
    <w:rPr>
      <w:rFonts w:ascii="Times New Roman" w:eastAsia="Times New Roman" w:hAnsi="Times New Roman" w:cs="David"/>
      <w:sz w:val="24"/>
    </w:rPr>
  </w:style>
  <w:style w:type="table" w:styleId="-14">
    <w:name w:val="Table 3D effects 1"/>
    <w:basedOn w:val="af5"/>
    <w:uiPriority w:val="99"/>
    <w:semiHidden/>
    <w:unhideWhenUsed/>
    <w:rsid w:val="004E2E5E"/>
    <w:pPr>
      <w:spacing w:after="0" w:line="240" w:lineRule="auto"/>
    </w:pPr>
    <w:rPr>
      <w:rFonts w:ascii="Times New Roman" w:eastAsia="Calibri"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5"/>
    <w:uiPriority w:val="99"/>
    <w:semiHidden/>
    <w:unhideWhenUsed/>
    <w:rsid w:val="004E2E5E"/>
    <w:pPr>
      <w:spacing w:after="0" w:line="240" w:lineRule="auto"/>
    </w:pPr>
    <w:rPr>
      <w:rFonts w:ascii="Times New Roman" w:eastAsia="Calibri"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5"/>
    <w:uiPriority w:val="99"/>
    <w:semiHidden/>
    <w:unhideWhenUsed/>
    <w:rsid w:val="004E2E5E"/>
    <w:pPr>
      <w:spacing w:after="0" w:line="240" w:lineRule="auto"/>
    </w:pPr>
    <w:rPr>
      <w:rFonts w:ascii="Times New Roman" w:eastAsia="Calibri"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ff9">
    <w:name w:val="Bibliography"/>
    <w:basedOn w:val="af2"/>
    <w:next w:val="af2"/>
    <w:uiPriority w:val="37"/>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styleId="HTML1">
    <w:name w:val="HTML Sample"/>
    <w:uiPriority w:val="99"/>
    <w:semiHidden/>
    <w:unhideWhenUsed/>
    <w:rsid w:val="004E2E5E"/>
    <w:rPr>
      <w:rFonts w:ascii="Consolas" w:hAnsi="Consolas" w:cs="Consolas"/>
      <w:sz w:val="24"/>
      <w:szCs w:val="24"/>
    </w:rPr>
  </w:style>
  <w:style w:type="paragraph" w:styleId="2ff7">
    <w:name w:val="List Continue 2"/>
    <w:basedOn w:val="af2"/>
    <w:uiPriority w:val="99"/>
    <w:semiHidden/>
    <w:unhideWhenUsed/>
    <w:rsid w:val="004E2E5E"/>
    <w:pPr>
      <w:keepNext w:val="0"/>
      <w:keepLines w:val="0"/>
      <w:spacing w:after="120" w:line="240" w:lineRule="auto"/>
      <w:ind w:left="566"/>
      <w:jc w:val="left"/>
    </w:pPr>
    <w:rPr>
      <w:rFonts w:ascii="Times New Roman" w:eastAsia="Times New Roman" w:hAnsi="Times New Roman" w:cs="David"/>
      <w:sz w:val="24"/>
    </w:rPr>
  </w:style>
  <w:style w:type="table" w:styleId="affffffffffa">
    <w:name w:val="Light Shading"/>
    <w:basedOn w:val="af5"/>
    <w:uiPriority w:val="60"/>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f5"/>
    <w:uiPriority w:val="60"/>
    <w:rsid w:val="004E2E5E"/>
    <w:pPr>
      <w:bidi w:val="0"/>
      <w:spacing w:after="0" w:line="240" w:lineRule="auto"/>
    </w:pPr>
    <w:rPr>
      <w:rFonts w:ascii="Times New Roman" w:eastAsia="Calibri" w:hAnsi="Times New Roman" w:cs="David"/>
      <w:color w:val="365F91"/>
      <w:szCs w:val="24"/>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1">
    <w:name w:val="Light Shading Accent 2"/>
    <w:basedOn w:val="af5"/>
    <w:uiPriority w:val="60"/>
    <w:rsid w:val="004E2E5E"/>
    <w:pPr>
      <w:bidi w:val="0"/>
      <w:spacing w:after="0" w:line="240" w:lineRule="auto"/>
    </w:pPr>
    <w:rPr>
      <w:rFonts w:ascii="Times New Roman" w:eastAsia="Calibri" w:hAnsi="Times New Roman" w:cs="David"/>
      <w:color w:val="943634"/>
      <w:szCs w:val="2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2">
    <w:name w:val="Light Shading Accent 3"/>
    <w:basedOn w:val="af5"/>
    <w:uiPriority w:val="60"/>
    <w:rsid w:val="004E2E5E"/>
    <w:pPr>
      <w:bidi w:val="0"/>
      <w:spacing w:after="0" w:line="240" w:lineRule="auto"/>
    </w:pPr>
    <w:rPr>
      <w:rFonts w:ascii="Times New Roman" w:eastAsia="Calibri" w:hAnsi="Times New Roman" w:cs="David"/>
      <w:color w:val="76923C"/>
      <w:szCs w:val="24"/>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40">
    <w:name w:val="Light Shading Accent 4"/>
    <w:basedOn w:val="af5"/>
    <w:uiPriority w:val="60"/>
    <w:rsid w:val="004E2E5E"/>
    <w:pPr>
      <w:bidi w:val="0"/>
      <w:spacing w:after="0" w:line="240" w:lineRule="auto"/>
    </w:pPr>
    <w:rPr>
      <w:rFonts w:ascii="Times New Roman" w:eastAsia="Calibri" w:hAnsi="Times New Roman" w:cs="David"/>
      <w:color w:val="5F497A"/>
      <w:szCs w:val="24"/>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50">
    <w:name w:val="Light Shading Accent 5"/>
    <w:basedOn w:val="af5"/>
    <w:uiPriority w:val="60"/>
    <w:rsid w:val="004E2E5E"/>
    <w:pPr>
      <w:bidi w:val="0"/>
      <w:spacing w:after="0" w:line="240" w:lineRule="auto"/>
    </w:pPr>
    <w:rPr>
      <w:rFonts w:ascii="Times New Roman" w:eastAsia="Calibri" w:hAnsi="Times New Roman" w:cs="David"/>
      <w:color w:val="31849B"/>
      <w:szCs w:val="24"/>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60">
    <w:name w:val="Light Shading Accent 6"/>
    <w:basedOn w:val="af5"/>
    <w:uiPriority w:val="60"/>
    <w:rsid w:val="004E2E5E"/>
    <w:pPr>
      <w:bidi w:val="0"/>
      <w:spacing w:after="0" w:line="240" w:lineRule="auto"/>
    </w:pPr>
    <w:rPr>
      <w:rFonts w:ascii="Times New Roman" w:eastAsia="Calibri" w:hAnsi="Times New Roman" w:cs="David"/>
      <w:color w:val="E36C0A"/>
      <w:szCs w:val="24"/>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styleId="-41">
    <w:name w:val="Medium Shading 2 Accent 4"/>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1fffd">
    <w:name w:val="Medium Shading 1"/>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0">
    <w:name w:val="Medium Shading 1 Accent 1"/>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1-2">
    <w:name w:val="Medium Shading 1 Accent 2"/>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1-3">
    <w:name w:val="Medium Shading 1 Accent 3"/>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1-4">
    <w:name w:val="Medium Shading 1 Accent 4"/>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1-50">
    <w:name w:val="Medium Shading 1 Accent 5"/>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f5"/>
    <w:uiPriority w:val="63"/>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2ff8">
    <w:name w:val="Medium Shading 2"/>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5"/>
    <w:uiPriority w:val="64"/>
    <w:rsid w:val="004E2E5E"/>
    <w:pPr>
      <w:bidi w:val="0"/>
      <w:spacing w:after="0" w:line="240" w:lineRule="auto"/>
    </w:pPr>
    <w:rPr>
      <w:rFonts w:ascii="Times New Roman" w:eastAsia="Calibri"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affffffffffb">
    <w:name w:val="Colorful Shading"/>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6">
    <w:name w:val="Colorful Shading Accent 1"/>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styleId="-22">
    <w:name w:val="Colorful Shading Accent 2"/>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styleId="-33">
    <w:name w:val="Colorful Shading Accent 3"/>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42">
    <w:name w:val="Colorful Shading Accent 4"/>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styleId="-51">
    <w:name w:val="Colorful Shading Accent 5"/>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styleId="-61">
    <w:name w:val="Colorful Shading Accent 6"/>
    <w:basedOn w:val="af5"/>
    <w:uiPriority w:val="71"/>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paragraph" w:styleId="affffffffffc">
    <w:name w:val="E-mail Signature"/>
    <w:basedOn w:val="af2"/>
    <w:link w:val="affffffffffd"/>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customStyle="1" w:styleId="affffffffffd">
    <w:name w:val="חתימת דואר אלקטרוני תו"/>
    <w:basedOn w:val="af4"/>
    <w:link w:val="affffffffffc"/>
    <w:uiPriority w:val="99"/>
    <w:semiHidden/>
    <w:rsid w:val="004E2E5E"/>
    <w:rPr>
      <w:rFonts w:ascii="Times New Roman" w:eastAsia="Times New Roman" w:hAnsi="Times New Roman" w:cs="David"/>
      <w:sz w:val="24"/>
      <w:szCs w:val="24"/>
    </w:rPr>
  </w:style>
  <w:style w:type="table" w:styleId="affffffffffe">
    <w:name w:val="Table Professional"/>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e">
    <w:name w:val="Table Subtle 1"/>
    <w:basedOn w:val="af5"/>
    <w:uiPriority w:val="99"/>
    <w:semiHidden/>
    <w:unhideWhenUsed/>
    <w:rsid w:val="004E2E5E"/>
    <w:pPr>
      <w:spacing w:after="0" w:line="240" w:lineRule="auto"/>
    </w:pPr>
    <w:rPr>
      <w:rFonts w:ascii="Times New Roman" w:eastAsia="Calibri"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Subtle 2"/>
    <w:basedOn w:val="af5"/>
    <w:uiPriority w:val="99"/>
    <w:semiHidden/>
    <w:unhideWhenUsed/>
    <w:rsid w:val="004E2E5E"/>
    <w:pPr>
      <w:spacing w:after="0" w:line="240" w:lineRule="auto"/>
    </w:pPr>
    <w:rPr>
      <w:rFonts w:ascii="Times New Roman" w:eastAsia="Calibri"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ff">
    <w:name w:val="Table Contemporary"/>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f">
    <w:name w:val="Table Simple 1"/>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a">
    <w:name w:val="Table Simple 2"/>
    <w:basedOn w:val="af5"/>
    <w:uiPriority w:val="99"/>
    <w:semiHidden/>
    <w:unhideWhenUsed/>
    <w:rsid w:val="004E2E5E"/>
    <w:pPr>
      <w:spacing w:after="0" w:line="240" w:lineRule="auto"/>
    </w:pPr>
    <w:rPr>
      <w:rFonts w:ascii="Times New Roman" w:eastAsia="Calibri"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8">
    <w:name w:val="Table Simple 3"/>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f0">
    <w:name w:val="Table Colorful 1"/>
    <w:basedOn w:val="af5"/>
    <w:uiPriority w:val="99"/>
    <w:semiHidden/>
    <w:unhideWhenUsed/>
    <w:rsid w:val="004E2E5E"/>
    <w:pPr>
      <w:spacing w:after="0" w:line="240" w:lineRule="auto"/>
    </w:pPr>
    <w:rPr>
      <w:rFonts w:ascii="Times New Roman" w:eastAsia="Calibri"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b">
    <w:name w:val="Table Colorful 2"/>
    <w:basedOn w:val="af5"/>
    <w:uiPriority w:val="99"/>
    <w:semiHidden/>
    <w:unhideWhenUsed/>
    <w:rsid w:val="004E2E5E"/>
    <w:pPr>
      <w:spacing w:after="0" w:line="240" w:lineRule="auto"/>
    </w:pPr>
    <w:rPr>
      <w:rFonts w:ascii="Times New Roman" w:eastAsia="Calibri"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9">
    <w:name w:val="Table Colorful 3"/>
    <w:basedOn w:val="af5"/>
    <w:uiPriority w:val="99"/>
    <w:semiHidden/>
    <w:unhideWhenUsed/>
    <w:rsid w:val="004E2E5E"/>
    <w:pPr>
      <w:spacing w:after="0" w:line="240" w:lineRule="auto"/>
    </w:pPr>
    <w:rPr>
      <w:rFonts w:ascii="Times New Roman" w:eastAsia="Calibri"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f1">
    <w:name w:val="Table Classic 1"/>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c">
    <w:name w:val="Table Classic 2"/>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a">
    <w:name w:val="Table Classic 3"/>
    <w:basedOn w:val="af5"/>
    <w:uiPriority w:val="99"/>
    <w:semiHidden/>
    <w:unhideWhenUsed/>
    <w:rsid w:val="004E2E5E"/>
    <w:pPr>
      <w:spacing w:after="0" w:line="240" w:lineRule="auto"/>
    </w:pPr>
    <w:rPr>
      <w:rFonts w:ascii="Times New Roman" w:eastAsia="Calibri"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f">
    <w:name w:val="Table Classic 4"/>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d">
    <w:name w:val="Table Web 2"/>
    <w:basedOn w:val="af5"/>
    <w:uiPriority w:val="99"/>
    <w:semiHidden/>
    <w:unhideWhenUsed/>
    <w:rsid w:val="004E2E5E"/>
    <w:pPr>
      <w:spacing w:after="0" w:line="240" w:lineRule="auto"/>
    </w:pPr>
    <w:rPr>
      <w:rFonts w:ascii="Times New Roman" w:eastAsia="Calibri"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b">
    <w:name w:val="Table Web 3"/>
    <w:basedOn w:val="af5"/>
    <w:uiPriority w:val="99"/>
    <w:semiHidden/>
    <w:unhideWhenUsed/>
    <w:rsid w:val="004E2E5E"/>
    <w:pPr>
      <w:spacing w:after="0" w:line="240" w:lineRule="auto"/>
    </w:pPr>
    <w:rPr>
      <w:rFonts w:ascii="Times New Roman" w:eastAsia="Calibri"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f2">
    <w:name w:val="Table Grid 1"/>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e">
    <w:name w:val="Table Grid 2"/>
    <w:basedOn w:val="af5"/>
    <w:uiPriority w:val="99"/>
    <w:semiHidden/>
    <w:unhideWhenUsed/>
    <w:rsid w:val="004E2E5E"/>
    <w:pPr>
      <w:spacing w:after="0" w:line="240" w:lineRule="auto"/>
    </w:pPr>
    <w:rPr>
      <w:rFonts w:ascii="Times New Roman" w:eastAsia="Calibri"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c">
    <w:name w:val="Table Grid 3"/>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0">
    <w:name w:val="Table Grid 4"/>
    <w:basedOn w:val="af5"/>
    <w:uiPriority w:val="99"/>
    <w:semiHidden/>
    <w:unhideWhenUsed/>
    <w:rsid w:val="004E2E5E"/>
    <w:pPr>
      <w:spacing w:after="0" w:line="240" w:lineRule="auto"/>
    </w:pPr>
    <w:rPr>
      <w:rFonts w:ascii="Times New Roman" w:eastAsia="Calibri"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5"/>
    <w:uiPriority w:val="99"/>
    <w:semiHidden/>
    <w:unhideWhenUsed/>
    <w:rsid w:val="004E2E5E"/>
    <w:pPr>
      <w:spacing w:after="0" w:line="240" w:lineRule="auto"/>
    </w:pPr>
    <w:rPr>
      <w:rFonts w:ascii="Times New Roman" w:eastAsia="Calibri"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ff0">
    <w:name w:val="macro"/>
    <w:link w:val="afffffffffff1"/>
    <w:uiPriority w:val="99"/>
    <w:semiHidden/>
    <w:unhideWhenUsed/>
    <w:rsid w:val="004E2E5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sz w:val="20"/>
      <w:szCs w:val="20"/>
    </w:rPr>
  </w:style>
  <w:style w:type="character" w:customStyle="1" w:styleId="afffffffffff1">
    <w:name w:val="טקסט מאקרו תו"/>
    <w:basedOn w:val="af4"/>
    <w:link w:val="afffffffffff0"/>
    <w:uiPriority w:val="99"/>
    <w:semiHidden/>
    <w:rsid w:val="004E2E5E"/>
    <w:rPr>
      <w:rFonts w:ascii="Consolas" w:eastAsia="Times New Roman" w:hAnsi="Consolas" w:cs="Consolas"/>
      <w:sz w:val="20"/>
      <w:szCs w:val="20"/>
    </w:rPr>
  </w:style>
  <w:style w:type="paragraph" w:styleId="afffffffffff2">
    <w:name w:val="index heading"/>
    <w:basedOn w:val="af2"/>
    <w:next w:val="Index1"/>
    <w:uiPriority w:val="99"/>
    <w:semiHidden/>
    <w:unhideWhenUsed/>
    <w:rsid w:val="004E2E5E"/>
    <w:pPr>
      <w:keepNext w:val="0"/>
      <w:keepLines w:val="0"/>
      <w:spacing w:after="0" w:line="240" w:lineRule="auto"/>
      <w:contextualSpacing w:val="0"/>
      <w:jc w:val="left"/>
    </w:pPr>
    <w:rPr>
      <w:rFonts w:ascii="Cambria" w:eastAsia="Times New Roman" w:hAnsi="Cambria" w:cs="Times New Roman"/>
      <w:b/>
      <w:bCs/>
      <w:sz w:val="24"/>
    </w:rPr>
  </w:style>
  <w:style w:type="paragraph" w:styleId="afffffffffff3">
    <w:name w:val="Note Heading"/>
    <w:basedOn w:val="af2"/>
    <w:next w:val="af2"/>
    <w:link w:val="afffffffffff4"/>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sz w:val="24"/>
    </w:rPr>
  </w:style>
  <w:style w:type="character" w:customStyle="1" w:styleId="afffffffffff4">
    <w:name w:val="כותרת הערות תו"/>
    <w:basedOn w:val="af4"/>
    <w:link w:val="afffffffffff3"/>
    <w:uiPriority w:val="99"/>
    <w:semiHidden/>
    <w:rsid w:val="004E2E5E"/>
    <w:rPr>
      <w:rFonts w:ascii="Times New Roman" w:eastAsia="Times New Roman" w:hAnsi="Times New Roman" w:cs="David"/>
      <w:sz w:val="24"/>
      <w:szCs w:val="24"/>
    </w:rPr>
  </w:style>
  <w:style w:type="paragraph" w:styleId="afffffffffff5">
    <w:name w:val="Message Header"/>
    <w:basedOn w:val="af2"/>
    <w:link w:val="afffffffffff6"/>
    <w:uiPriority w:val="99"/>
    <w:semiHidden/>
    <w:unhideWhenUsed/>
    <w:rsid w:val="004E2E5E"/>
    <w:pPr>
      <w:keepNext w:val="0"/>
      <w:keepLines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contextualSpacing w:val="0"/>
      <w:jc w:val="left"/>
    </w:pPr>
    <w:rPr>
      <w:rFonts w:ascii="Cambria" w:eastAsia="Times New Roman" w:hAnsi="Cambria" w:cs="Times New Roman"/>
      <w:sz w:val="24"/>
    </w:rPr>
  </w:style>
  <w:style w:type="character" w:customStyle="1" w:styleId="afffffffffff6">
    <w:name w:val="כותרת עליונה של הודעה תו"/>
    <w:basedOn w:val="af4"/>
    <w:link w:val="afffffffffff5"/>
    <w:uiPriority w:val="99"/>
    <w:semiHidden/>
    <w:rsid w:val="004E2E5E"/>
    <w:rPr>
      <w:rFonts w:ascii="Cambria" w:eastAsia="Times New Roman" w:hAnsi="Cambria" w:cs="Times New Roman"/>
      <w:sz w:val="24"/>
      <w:szCs w:val="24"/>
      <w:shd w:val="pct20" w:color="auto" w:fill="auto"/>
    </w:rPr>
  </w:style>
  <w:style w:type="paragraph" w:styleId="afffffffffff7">
    <w:name w:val="Body Text First Indent"/>
    <w:basedOn w:val="af3"/>
    <w:link w:val="afffffffffff8"/>
    <w:uiPriority w:val="99"/>
    <w:unhideWhenUsed/>
    <w:rsid w:val="004E2E5E"/>
    <w:pPr>
      <w:keepNext w:val="0"/>
      <w:keepLines w:val="0"/>
      <w:spacing w:after="0" w:line="240" w:lineRule="auto"/>
      <w:ind w:firstLine="360"/>
      <w:contextualSpacing w:val="0"/>
      <w:jc w:val="left"/>
    </w:pPr>
    <w:rPr>
      <w:rFonts w:ascii="Times New Roman" w:eastAsia="Times New Roman" w:hAnsi="Times New Roman" w:cs="David"/>
      <w:sz w:val="24"/>
    </w:rPr>
  </w:style>
  <w:style w:type="character" w:customStyle="1" w:styleId="afffffffffff8">
    <w:name w:val="כניסת שורה ראשונה בגוף טקסט תו"/>
    <w:basedOn w:val="afff5"/>
    <w:link w:val="afffffffffff7"/>
    <w:uiPriority w:val="99"/>
    <w:rsid w:val="004E2E5E"/>
    <w:rPr>
      <w:rFonts w:ascii="Times New Roman" w:eastAsia="Times New Roman" w:hAnsi="Times New Roman" w:cs="David"/>
      <w:sz w:val="24"/>
      <w:szCs w:val="24"/>
    </w:rPr>
  </w:style>
  <w:style w:type="paragraph" w:styleId="2fff">
    <w:name w:val="Body Text First Indent 2"/>
    <w:basedOn w:val="afffa"/>
    <w:link w:val="2fff0"/>
    <w:uiPriority w:val="99"/>
    <w:semiHidden/>
    <w:unhideWhenUsed/>
    <w:rsid w:val="004E2E5E"/>
    <w:pPr>
      <w:keepNext w:val="0"/>
      <w:keepLines w:val="0"/>
      <w:spacing w:after="0" w:line="240" w:lineRule="auto"/>
      <w:ind w:left="360" w:firstLine="360"/>
      <w:contextualSpacing w:val="0"/>
      <w:jc w:val="left"/>
    </w:pPr>
    <w:rPr>
      <w:rFonts w:ascii="Times New Roman" w:eastAsia="Times New Roman" w:hAnsi="Times New Roman" w:cs="David"/>
      <w:sz w:val="24"/>
    </w:rPr>
  </w:style>
  <w:style w:type="character" w:customStyle="1" w:styleId="2fff0">
    <w:name w:val="כניסת שורה ראשונה בגוף טקסט 2 תו"/>
    <w:basedOn w:val="afffb"/>
    <w:link w:val="2fff"/>
    <w:uiPriority w:val="99"/>
    <w:semiHidden/>
    <w:rsid w:val="004E2E5E"/>
    <w:rPr>
      <w:rFonts w:ascii="Times New Roman" w:eastAsia="Times New Roman" w:hAnsi="Times New Roman" w:cs="David"/>
      <w:sz w:val="24"/>
      <w:szCs w:val="24"/>
    </w:rPr>
  </w:style>
  <w:style w:type="paragraph" w:styleId="HTML2">
    <w:name w:val="HTML Address"/>
    <w:basedOn w:val="af2"/>
    <w:link w:val="HTML3"/>
    <w:uiPriority w:val="99"/>
    <w:semiHidden/>
    <w:unhideWhenUsed/>
    <w:rsid w:val="004E2E5E"/>
    <w:pPr>
      <w:keepNext w:val="0"/>
      <w:keepLines w:val="0"/>
      <w:spacing w:after="0" w:line="240" w:lineRule="auto"/>
      <w:contextualSpacing w:val="0"/>
      <w:jc w:val="left"/>
    </w:pPr>
    <w:rPr>
      <w:rFonts w:ascii="Times New Roman" w:eastAsia="Times New Roman" w:hAnsi="Times New Roman" w:cs="David"/>
      <w:i/>
      <w:iCs/>
      <w:sz w:val="24"/>
    </w:rPr>
  </w:style>
  <w:style w:type="character" w:customStyle="1" w:styleId="HTML3">
    <w:name w:val="כתובת HTML תו"/>
    <w:basedOn w:val="af4"/>
    <w:link w:val="HTML2"/>
    <w:uiPriority w:val="99"/>
    <w:semiHidden/>
    <w:rsid w:val="004E2E5E"/>
    <w:rPr>
      <w:rFonts w:ascii="Times New Roman" w:eastAsia="Times New Roman" w:hAnsi="Times New Roman" w:cs="David"/>
      <w:i/>
      <w:iCs/>
      <w:sz w:val="24"/>
      <w:szCs w:val="24"/>
    </w:rPr>
  </w:style>
  <w:style w:type="paragraph" w:styleId="afffffffffff9">
    <w:name w:val="envelope return"/>
    <w:basedOn w:val="af2"/>
    <w:uiPriority w:val="99"/>
    <w:semiHidden/>
    <w:unhideWhenUsed/>
    <w:rsid w:val="004E2E5E"/>
    <w:pPr>
      <w:keepNext w:val="0"/>
      <w:keepLines w:val="0"/>
      <w:spacing w:after="0" w:line="240" w:lineRule="auto"/>
      <w:contextualSpacing w:val="0"/>
      <w:jc w:val="left"/>
    </w:pPr>
    <w:rPr>
      <w:rFonts w:ascii="Cambria" w:eastAsia="Times New Roman" w:hAnsi="Cambria" w:cs="Times New Roman"/>
      <w:sz w:val="20"/>
      <w:szCs w:val="20"/>
    </w:rPr>
  </w:style>
  <w:style w:type="numbering" w:styleId="aa">
    <w:name w:val="Outline List 3"/>
    <w:basedOn w:val="af6"/>
    <w:uiPriority w:val="99"/>
    <w:semiHidden/>
    <w:unhideWhenUsed/>
    <w:rsid w:val="004E2E5E"/>
    <w:pPr>
      <w:numPr>
        <w:numId w:val="103"/>
      </w:numPr>
    </w:pPr>
  </w:style>
  <w:style w:type="character" w:styleId="HTML4">
    <w:name w:val="HTML Typewriter"/>
    <w:uiPriority w:val="99"/>
    <w:semiHidden/>
    <w:unhideWhenUsed/>
    <w:rsid w:val="004E2E5E"/>
    <w:rPr>
      <w:rFonts w:ascii="Consolas" w:hAnsi="Consolas" w:cs="Consolas"/>
      <w:sz w:val="20"/>
      <w:szCs w:val="20"/>
    </w:rPr>
  </w:style>
  <w:style w:type="character" w:styleId="HTML5">
    <w:name w:val="HTML Keyboard"/>
    <w:uiPriority w:val="99"/>
    <w:semiHidden/>
    <w:unhideWhenUsed/>
    <w:rsid w:val="004E2E5E"/>
    <w:rPr>
      <w:rFonts w:ascii="Consolas" w:hAnsi="Consolas" w:cs="Consolas"/>
      <w:sz w:val="20"/>
      <w:szCs w:val="20"/>
    </w:rPr>
  </w:style>
  <w:style w:type="table" w:styleId="afffffffffffa">
    <w:name w:val="Table Theme"/>
    <w:basedOn w:val="af5"/>
    <w:uiPriority w:val="99"/>
    <w:semiHidden/>
    <w:unhideWhenUsed/>
    <w:rsid w:val="004E2E5E"/>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f3">
    <w:name w:val="Table Columns 1"/>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1">
    <w:name w:val="Table Columns 2"/>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Columns 3"/>
    <w:basedOn w:val="af5"/>
    <w:uiPriority w:val="99"/>
    <w:semiHidden/>
    <w:unhideWhenUsed/>
    <w:rsid w:val="004E2E5E"/>
    <w:pPr>
      <w:spacing w:after="0" w:line="240" w:lineRule="auto"/>
    </w:pPr>
    <w:rPr>
      <w:rFonts w:ascii="Times New Roman" w:eastAsia="Calibri"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f1">
    <w:name w:val="Table Columns 4"/>
    <w:basedOn w:val="af5"/>
    <w:uiPriority w:val="99"/>
    <w:semiHidden/>
    <w:unhideWhenUsed/>
    <w:rsid w:val="004E2E5E"/>
    <w:pPr>
      <w:spacing w:after="0" w:line="240" w:lineRule="auto"/>
    </w:pPr>
    <w:rPr>
      <w:rFonts w:ascii="Times New Roman" w:eastAsia="Calibri"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b">
    <w:name w:val="Table Columns 5"/>
    <w:basedOn w:val="af5"/>
    <w:uiPriority w:val="99"/>
    <w:semiHidden/>
    <w:unhideWhenUsed/>
    <w:rsid w:val="004E2E5E"/>
    <w:pPr>
      <w:spacing w:after="0" w:line="240" w:lineRule="auto"/>
    </w:pPr>
    <w:rPr>
      <w:rFonts w:ascii="Times New Roman" w:eastAsia="Calibri"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4"/>
    <w:uiPriority w:val="99"/>
    <w:semiHidden/>
    <w:unhideWhenUsed/>
    <w:rsid w:val="004E2E5E"/>
  </w:style>
  <w:style w:type="paragraph" w:styleId="3fe">
    <w:name w:val="List 3"/>
    <w:basedOn w:val="af2"/>
    <w:uiPriority w:val="99"/>
    <w:semiHidden/>
    <w:unhideWhenUsed/>
    <w:rsid w:val="004E2E5E"/>
    <w:pPr>
      <w:keepNext w:val="0"/>
      <w:keepLines w:val="0"/>
      <w:spacing w:after="0" w:line="240" w:lineRule="auto"/>
      <w:ind w:left="849" w:hanging="283"/>
      <w:jc w:val="left"/>
    </w:pPr>
    <w:rPr>
      <w:rFonts w:ascii="Times New Roman" w:eastAsia="Times New Roman" w:hAnsi="Times New Roman" w:cs="David"/>
      <w:sz w:val="24"/>
    </w:rPr>
  </w:style>
  <w:style w:type="paragraph" w:styleId="4f2">
    <w:name w:val="List 4"/>
    <w:basedOn w:val="af2"/>
    <w:uiPriority w:val="99"/>
    <w:unhideWhenUsed/>
    <w:rsid w:val="004E2E5E"/>
    <w:pPr>
      <w:keepNext w:val="0"/>
      <w:keepLines w:val="0"/>
      <w:spacing w:after="0" w:line="240" w:lineRule="auto"/>
      <w:ind w:left="1132" w:hanging="283"/>
      <w:jc w:val="left"/>
    </w:pPr>
    <w:rPr>
      <w:rFonts w:ascii="Times New Roman" w:eastAsia="Times New Roman" w:hAnsi="Times New Roman" w:cs="David"/>
      <w:sz w:val="24"/>
    </w:rPr>
  </w:style>
  <w:style w:type="paragraph" w:styleId="5c">
    <w:name w:val="List 5"/>
    <w:basedOn w:val="af2"/>
    <w:uiPriority w:val="99"/>
    <w:unhideWhenUsed/>
    <w:rsid w:val="004E2E5E"/>
    <w:pPr>
      <w:keepNext w:val="0"/>
      <w:keepLines w:val="0"/>
      <w:spacing w:after="0" w:line="240" w:lineRule="auto"/>
      <w:ind w:left="1415" w:hanging="283"/>
      <w:jc w:val="left"/>
    </w:pPr>
    <w:rPr>
      <w:rFonts w:ascii="Times New Roman" w:eastAsia="Times New Roman" w:hAnsi="Times New Roman" w:cs="David"/>
      <w:sz w:val="24"/>
    </w:rPr>
  </w:style>
  <w:style w:type="table" w:styleId="afffffffffffb">
    <w:name w:val="Light List"/>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7">
    <w:name w:val="Light List Accent 1"/>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3">
    <w:name w:val="Light List Accent 2"/>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4">
    <w:name w:val="Light List Accent 3"/>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43">
    <w:name w:val="Light List Accent 4"/>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52">
    <w:name w:val="Light List Accent 5"/>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62">
    <w:name w:val="Light List Accent 6"/>
    <w:basedOn w:val="af5"/>
    <w:uiPriority w:val="61"/>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styleId="1ffff4">
    <w:name w:val="Table List 1"/>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f2">
    <w:name w:val="Table List 2"/>
    <w:basedOn w:val="af5"/>
    <w:uiPriority w:val="99"/>
    <w:semiHidden/>
    <w:unhideWhenUsed/>
    <w:rsid w:val="004E2E5E"/>
    <w:pPr>
      <w:spacing w:after="0" w:line="240" w:lineRule="auto"/>
    </w:pPr>
    <w:rPr>
      <w:rFonts w:ascii="Times New Roman" w:eastAsia="Calibri"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f">
    <w:name w:val="Table List 3"/>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3">
    <w:name w:val="Table List 4"/>
    <w:basedOn w:val="af5"/>
    <w:uiPriority w:val="99"/>
    <w:semiHidden/>
    <w:unhideWhenUsed/>
    <w:rsid w:val="004E2E5E"/>
    <w:pPr>
      <w:spacing w:after="0" w:line="240" w:lineRule="auto"/>
    </w:pPr>
    <w:rPr>
      <w:rFonts w:ascii="Times New Roman" w:eastAsia="Calibri"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d">
    <w:name w:val="Table List 5"/>
    <w:basedOn w:val="af5"/>
    <w:uiPriority w:val="99"/>
    <w:semiHidden/>
    <w:unhideWhenUsed/>
    <w:rsid w:val="004E2E5E"/>
    <w:pPr>
      <w:spacing w:after="0" w:line="240" w:lineRule="auto"/>
    </w:pPr>
    <w:rPr>
      <w:rFonts w:ascii="Times New Roman" w:eastAsia="Calibri"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4">
    <w:name w:val="Table List 8"/>
    <w:basedOn w:val="af5"/>
    <w:uiPriority w:val="99"/>
    <w:semiHidden/>
    <w:unhideWhenUsed/>
    <w:rsid w:val="004E2E5E"/>
    <w:pPr>
      <w:spacing w:after="0" w:line="240" w:lineRule="auto"/>
    </w:pPr>
    <w:rPr>
      <w:rFonts w:ascii="Times New Roman" w:eastAsia="Calibri"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f5">
    <w:name w:val="Medium List 1"/>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000000"/>
        <w:bottom w:val="single" w:sz="8" w:space="0" w:color="000000"/>
      </w:tblBorders>
    </w:tblPr>
    <w:tblStylePr w:type="firstRow">
      <w:rPr>
        <w:rFonts w:ascii="Guttman Yad" w:eastAsia="Times New Roman" w:hAnsi="Guttman Yad"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1">
    <w:name w:val="Medium List 1 Accent 1"/>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4F81BD"/>
        <w:bottom w:val="single" w:sz="8" w:space="0" w:color="4F81BD"/>
      </w:tblBorders>
    </w:tblPr>
    <w:tblStylePr w:type="firstRow">
      <w:rPr>
        <w:rFonts w:ascii="Guttman Yad" w:eastAsia="Times New Roman" w:hAnsi="Guttman Yad"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20">
    <w:name w:val="Medium List 1 Accent 2"/>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C0504D"/>
        <w:bottom w:val="single" w:sz="8" w:space="0" w:color="C0504D"/>
      </w:tblBorders>
    </w:tblPr>
    <w:tblStylePr w:type="firstRow">
      <w:rPr>
        <w:rFonts w:ascii="Guttman Yad" w:eastAsia="Times New Roman" w:hAnsi="Guttman Yad"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1-30">
    <w:name w:val="Medium List 1 Accent 3"/>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9BBB59"/>
        <w:bottom w:val="single" w:sz="8" w:space="0" w:color="9BBB59"/>
      </w:tblBorders>
    </w:tblPr>
    <w:tblStylePr w:type="firstRow">
      <w:rPr>
        <w:rFonts w:ascii="Guttman Yad" w:eastAsia="Times New Roman" w:hAnsi="Guttman Yad"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1-40">
    <w:name w:val="Medium List 1 Accent 4"/>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8064A2"/>
        <w:bottom w:val="single" w:sz="8" w:space="0" w:color="8064A2"/>
      </w:tblBorders>
    </w:tblPr>
    <w:tblStylePr w:type="firstRow">
      <w:rPr>
        <w:rFonts w:ascii="Guttman Yad" w:eastAsia="Times New Roman" w:hAnsi="Guttman Yad"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styleId="1-52">
    <w:name w:val="Medium List 1 Accent 5"/>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4BACC6"/>
        <w:bottom w:val="single" w:sz="8" w:space="0" w:color="4BACC6"/>
      </w:tblBorders>
    </w:tblPr>
    <w:tblStylePr w:type="firstRow">
      <w:rPr>
        <w:rFonts w:ascii="Guttman Yad" w:eastAsia="Times New Roman" w:hAnsi="Guttman Yad"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1-60">
    <w:name w:val="Medium List 1 Accent 6"/>
    <w:basedOn w:val="af5"/>
    <w:uiPriority w:val="65"/>
    <w:rsid w:val="004E2E5E"/>
    <w:pPr>
      <w:bidi w:val="0"/>
      <w:spacing w:after="0" w:line="240" w:lineRule="auto"/>
    </w:pPr>
    <w:rPr>
      <w:rFonts w:ascii="Times New Roman" w:eastAsia="Calibri" w:hAnsi="Times New Roman" w:cs="David"/>
      <w:color w:val="000000"/>
      <w:szCs w:val="24"/>
    </w:rPr>
    <w:tblPr>
      <w:tblStyleRowBandSize w:val="1"/>
      <w:tblStyleColBandSize w:val="1"/>
      <w:tblBorders>
        <w:top w:val="single" w:sz="8" w:space="0" w:color="F79646"/>
        <w:bottom w:val="single" w:sz="8" w:space="0" w:color="F79646"/>
      </w:tblBorders>
    </w:tblPr>
    <w:tblStylePr w:type="firstRow">
      <w:rPr>
        <w:rFonts w:ascii="Guttman Yad" w:eastAsia="Times New Roman" w:hAnsi="Guttman Yad"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styleId="2fff3">
    <w:name w:val="Medium List 2"/>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0">
    <w:name w:val="Medium List 2 Accent 1"/>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2-20">
    <w:name w:val="Medium List 2 Accent 2"/>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2-30">
    <w:name w:val="Medium List 2 Accent 3"/>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2-50">
    <w:name w:val="Medium List 2 Accent 5"/>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2-60">
    <w:name w:val="Medium List 2 Accent 6"/>
    <w:basedOn w:val="af5"/>
    <w:uiPriority w:val="66"/>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afffffffffffc">
    <w:name w:val="Dark List"/>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8">
    <w:name w:val="Dark List Accent 1"/>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24">
    <w:name w:val="Dark List Accent 2"/>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35">
    <w:name w:val="Dark List Accent 3"/>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44">
    <w:name w:val="Dark List Accent 4"/>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53">
    <w:name w:val="Dark List Accent 5"/>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63">
    <w:name w:val="Dark List Accent 6"/>
    <w:basedOn w:val="af5"/>
    <w:uiPriority w:val="70"/>
    <w:rsid w:val="004E2E5E"/>
    <w:pPr>
      <w:bidi w:val="0"/>
      <w:spacing w:after="0" w:line="240" w:lineRule="auto"/>
    </w:pPr>
    <w:rPr>
      <w:rFonts w:ascii="Times New Roman" w:eastAsia="Calibri" w:hAnsi="Times New Roman" w:cs="David"/>
      <w:color w:val="FFFFFF"/>
      <w:szCs w:val="24"/>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paragraph" w:styleId="a">
    <w:name w:val="List Number"/>
    <w:basedOn w:val="af2"/>
    <w:uiPriority w:val="99"/>
    <w:unhideWhenUsed/>
    <w:rsid w:val="004E2E5E"/>
    <w:pPr>
      <w:keepNext w:val="0"/>
      <w:keepLines w:val="0"/>
      <w:numPr>
        <w:numId w:val="95"/>
      </w:numPr>
      <w:spacing w:after="0" w:line="240" w:lineRule="auto"/>
      <w:jc w:val="left"/>
    </w:pPr>
    <w:rPr>
      <w:rFonts w:ascii="Times New Roman" w:eastAsia="Times New Roman" w:hAnsi="Times New Roman" w:cs="David"/>
      <w:sz w:val="24"/>
    </w:rPr>
  </w:style>
  <w:style w:type="paragraph" w:styleId="2">
    <w:name w:val="List Number 2"/>
    <w:basedOn w:val="af2"/>
    <w:uiPriority w:val="99"/>
    <w:semiHidden/>
    <w:unhideWhenUsed/>
    <w:rsid w:val="004E2E5E"/>
    <w:pPr>
      <w:keepNext w:val="0"/>
      <w:keepLines w:val="0"/>
      <w:numPr>
        <w:numId w:val="96"/>
      </w:numPr>
      <w:spacing w:after="0" w:line="240" w:lineRule="auto"/>
      <w:jc w:val="left"/>
    </w:pPr>
    <w:rPr>
      <w:rFonts w:ascii="Times New Roman" w:eastAsia="Times New Roman" w:hAnsi="Times New Roman" w:cs="David"/>
      <w:sz w:val="24"/>
    </w:rPr>
  </w:style>
  <w:style w:type="paragraph" w:styleId="3">
    <w:name w:val="List Number 3"/>
    <w:basedOn w:val="af2"/>
    <w:uiPriority w:val="99"/>
    <w:semiHidden/>
    <w:unhideWhenUsed/>
    <w:rsid w:val="004E2E5E"/>
    <w:pPr>
      <w:keepNext w:val="0"/>
      <w:keepLines w:val="0"/>
      <w:numPr>
        <w:numId w:val="97"/>
      </w:numPr>
      <w:spacing w:after="0" w:line="240" w:lineRule="auto"/>
      <w:jc w:val="left"/>
    </w:pPr>
    <w:rPr>
      <w:rFonts w:ascii="Times New Roman" w:eastAsia="Times New Roman" w:hAnsi="Times New Roman" w:cs="David"/>
      <w:sz w:val="24"/>
    </w:rPr>
  </w:style>
  <w:style w:type="paragraph" w:styleId="4">
    <w:name w:val="List Number 4"/>
    <w:basedOn w:val="af2"/>
    <w:uiPriority w:val="99"/>
    <w:semiHidden/>
    <w:unhideWhenUsed/>
    <w:rsid w:val="004E2E5E"/>
    <w:pPr>
      <w:keepNext w:val="0"/>
      <w:keepLines w:val="0"/>
      <w:numPr>
        <w:numId w:val="98"/>
      </w:numPr>
      <w:spacing w:after="0" w:line="240" w:lineRule="auto"/>
      <w:jc w:val="left"/>
    </w:pPr>
    <w:rPr>
      <w:rFonts w:ascii="Times New Roman" w:eastAsia="Times New Roman" w:hAnsi="Times New Roman" w:cs="David"/>
      <w:sz w:val="24"/>
    </w:rPr>
  </w:style>
  <w:style w:type="paragraph" w:styleId="5">
    <w:name w:val="List Number 5"/>
    <w:basedOn w:val="af2"/>
    <w:uiPriority w:val="99"/>
    <w:semiHidden/>
    <w:unhideWhenUsed/>
    <w:rsid w:val="004E2E5E"/>
    <w:pPr>
      <w:keepNext w:val="0"/>
      <w:keepLines w:val="0"/>
      <w:numPr>
        <w:numId w:val="99"/>
      </w:numPr>
      <w:spacing w:after="0" w:line="240" w:lineRule="auto"/>
      <w:jc w:val="left"/>
    </w:pPr>
    <w:rPr>
      <w:rFonts w:ascii="Times New Roman" w:eastAsia="Times New Roman" w:hAnsi="Times New Roman" w:cs="David"/>
      <w:sz w:val="24"/>
    </w:rPr>
  </w:style>
  <w:style w:type="paragraph" w:styleId="30">
    <w:name w:val="List Bullet 3"/>
    <w:basedOn w:val="af2"/>
    <w:uiPriority w:val="99"/>
    <w:semiHidden/>
    <w:unhideWhenUsed/>
    <w:rsid w:val="004E2E5E"/>
    <w:pPr>
      <w:keepNext w:val="0"/>
      <w:keepLines w:val="0"/>
      <w:numPr>
        <w:numId w:val="100"/>
      </w:numPr>
      <w:spacing w:after="0" w:line="240" w:lineRule="auto"/>
      <w:jc w:val="left"/>
    </w:pPr>
    <w:rPr>
      <w:rFonts w:ascii="Times New Roman" w:eastAsia="Times New Roman" w:hAnsi="Times New Roman" w:cs="David"/>
      <w:sz w:val="24"/>
    </w:rPr>
  </w:style>
  <w:style w:type="paragraph" w:styleId="40">
    <w:name w:val="List Bullet 4"/>
    <w:basedOn w:val="af2"/>
    <w:uiPriority w:val="99"/>
    <w:semiHidden/>
    <w:unhideWhenUsed/>
    <w:rsid w:val="004E2E5E"/>
    <w:pPr>
      <w:keepNext w:val="0"/>
      <w:keepLines w:val="0"/>
      <w:numPr>
        <w:numId w:val="101"/>
      </w:numPr>
      <w:spacing w:after="0" w:line="240" w:lineRule="auto"/>
      <w:jc w:val="left"/>
    </w:pPr>
    <w:rPr>
      <w:rFonts w:ascii="Times New Roman" w:eastAsia="Times New Roman" w:hAnsi="Times New Roman" w:cs="David"/>
      <w:sz w:val="24"/>
    </w:rPr>
  </w:style>
  <w:style w:type="paragraph" w:styleId="5e">
    <w:name w:val="List Bullet 5"/>
    <w:basedOn w:val="af2"/>
    <w:uiPriority w:val="99"/>
    <w:semiHidden/>
    <w:unhideWhenUsed/>
    <w:rsid w:val="004E2E5E"/>
    <w:pPr>
      <w:keepNext w:val="0"/>
      <w:keepLines w:val="0"/>
      <w:tabs>
        <w:tab w:val="num" w:pos="1492"/>
      </w:tabs>
      <w:spacing w:after="0" w:line="240" w:lineRule="auto"/>
      <w:ind w:left="1492" w:hanging="360"/>
      <w:jc w:val="left"/>
    </w:pPr>
    <w:rPr>
      <w:rFonts w:ascii="Times New Roman" w:eastAsia="Times New Roman" w:hAnsi="Times New Roman" w:cs="David"/>
      <w:sz w:val="24"/>
    </w:rPr>
  </w:style>
  <w:style w:type="table" w:styleId="afffffffffffd">
    <w:name w:val="Colorful List"/>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9">
    <w:name w:val="Colorful List Accent 1"/>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25">
    <w:name w:val="Colorful List Accent 2"/>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36">
    <w:name w:val="Colorful List Accent 3"/>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45">
    <w:name w:val="Colorful List Accent 4"/>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54">
    <w:name w:val="Colorful List Accent 5"/>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64">
    <w:name w:val="Colorful List Accent 6"/>
    <w:basedOn w:val="af5"/>
    <w:uiPriority w:val="72"/>
    <w:rsid w:val="004E2E5E"/>
    <w:pPr>
      <w:bidi w:val="0"/>
      <w:spacing w:after="0" w:line="240" w:lineRule="auto"/>
    </w:pPr>
    <w:rPr>
      <w:rFonts w:ascii="Times New Roman" w:eastAsia="Calibri" w:hAnsi="Times New Roman" w:cs="David"/>
      <w:color w:val="000000"/>
      <w:szCs w:val="24"/>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paragraph" w:styleId="afffffffffffe">
    <w:name w:val="table of authorities"/>
    <w:basedOn w:val="af2"/>
    <w:next w:val="af2"/>
    <w:uiPriority w:val="99"/>
    <w:semiHidden/>
    <w:unhideWhenUsed/>
    <w:rsid w:val="004E2E5E"/>
    <w:pPr>
      <w:keepNext w:val="0"/>
      <w:keepLines w:val="0"/>
      <w:spacing w:after="0" w:line="240" w:lineRule="auto"/>
      <w:ind w:left="240" w:hanging="240"/>
      <w:contextualSpacing w:val="0"/>
      <w:jc w:val="left"/>
    </w:pPr>
    <w:rPr>
      <w:rFonts w:ascii="Times New Roman" w:eastAsia="Times New Roman" w:hAnsi="Times New Roman" w:cs="David"/>
      <w:sz w:val="24"/>
    </w:rPr>
  </w:style>
  <w:style w:type="table" w:styleId="affffffffffff">
    <w:name w:val="Light Grid"/>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ttman Yad" w:eastAsia="Times New Roman" w:hAnsi="Guttman Ya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ttman Yad" w:eastAsia="Times New Roman" w:hAnsi="Guttman Ya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a">
    <w:name w:val="Light Grid Accent 1"/>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ttman Yad" w:eastAsia="Times New Roman" w:hAnsi="Guttman Ya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ttman Yad" w:eastAsia="Times New Roman" w:hAnsi="Guttman Ya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6">
    <w:name w:val="Light Grid Accent 2"/>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Guttman Yad" w:eastAsia="Times New Roman" w:hAnsi="Guttman Yad"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Guttman Yad" w:eastAsia="Times New Roman" w:hAnsi="Guttman Yad"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37">
    <w:name w:val="Light Grid Accent 3"/>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ttman Yad" w:eastAsia="Times New Roman" w:hAnsi="Guttman Ya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ttman Yad" w:eastAsia="Times New Roman" w:hAnsi="Guttman Ya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6">
    <w:name w:val="Light Grid Accent 4"/>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Guttman Yad" w:eastAsia="Times New Roman" w:hAnsi="Guttman Ya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Guttman Yad" w:eastAsia="Times New Roman" w:hAnsi="Guttman Ya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55">
    <w:name w:val="Light Grid Accent 5"/>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ttman Yad" w:eastAsia="Times New Roman" w:hAnsi="Guttman Ya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ttman Yad" w:eastAsia="Times New Roman" w:hAnsi="Guttman Ya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65">
    <w:name w:val="Light Grid Accent 6"/>
    <w:basedOn w:val="af5"/>
    <w:uiPriority w:val="62"/>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Guttman Yad" w:eastAsia="Times New Roman" w:hAnsi="Guttman Yad"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Guttman Yad" w:eastAsia="Times New Roman" w:hAnsi="Guttman Yad"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Guttman Yad" w:eastAsia="Times New Roman" w:hAnsi="Guttman Yad" w:cs="Times New Roman"/>
        <w:b/>
        <w:bCs/>
      </w:rPr>
    </w:tblStylePr>
    <w:tblStylePr w:type="lastCol">
      <w:rPr>
        <w:rFonts w:ascii="Guttman Yad" w:eastAsia="Times New Roman" w:hAnsi="Guttman Yad"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1b">
    <w:name w:val="Medium Grid 1 Accent 1"/>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1ffff6">
    <w:name w:val="Medium Grid 1"/>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21">
    <w:name w:val="Medium Grid 1 Accent 2"/>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styleId="1-31">
    <w:name w:val="Medium Grid 1 Accent 3"/>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1-41">
    <w:name w:val="Medium Grid 1 Accent 4"/>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1-53">
    <w:name w:val="Medium Grid 1 Accent 5"/>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styleId="1-61">
    <w:name w:val="Medium Grid 1 Accent 6"/>
    <w:basedOn w:val="af5"/>
    <w:uiPriority w:val="67"/>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styleId="2fff4">
    <w:name w:val="Medium Grid 2"/>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styleId="2-21">
    <w:name w:val="Medium Grid 2 Accent 2"/>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styleId="2-31">
    <w:name w:val="Medium Grid 2 Accent 3"/>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2-40">
    <w:name w:val="Medium Grid 2 Accent 4"/>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2-51">
    <w:name w:val="Medium Grid 2 Accent 5"/>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2-61">
    <w:name w:val="Medium Grid 2 Accent 6"/>
    <w:basedOn w:val="af5"/>
    <w:uiPriority w:val="68"/>
    <w:rsid w:val="004E2E5E"/>
    <w:pPr>
      <w:bidi w:val="0"/>
      <w:spacing w:after="0" w:line="240" w:lineRule="auto"/>
    </w:pPr>
    <w:rPr>
      <w:rFonts w:ascii="Cambria" w:eastAsia="Times New Roman" w:hAnsi="Cambria" w:cs="Times New Roman"/>
      <w:color w:val="000000"/>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3ff0">
    <w:name w:val="Medium Grid 3"/>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0">
    <w:name w:val="Medium Grid 3 Accent 1"/>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3-2">
    <w:name w:val="Medium Grid 3 Accent 2"/>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styleId="3-30">
    <w:name w:val="Medium Grid 3 Accent 3"/>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3-4">
    <w:name w:val="Medium Grid 3 Accent 4"/>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3-5">
    <w:name w:val="Medium Grid 3 Accent 5"/>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3-6">
    <w:name w:val="Medium Grid 3 Accent 6"/>
    <w:basedOn w:val="af5"/>
    <w:uiPriority w:val="69"/>
    <w:rsid w:val="004E2E5E"/>
    <w:pPr>
      <w:bidi w:val="0"/>
      <w:spacing w:after="0" w:line="240" w:lineRule="auto"/>
    </w:pPr>
    <w:rPr>
      <w:rFonts w:ascii="Times New Roman" w:eastAsia="Calibri" w:hAnsi="Times New Roman" w:cs="David"/>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affffffffffff0">
    <w:name w:val="Colorful Grid"/>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c">
    <w:name w:val="Colorful Grid Accent 1"/>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27">
    <w:name w:val="Colorful Grid Accent 2"/>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38">
    <w:name w:val="Colorful Grid Accent 3"/>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47">
    <w:name w:val="Colorful Grid Accent 4"/>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6">
    <w:name w:val="Colorful Grid Accent 5"/>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66">
    <w:name w:val="Colorful Grid Accent 6"/>
    <w:basedOn w:val="af5"/>
    <w:uiPriority w:val="73"/>
    <w:rsid w:val="004E2E5E"/>
    <w:pPr>
      <w:bidi w:val="0"/>
      <w:spacing w:after="0" w:line="240" w:lineRule="auto"/>
    </w:pPr>
    <w:rPr>
      <w:rFonts w:ascii="Times New Roman" w:eastAsia="Calibri" w:hAnsi="Times New Roman" w:cs="David"/>
      <w:color w:val="000000"/>
      <w:szCs w:val="24"/>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paragraph" w:customStyle="1" w:styleId="Instruction1">
    <w:name w:val="Instruction1"/>
    <w:basedOn w:val="Base"/>
    <w:link w:val="Instruction10"/>
    <w:rsid w:val="004E2E5E"/>
    <w:pPr>
      <w:tabs>
        <w:tab w:val="num" w:pos="794"/>
      </w:tabs>
      <w:ind w:left="794" w:hanging="397"/>
    </w:pPr>
    <w:rPr>
      <w:i/>
      <w:iCs/>
    </w:rPr>
  </w:style>
  <w:style w:type="character" w:customStyle="1" w:styleId="AlphaList2Char">
    <w:name w:val="Alpha List 2 Char"/>
    <w:rsid w:val="004E2E5E"/>
    <w:rPr>
      <w:rFonts w:cs="David"/>
      <w:sz w:val="22"/>
      <w:szCs w:val="24"/>
      <w:lang w:eastAsia="he-IL"/>
    </w:rPr>
  </w:style>
  <w:style w:type="character" w:customStyle="1" w:styleId="BulletList20">
    <w:name w:val="Bullet List 2 תו"/>
    <w:rsid w:val="004E2E5E"/>
    <w:rPr>
      <w:rFonts w:cs="David"/>
      <w:sz w:val="22"/>
      <w:szCs w:val="24"/>
      <w:lang w:eastAsia="he-IL"/>
    </w:rPr>
  </w:style>
  <w:style w:type="character" w:customStyle="1" w:styleId="TableText2">
    <w:name w:val="TableText תו"/>
    <w:locked/>
    <w:rsid w:val="004E2E5E"/>
    <w:rPr>
      <w:rFonts w:cs="David"/>
      <w:sz w:val="22"/>
      <w:szCs w:val="24"/>
      <w:lang w:eastAsia="he-IL"/>
    </w:rPr>
  </w:style>
  <w:style w:type="paragraph" w:customStyle="1" w:styleId="af0">
    <w:name w:val="אותיות"/>
    <w:basedOn w:val="af2"/>
    <w:rsid w:val="004E2E5E"/>
    <w:pPr>
      <w:keepNext w:val="0"/>
      <w:keepLines w:val="0"/>
      <w:numPr>
        <w:numId w:val="104"/>
      </w:numPr>
      <w:tabs>
        <w:tab w:val="clear" w:pos="567"/>
        <w:tab w:val="num" w:pos="1083"/>
        <w:tab w:val="left" w:pos="1276"/>
      </w:tabs>
      <w:spacing w:after="0"/>
      <w:ind w:left="1083" w:hanging="363"/>
      <w:contextualSpacing w:val="0"/>
      <w:jc w:val="left"/>
    </w:pPr>
    <w:rPr>
      <w:rFonts w:ascii="Times New Roman" w:eastAsia="Times New Roman" w:hAnsi="Times New Roman" w:cs="David"/>
      <w:sz w:val="24"/>
    </w:rPr>
  </w:style>
  <w:style w:type="character" w:customStyle="1" w:styleId="AlphaList3Char">
    <w:name w:val="Alpha List 3 Char"/>
    <w:rsid w:val="004E2E5E"/>
    <w:rPr>
      <w:rFonts w:cs="David"/>
      <w:sz w:val="22"/>
      <w:szCs w:val="24"/>
      <w:lang w:eastAsia="he-IL"/>
    </w:rPr>
  </w:style>
  <w:style w:type="paragraph" w:customStyle="1" w:styleId="Instruction3">
    <w:name w:val="Instruction3"/>
    <w:basedOn w:val="Base"/>
    <w:rsid w:val="004E2E5E"/>
    <w:pPr>
      <w:tabs>
        <w:tab w:val="num" w:pos="1588"/>
      </w:tabs>
      <w:ind w:left="1588" w:hanging="397"/>
    </w:pPr>
    <w:rPr>
      <w:i/>
      <w:iCs/>
    </w:rPr>
  </w:style>
  <w:style w:type="paragraph" w:customStyle="1" w:styleId="Normal2Title">
    <w:name w:val="Normal2 Title"/>
    <w:basedOn w:val="Base"/>
    <w:next w:val="Normal2"/>
    <w:link w:val="Normal2TitleChar"/>
    <w:rsid w:val="004E2E5E"/>
    <w:pPr>
      <w:ind w:left="795"/>
    </w:pPr>
    <w:rPr>
      <w:b/>
      <w:bCs/>
    </w:rPr>
  </w:style>
  <w:style w:type="character" w:customStyle="1" w:styleId="NumberList20">
    <w:name w:val="Number List 2 תו"/>
    <w:rsid w:val="004E2E5E"/>
    <w:rPr>
      <w:rFonts w:cs="David"/>
      <w:sz w:val="22"/>
      <w:szCs w:val="24"/>
      <w:lang w:eastAsia="he-IL"/>
    </w:rPr>
  </w:style>
  <w:style w:type="character" w:customStyle="1" w:styleId="Normal2TitleChar">
    <w:name w:val="Normal2 Title Char"/>
    <w:link w:val="Normal2Title"/>
    <w:rsid w:val="004E2E5E"/>
    <w:rPr>
      <w:rFonts w:ascii="Times New Roman" w:eastAsia="Times New Roman" w:hAnsi="Times New Roman" w:cs="David"/>
      <w:b/>
      <w:bCs/>
      <w:szCs w:val="24"/>
      <w:lang w:eastAsia="he-IL"/>
    </w:rPr>
  </w:style>
  <w:style w:type="numbering" w:customStyle="1" w:styleId="10">
    <w:name w:val="רשימה נוכחית1"/>
    <w:rsid w:val="004E2E5E"/>
    <w:pPr>
      <w:numPr>
        <w:numId w:val="105"/>
      </w:numPr>
    </w:pPr>
  </w:style>
  <w:style w:type="paragraph" w:customStyle="1" w:styleId="Footer2">
    <w:name w:val="Footer2"/>
    <w:basedOn w:val="aff8"/>
    <w:rsid w:val="004E2E5E"/>
    <w:pPr>
      <w:keepNext w:val="0"/>
      <w:keepLines w:val="0"/>
      <w:tabs>
        <w:tab w:val="clear" w:pos="4680"/>
        <w:tab w:val="clear" w:pos="9360"/>
        <w:tab w:val="center" w:pos="4570"/>
        <w:tab w:val="right" w:pos="9070"/>
      </w:tabs>
      <w:contextualSpacing w:val="0"/>
    </w:pPr>
    <w:rPr>
      <w:rFonts w:ascii="Times New Roman" w:eastAsia="Times New Roman" w:hAnsi="Times New Roman" w:cs="David"/>
      <w:sz w:val="18"/>
      <w:szCs w:val="20"/>
      <w:lang w:eastAsia="he-IL"/>
    </w:rPr>
  </w:style>
  <w:style w:type="paragraph" w:customStyle="1" w:styleId="affffffffffff1">
    <w:name w:val="פסקת פתיחה"/>
    <w:basedOn w:val="af2"/>
    <w:next w:val="af2"/>
    <w:link w:val="affffffffffff2"/>
    <w:qFormat/>
    <w:rsid w:val="004E2E5E"/>
    <w:pPr>
      <w:keepNext w:val="0"/>
      <w:keepLines w:val="0"/>
      <w:overflowPunct w:val="0"/>
      <w:autoSpaceDE w:val="0"/>
      <w:autoSpaceDN w:val="0"/>
      <w:adjustRightInd w:val="0"/>
      <w:spacing w:after="120" w:line="276" w:lineRule="auto"/>
      <w:contextualSpacing w:val="0"/>
      <w:textAlignment w:val="baseline"/>
    </w:pPr>
    <w:rPr>
      <w:rFonts w:ascii="Times New Roman" w:eastAsia="Times New Roman" w:hAnsi="Times New Roman" w:cs="FrankRuehl"/>
      <w:kern w:val="28"/>
      <w:szCs w:val="26"/>
    </w:rPr>
  </w:style>
  <w:style w:type="character" w:customStyle="1" w:styleId="affffffffffff2">
    <w:name w:val="פסקת פתיחה תו"/>
    <w:link w:val="affffffffffff1"/>
    <w:rsid w:val="004E2E5E"/>
    <w:rPr>
      <w:rFonts w:ascii="Times New Roman" w:eastAsia="Times New Roman" w:hAnsi="Times New Roman" w:cs="FrankRuehl"/>
      <w:kern w:val="28"/>
      <w:szCs w:val="26"/>
    </w:rPr>
  </w:style>
  <w:style w:type="paragraph" w:customStyle="1" w:styleId="Tableofcontents">
    <w:name w:val="Table of contents"/>
    <w:basedOn w:val="Base"/>
    <w:next w:val="Normal10"/>
    <w:rsid w:val="004E2E5E"/>
    <w:pPr>
      <w:pageBreakBefore/>
      <w:spacing w:after="120"/>
      <w:jc w:val="center"/>
    </w:pPr>
    <w:rPr>
      <w:b/>
      <w:bCs/>
      <w:smallCaps/>
      <w:spacing w:val="60"/>
      <w:sz w:val="28"/>
      <w:szCs w:val="32"/>
    </w:rPr>
  </w:style>
  <w:style w:type="paragraph" w:customStyle="1" w:styleId="2fff5">
    <w:name w:val="כיתוב2"/>
    <w:basedOn w:val="Base"/>
    <w:rsid w:val="004E2E5E"/>
    <w:pPr>
      <w:jc w:val="center"/>
    </w:pPr>
    <w:rPr>
      <w:bCs/>
    </w:rPr>
  </w:style>
  <w:style w:type="paragraph" w:customStyle="1" w:styleId="Instruction2">
    <w:name w:val="Instruction2"/>
    <w:basedOn w:val="Base"/>
    <w:link w:val="Instruction20"/>
    <w:rsid w:val="004E2E5E"/>
    <w:pPr>
      <w:tabs>
        <w:tab w:val="num" w:pos="1191"/>
      </w:tabs>
      <w:ind w:left="1191" w:hanging="397"/>
    </w:pPr>
    <w:rPr>
      <w:i/>
      <w:iCs/>
    </w:rPr>
  </w:style>
  <w:style w:type="paragraph" w:customStyle="1" w:styleId="ListContinue">
    <w:name w:val="ListContinue"/>
    <w:basedOn w:val="Base"/>
    <w:link w:val="ListContinue6"/>
    <w:rsid w:val="004E2E5E"/>
    <w:pPr>
      <w:spacing w:before="0"/>
      <w:ind w:left="397"/>
    </w:pPr>
  </w:style>
  <w:style w:type="paragraph" w:customStyle="1" w:styleId="Normaltitle">
    <w:name w:val="Normal title"/>
    <w:basedOn w:val="Base"/>
    <w:next w:val="1ff5"/>
    <w:rsid w:val="004E2E5E"/>
    <w:rPr>
      <w:b/>
      <w:bCs/>
    </w:rPr>
  </w:style>
  <w:style w:type="paragraph" w:customStyle="1" w:styleId="Normal1Title">
    <w:name w:val="Normal1 Title"/>
    <w:basedOn w:val="Base"/>
    <w:next w:val="Normal10"/>
    <w:rsid w:val="004E2E5E"/>
    <w:pPr>
      <w:ind w:left="397"/>
    </w:pPr>
    <w:rPr>
      <w:b/>
      <w:bCs/>
    </w:rPr>
  </w:style>
  <w:style w:type="paragraph" w:customStyle="1" w:styleId="Normal3Title">
    <w:name w:val="Normal3 Title"/>
    <w:basedOn w:val="Base"/>
    <w:next w:val="Normal3"/>
    <w:rsid w:val="004E2E5E"/>
    <w:pPr>
      <w:ind w:left="1200"/>
    </w:pPr>
    <w:rPr>
      <w:b/>
      <w:bCs/>
    </w:rPr>
  </w:style>
  <w:style w:type="paragraph" w:customStyle="1" w:styleId="NumberList">
    <w:name w:val="Number List"/>
    <w:basedOn w:val="Base"/>
    <w:link w:val="NumberList6"/>
    <w:rsid w:val="004E2E5E"/>
    <w:pPr>
      <w:tabs>
        <w:tab w:val="num" w:pos="397"/>
      </w:tabs>
      <w:ind w:left="397" w:hanging="397"/>
    </w:pPr>
  </w:style>
  <w:style w:type="paragraph" w:customStyle="1" w:styleId="Tableofcontents1">
    <w:name w:val="Table of contents 1"/>
    <w:basedOn w:val="Tableofcontents"/>
    <w:next w:val="Normal10"/>
    <w:rsid w:val="004E2E5E"/>
    <w:pPr>
      <w:pageBreakBefore w:val="0"/>
    </w:pPr>
  </w:style>
  <w:style w:type="paragraph" w:customStyle="1" w:styleId="2fff6">
    <w:name w:val="כותרת 2 ל"/>
    <w:aliases w:val="Heading 2 N"/>
    <w:basedOn w:val="26"/>
    <w:next w:val="Normal10"/>
    <w:rsid w:val="004E2E5E"/>
    <w:pPr>
      <w:keepNext w:val="0"/>
      <w:keepLines w:val="0"/>
      <w:numPr>
        <w:ilvl w:val="0"/>
        <w:numId w:val="0"/>
      </w:numPr>
      <w:spacing w:before="120" w:after="120" w:line="320" w:lineRule="exact"/>
      <w:ind w:left="794" w:hanging="794"/>
      <w:contextualSpacing w:val="0"/>
    </w:pPr>
    <w:rPr>
      <w:rFonts w:ascii="Times New Roman" w:eastAsia="Times New Roman" w:hAnsi="Times New Roman" w:cs="David"/>
      <w:b/>
      <w:smallCaps/>
      <w:spacing w:val="60"/>
      <w:sz w:val="28"/>
      <w:szCs w:val="32"/>
      <w:lang w:eastAsia="he-IL"/>
    </w:rPr>
  </w:style>
  <w:style w:type="character" w:customStyle="1" w:styleId="212">
    <w:name w:val="כותרת 2 תו1"/>
    <w:aliases w:val="Heading 2 תו1,Heading 2 תו תו,כותרת 2 תו תו"/>
    <w:rsid w:val="004E2E5E"/>
    <w:rPr>
      <w:rFonts w:cs="David"/>
      <w:b/>
      <w:bCs/>
      <w:smallCaps/>
      <w:spacing w:val="60"/>
      <w:sz w:val="28"/>
      <w:szCs w:val="32"/>
      <w:lang w:val="en-US" w:eastAsia="he-IL" w:bidi="he-IL"/>
    </w:rPr>
  </w:style>
  <w:style w:type="character" w:customStyle="1" w:styleId="BulletList10">
    <w:name w:val="Bullet List 1 תו"/>
    <w:rsid w:val="004E2E5E"/>
    <w:rPr>
      <w:rFonts w:cs="David"/>
      <w:sz w:val="22"/>
      <w:szCs w:val="24"/>
      <w:lang w:val="en-US" w:eastAsia="he-IL" w:bidi="he-IL"/>
    </w:rPr>
  </w:style>
  <w:style w:type="character" w:customStyle="1" w:styleId="Instruction0">
    <w:name w:val="Instruction תו"/>
    <w:link w:val="Instruction"/>
    <w:rsid w:val="004E2E5E"/>
    <w:rPr>
      <w:rFonts w:ascii="Times New Roman" w:eastAsia="Times New Roman" w:hAnsi="Times New Roman" w:cs="David"/>
      <w:i/>
      <w:iCs/>
      <w:szCs w:val="24"/>
      <w:lang w:eastAsia="he-IL"/>
    </w:rPr>
  </w:style>
  <w:style w:type="character" w:customStyle="1" w:styleId="Instruction10">
    <w:name w:val="Instruction1 תו"/>
    <w:link w:val="Instruction1"/>
    <w:rsid w:val="004E2E5E"/>
    <w:rPr>
      <w:rFonts w:ascii="Times New Roman" w:eastAsia="Times New Roman" w:hAnsi="Times New Roman" w:cs="David"/>
      <w:i/>
      <w:iCs/>
      <w:szCs w:val="24"/>
      <w:lang w:eastAsia="he-IL"/>
    </w:rPr>
  </w:style>
  <w:style w:type="character" w:customStyle="1" w:styleId="Instruction20">
    <w:name w:val="Instruction2 תו"/>
    <w:link w:val="Instruction2"/>
    <w:rsid w:val="004E2E5E"/>
    <w:rPr>
      <w:rFonts w:ascii="Times New Roman" w:eastAsia="Times New Roman" w:hAnsi="Times New Roman" w:cs="David"/>
      <w:i/>
      <w:iCs/>
      <w:szCs w:val="24"/>
      <w:lang w:eastAsia="he-IL"/>
    </w:rPr>
  </w:style>
  <w:style w:type="character" w:customStyle="1" w:styleId="ListContinue6">
    <w:name w:val="ListContinue תו"/>
    <w:link w:val="ListContinue"/>
    <w:rsid w:val="004E2E5E"/>
    <w:rPr>
      <w:rFonts w:ascii="Times New Roman" w:eastAsia="Times New Roman" w:hAnsi="Times New Roman" w:cs="David"/>
      <w:szCs w:val="24"/>
      <w:lang w:eastAsia="he-IL"/>
    </w:rPr>
  </w:style>
  <w:style w:type="character" w:customStyle="1" w:styleId="NumberList6">
    <w:name w:val="Number List תו"/>
    <w:link w:val="NumberList"/>
    <w:rsid w:val="004E2E5E"/>
    <w:rPr>
      <w:rFonts w:ascii="Times New Roman" w:eastAsia="Times New Roman" w:hAnsi="Times New Roman" w:cs="David"/>
      <w:szCs w:val="24"/>
      <w:lang w:eastAsia="he-IL"/>
    </w:rPr>
  </w:style>
  <w:style w:type="paragraph" w:customStyle="1" w:styleId="Caption14">
    <w:name w:val="Caption14"/>
    <w:basedOn w:val="Base"/>
    <w:rsid w:val="004E2E5E"/>
    <w:pPr>
      <w:jc w:val="center"/>
    </w:pPr>
    <w:rPr>
      <w:bCs/>
    </w:rPr>
  </w:style>
  <w:style w:type="paragraph" w:customStyle="1" w:styleId="Normal18">
    <w:name w:val="Normal18"/>
    <w:basedOn w:val="Base"/>
    <w:rsid w:val="004E2E5E"/>
  </w:style>
  <w:style w:type="paragraph" w:customStyle="1" w:styleId="Caption1">
    <w:name w:val="Caption1"/>
    <w:basedOn w:val="Base"/>
    <w:rsid w:val="004E2E5E"/>
    <w:pPr>
      <w:jc w:val="center"/>
    </w:pPr>
    <w:rPr>
      <w:bCs/>
    </w:rPr>
  </w:style>
  <w:style w:type="paragraph" w:customStyle="1" w:styleId="Normal4">
    <w:name w:val="Normal4"/>
    <w:basedOn w:val="Base"/>
    <w:link w:val="Normal"/>
    <w:qFormat/>
    <w:rsid w:val="004E2E5E"/>
  </w:style>
  <w:style w:type="character" w:customStyle="1" w:styleId="Normal">
    <w:name w:val="Normal תו"/>
    <w:link w:val="Normal4"/>
    <w:rsid w:val="004E2E5E"/>
    <w:rPr>
      <w:rFonts w:ascii="Times New Roman" w:eastAsia="Times New Roman" w:hAnsi="Times New Roman" w:cs="David"/>
      <w:szCs w:val="24"/>
      <w:lang w:eastAsia="he-IL"/>
    </w:rPr>
  </w:style>
  <w:style w:type="paragraph" w:customStyle="1" w:styleId="affffffffffff3">
    <w:name w:val="טבלה רגיל"/>
    <w:basedOn w:val="af2"/>
    <w:rsid w:val="004E2E5E"/>
    <w:pPr>
      <w:keepNext w:val="0"/>
      <w:keepLines w:val="0"/>
      <w:spacing w:before="120" w:after="0" w:line="240" w:lineRule="auto"/>
      <w:contextualSpacing w:val="0"/>
      <w:jc w:val="left"/>
    </w:pPr>
    <w:rPr>
      <w:rFonts w:ascii="Times New Roman" w:eastAsia="Times New Roman" w:hAnsi="Times New Roman" w:cs="Times New Roman"/>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character" w:customStyle="1" w:styleId="3ff1">
    <w:name w:val="תו תו3"/>
    <w:rsid w:val="004E2E5E"/>
    <w:rPr>
      <w:rFonts w:ascii="Times New Roman" w:eastAsia="Times New Roman" w:hAnsi="Times New Roman" w:cs="Times New Roman"/>
      <w:sz w:val="20"/>
      <w:szCs w:val="20"/>
    </w:rPr>
  </w:style>
  <w:style w:type="paragraph" w:customStyle="1" w:styleId="CharChar7">
    <w:name w:val="Char Char תו תו"/>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Normal5">
    <w:name w:val="Normal5"/>
    <w:basedOn w:val="Base"/>
    <w:rsid w:val="004E2E5E"/>
  </w:style>
  <w:style w:type="paragraph" w:customStyle="1" w:styleId="CharCharCharCharCharCharCharChar">
    <w:name w:val="Char Char תו תו Char Char תו תו Char Char תו תו Char Char"/>
    <w:basedOn w:val="af2"/>
    <w:rsid w:val="004E2E5E"/>
    <w:pPr>
      <w:keepNext w:val="0"/>
      <w:keepLines w:val="0"/>
      <w:bidi w:val="0"/>
      <w:spacing w:line="240" w:lineRule="exact"/>
      <w:contextualSpacing w:val="0"/>
      <w:jc w:val="left"/>
    </w:pPr>
    <w:rPr>
      <w:rFonts w:ascii="Verdana" w:eastAsia="Times New Roman" w:hAnsi="Verdana" w:cs="FrankRuehl"/>
      <w:sz w:val="16"/>
      <w:szCs w:val="20"/>
      <w:lang w:bidi="ar-SA"/>
    </w:rPr>
  </w:style>
  <w:style w:type="paragraph" w:customStyle="1" w:styleId="Caption2">
    <w:name w:val="Caption2"/>
    <w:basedOn w:val="Base"/>
    <w:rsid w:val="004E2E5E"/>
    <w:pPr>
      <w:jc w:val="center"/>
    </w:pPr>
    <w:rPr>
      <w:bCs/>
    </w:rPr>
  </w:style>
  <w:style w:type="paragraph" w:customStyle="1" w:styleId="Normal6">
    <w:name w:val="Normal6"/>
    <w:basedOn w:val="Base"/>
    <w:rsid w:val="004E2E5E"/>
  </w:style>
  <w:style w:type="paragraph" w:customStyle="1" w:styleId="CharCharCharCharCharCharCharCharCharChar2">
    <w:name w:val="Char Char תו תו Char Char תו תו Char Char תו תו Char Char תו תו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affffffffffff4">
    <w:name w:val="כותרות"/>
    <w:basedOn w:val="af2"/>
    <w:rsid w:val="004E2E5E"/>
    <w:pPr>
      <w:keepNext w:val="0"/>
      <w:keepLines w:val="0"/>
      <w:overflowPunct w:val="0"/>
      <w:autoSpaceDE w:val="0"/>
      <w:autoSpaceDN w:val="0"/>
      <w:adjustRightInd w:val="0"/>
      <w:spacing w:after="0" w:line="360" w:lineRule="atLeast"/>
      <w:contextualSpacing w:val="0"/>
      <w:jc w:val="center"/>
      <w:textAlignment w:val="baseline"/>
    </w:pPr>
    <w:rPr>
      <w:rFonts w:ascii="Times New Roman" w:eastAsia="Times New Roman" w:hAnsi="Times New Roman" w:cs="David"/>
      <w:sz w:val="20"/>
      <w:lang w:eastAsia="he-IL"/>
    </w:rPr>
  </w:style>
  <w:style w:type="paragraph" w:customStyle="1" w:styleId="CharCharCharCharCharCharCharChar0">
    <w:name w:val="Char Char תו תו Char Char תו תו Char Char תו תו Char Char תו תו"/>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aption3">
    <w:name w:val="Caption3"/>
    <w:basedOn w:val="Base"/>
    <w:rsid w:val="004E2E5E"/>
    <w:pPr>
      <w:jc w:val="center"/>
    </w:pPr>
    <w:rPr>
      <w:bCs/>
    </w:rPr>
  </w:style>
  <w:style w:type="paragraph" w:customStyle="1" w:styleId="Normal7">
    <w:name w:val="Normal7"/>
    <w:basedOn w:val="Base"/>
    <w:rsid w:val="004E2E5E"/>
  </w:style>
  <w:style w:type="paragraph" w:customStyle="1" w:styleId="2fff7">
    <w:name w:val="מהדורה2"/>
    <w:hidden/>
    <w:semiHidden/>
    <w:rsid w:val="004E2E5E"/>
    <w:pPr>
      <w:bidi w:val="0"/>
      <w:spacing w:after="0" w:line="240" w:lineRule="auto"/>
    </w:pPr>
    <w:rPr>
      <w:rFonts w:ascii="Times New Roman" w:eastAsia="Times New Roman" w:hAnsi="Times New Roman" w:cs="Times New Roman"/>
      <w:sz w:val="24"/>
      <w:szCs w:val="24"/>
    </w:rPr>
  </w:style>
  <w:style w:type="paragraph" w:customStyle="1" w:styleId="Char34">
    <w:name w:val="Char34"/>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33">
    <w:name w:val="Char33"/>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32">
    <w:name w:val="Char32"/>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2fff8">
    <w:name w:val="רגיל2"/>
    <w:basedOn w:val="Base"/>
    <w:qFormat/>
    <w:rsid w:val="004E2E5E"/>
  </w:style>
  <w:style w:type="paragraph" w:customStyle="1" w:styleId="Char310">
    <w:name w:val="Char3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4">
    <w:name w:val="Caption4"/>
    <w:basedOn w:val="Base"/>
    <w:rsid w:val="004E2E5E"/>
    <w:pPr>
      <w:jc w:val="center"/>
    </w:pPr>
    <w:rPr>
      <w:bCs/>
    </w:rPr>
  </w:style>
  <w:style w:type="paragraph" w:customStyle="1" w:styleId="Normal8">
    <w:name w:val="Normal8"/>
    <w:basedOn w:val="Base"/>
    <w:rsid w:val="004E2E5E"/>
  </w:style>
  <w:style w:type="paragraph" w:customStyle="1" w:styleId="Caption5">
    <w:name w:val="Caption5"/>
    <w:basedOn w:val="Base"/>
    <w:rsid w:val="004E2E5E"/>
    <w:pPr>
      <w:jc w:val="center"/>
    </w:pPr>
    <w:rPr>
      <w:bCs/>
    </w:rPr>
  </w:style>
  <w:style w:type="paragraph" w:customStyle="1" w:styleId="Normal9">
    <w:name w:val="Normal9"/>
    <w:basedOn w:val="Base"/>
    <w:rsid w:val="004E2E5E"/>
  </w:style>
  <w:style w:type="paragraph" w:customStyle="1" w:styleId="DefaultParagraphFont1">
    <w:name w:val="Default Paragraph Font1"/>
    <w:basedOn w:val="af2"/>
    <w:rsid w:val="004E2E5E"/>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aption6">
    <w:name w:val="Caption6"/>
    <w:basedOn w:val="Base"/>
    <w:rsid w:val="004E2E5E"/>
    <w:pPr>
      <w:jc w:val="center"/>
    </w:pPr>
    <w:rPr>
      <w:bCs/>
    </w:rPr>
  </w:style>
  <w:style w:type="paragraph" w:customStyle="1" w:styleId="Normal100">
    <w:name w:val="Normal10"/>
    <w:basedOn w:val="Base"/>
    <w:rsid w:val="004E2E5E"/>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2"/>
    <w:next w:val="af2"/>
    <w:autoRedefine/>
    <w:rsid w:val="004E2E5E"/>
    <w:pPr>
      <w:keepNext w:val="0"/>
      <w:keepLines w:val="0"/>
      <w:bidi w:val="0"/>
      <w:spacing w:line="240" w:lineRule="exact"/>
      <w:contextualSpacing w:val="0"/>
      <w:jc w:val="right"/>
    </w:pPr>
    <w:rPr>
      <w:rFonts w:ascii="Tahoma" w:eastAsia="Times New Roman" w:hAnsi="Tahoma" w:cs="Arial"/>
      <w:sz w:val="24"/>
      <w:lang w:bidi="ar-SA"/>
    </w:rPr>
  </w:style>
  <w:style w:type="paragraph" w:customStyle="1" w:styleId="Caption7">
    <w:name w:val="Caption7"/>
    <w:basedOn w:val="Base"/>
    <w:rsid w:val="004E2E5E"/>
    <w:pPr>
      <w:jc w:val="center"/>
    </w:pPr>
    <w:rPr>
      <w:bCs/>
    </w:rPr>
  </w:style>
  <w:style w:type="paragraph" w:customStyle="1" w:styleId="Normal110">
    <w:name w:val="Normal11"/>
    <w:basedOn w:val="Base"/>
    <w:rsid w:val="004E2E5E"/>
  </w:style>
  <w:style w:type="paragraph" w:customStyle="1" w:styleId="Caption8">
    <w:name w:val="Caption8"/>
    <w:basedOn w:val="Base"/>
    <w:rsid w:val="004E2E5E"/>
    <w:pPr>
      <w:jc w:val="center"/>
    </w:pPr>
    <w:rPr>
      <w:bCs/>
    </w:rPr>
  </w:style>
  <w:style w:type="paragraph" w:customStyle="1" w:styleId="Normal120">
    <w:name w:val="Normal12"/>
    <w:basedOn w:val="Base"/>
    <w:rsid w:val="004E2E5E"/>
  </w:style>
  <w:style w:type="paragraph" w:customStyle="1" w:styleId="Caption9">
    <w:name w:val="Caption9"/>
    <w:basedOn w:val="Base"/>
    <w:rsid w:val="004E2E5E"/>
    <w:pPr>
      <w:jc w:val="center"/>
    </w:pPr>
    <w:rPr>
      <w:bCs/>
    </w:rPr>
  </w:style>
  <w:style w:type="paragraph" w:customStyle="1" w:styleId="Normal13">
    <w:name w:val="Normal13"/>
    <w:basedOn w:val="Base"/>
    <w:rsid w:val="004E2E5E"/>
  </w:style>
  <w:style w:type="paragraph" w:customStyle="1" w:styleId="CharCharCharCharCharCharCharCharCharChar1CharCharCharChar0">
    <w:name w:val="Char Char תו תו Char Char תו תו Char Char תו תו Char Char תו תו Char Char1 תו תו Char Char תו תו Char Char תו תו"/>
    <w:basedOn w:val="af2"/>
    <w:next w:val="af2"/>
    <w:autoRedefine/>
    <w:rsid w:val="004E2E5E"/>
    <w:pPr>
      <w:keepNext w:val="0"/>
      <w:keepLines w:val="0"/>
      <w:bidi w:val="0"/>
      <w:spacing w:line="240" w:lineRule="exact"/>
      <w:contextualSpacing w:val="0"/>
      <w:jc w:val="right"/>
    </w:pPr>
    <w:rPr>
      <w:rFonts w:ascii="Tahoma" w:eastAsia="Times New Roman" w:hAnsi="Tahoma" w:cs="Arial"/>
      <w:sz w:val="24"/>
      <w:lang w:bidi="ar-SA"/>
    </w:rPr>
  </w:style>
  <w:style w:type="paragraph" w:customStyle="1" w:styleId="Caption11">
    <w:name w:val="Caption11"/>
    <w:basedOn w:val="Base"/>
    <w:rsid w:val="004E2E5E"/>
    <w:pPr>
      <w:jc w:val="center"/>
    </w:pPr>
    <w:rPr>
      <w:bCs/>
    </w:rPr>
  </w:style>
  <w:style w:type="paragraph" w:customStyle="1" w:styleId="Normal15">
    <w:name w:val="Normal15"/>
    <w:basedOn w:val="Base"/>
    <w:rsid w:val="004E2E5E"/>
  </w:style>
  <w:style w:type="paragraph" w:customStyle="1" w:styleId="n-1a1">
    <w:name w:val="n-1a"/>
    <w:basedOn w:val="af2"/>
    <w:rsid w:val="004E2E5E"/>
    <w:pPr>
      <w:keepNext w:val="0"/>
      <w:keepLines w:val="0"/>
      <w:overflowPunct w:val="0"/>
      <w:autoSpaceDE w:val="0"/>
      <w:autoSpaceDN w:val="0"/>
      <w:spacing w:after="0" w:line="240" w:lineRule="auto"/>
      <w:ind w:left="964" w:hanging="397"/>
      <w:contextualSpacing w:val="0"/>
      <w:jc w:val="left"/>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10">
    <w:name w:val="Caption10"/>
    <w:basedOn w:val="Base"/>
    <w:rsid w:val="004E2E5E"/>
    <w:pPr>
      <w:jc w:val="center"/>
    </w:pPr>
    <w:rPr>
      <w:bCs/>
    </w:rPr>
  </w:style>
  <w:style w:type="paragraph" w:customStyle="1" w:styleId="Normal14">
    <w:name w:val="Normal14"/>
    <w:basedOn w:val="Base"/>
    <w:rsid w:val="004E2E5E"/>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Char8">
    <w:name w:val="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aption12">
    <w:name w:val="Caption12"/>
    <w:basedOn w:val="Base"/>
    <w:rsid w:val="004E2E5E"/>
    <w:pPr>
      <w:jc w:val="center"/>
    </w:pPr>
    <w:rPr>
      <w:bCs/>
    </w:rPr>
  </w:style>
  <w:style w:type="paragraph" w:customStyle="1" w:styleId="Normal16">
    <w:name w:val="Normal16"/>
    <w:basedOn w:val="Base"/>
    <w:rsid w:val="004E2E5E"/>
  </w:style>
  <w:style w:type="paragraph" w:customStyle="1" w:styleId="Caption13">
    <w:name w:val="Caption13"/>
    <w:basedOn w:val="Base"/>
    <w:rsid w:val="004E2E5E"/>
    <w:pPr>
      <w:jc w:val="center"/>
    </w:pPr>
    <w:rPr>
      <w:bCs/>
    </w:rPr>
  </w:style>
  <w:style w:type="paragraph" w:customStyle="1" w:styleId="Normal17">
    <w:name w:val="Normal17"/>
    <w:basedOn w:val="Base"/>
    <w:rsid w:val="004E2E5E"/>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CharChar40">
    <w:name w:val="Char Char4"/>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tabletext3">
    <w:name w:val="tabletext"/>
    <w:basedOn w:val="af2"/>
    <w:rsid w:val="004E2E5E"/>
    <w:pPr>
      <w:keepNext w:val="0"/>
      <w:keepLines w:val="0"/>
      <w:spacing w:before="75" w:after="0" w:line="280" w:lineRule="atLeast"/>
      <w:contextualSpacing w:val="0"/>
      <w:jc w:val="left"/>
    </w:pPr>
    <w:rPr>
      <w:rFonts w:ascii="Times New Roman" w:eastAsia="Times New Roman" w:hAnsi="Times New Roman" w:cs="David"/>
      <w:szCs w:val="22"/>
    </w:rPr>
  </w:style>
  <w:style w:type="paragraph" w:customStyle="1" w:styleId="Instruction4">
    <w:name w:val="Instruction4"/>
    <w:basedOn w:val="Base"/>
    <w:qFormat/>
    <w:rsid w:val="004E2E5E"/>
    <w:pPr>
      <w:numPr>
        <w:numId w:val="10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4E2E5E"/>
    <w:pPr>
      <w:ind w:left="1588"/>
    </w:pPr>
    <w:rPr>
      <w:b/>
      <w:bCs/>
    </w:rPr>
  </w:style>
  <w:style w:type="paragraph" w:customStyle="1" w:styleId="Normal02">
    <w:name w:val="Normal0"/>
    <w:basedOn w:val="Base"/>
    <w:qFormat/>
    <w:rsid w:val="004E2E5E"/>
  </w:style>
  <w:style w:type="paragraph" w:customStyle="1" w:styleId="CharCharCharChar">
    <w:name w:val="תו תו Char Char תו תו Char Char"/>
    <w:basedOn w:val="af2"/>
    <w:rsid w:val="004E2E5E"/>
    <w:pPr>
      <w:keepNext w:val="0"/>
      <w:keepLines w:val="0"/>
      <w:bidi w:val="0"/>
      <w:spacing w:line="240" w:lineRule="exact"/>
      <w:contextualSpacing w:val="0"/>
      <w:jc w:val="left"/>
    </w:pPr>
    <w:rPr>
      <w:rFonts w:ascii="Verdana" w:eastAsia="Times New Roman" w:hAnsi="Verdana" w:cs="Times New Roman"/>
      <w:sz w:val="20"/>
      <w:szCs w:val="20"/>
      <w:lang w:bidi="ar-SA"/>
    </w:rPr>
  </w:style>
  <w:style w:type="paragraph" w:customStyle="1" w:styleId="normal22">
    <w:name w:val="normal 2"/>
    <w:basedOn w:val="26"/>
    <w:rsid w:val="004E2E5E"/>
    <w:pPr>
      <w:keepNext w:val="0"/>
      <w:keepLines w:val="0"/>
      <w:numPr>
        <w:ilvl w:val="0"/>
        <w:numId w:val="0"/>
      </w:numPr>
      <w:tabs>
        <w:tab w:val="left" w:pos="851"/>
        <w:tab w:val="left" w:pos="1701"/>
        <w:tab w:val="left" w:pos="2552"/>
        <w:tab w:val="left" w:pos="3402"/>
        <w:tab w:val="left" w:pos="4253"/>
      </w:tabs>
      <w:spacing w:before="0" w:line="240" w:lineRule="auto"/>
      <w:ind w:left="1701"/>
      <w:contextualSpacing w:val="0"/>
      <w:outlineLvl w:val="9"/>
    </w:pPr>
    <w:rPr>
      <w:rFonts w:ascii="Times New Roman" w:eastAsia="Times New Roman" w:hAnsi="Times New Roman" w:cs="David"/>
      <w:bCs w:val="0"/>
      <w:sz w:val="24"/>
      <w:lang w:eastAsia="he-IL"/>
    </w:rPr>
  </w:style>
  <w:style w:type="paragraph" w:customStyle="1" w:styleId="NameAddress">
    <w:name w:val="NameAddress"/>
    <w:basedOn w:val="af2"/>
    <w:rsid w:val="004E2E5E"/>
    <w:pPr>
      <w:keepNext w:val="0"/>
      <w:keepLines w:val="0"/>
      <w:spacing w:after="0" w:line="240" w:lineRule="atLeast"/>
      <w:contextualSpacing w:val="0"/>
    </w:pPr>
    <w:rPr>
      <w:rFonts w:ascii="Arial" w:eastAsia="Times New Roman" w:hAnsi="Arial" w:cs="David"/>
      <w:sz w:val="24"/>
      <w:lang w:eastAsia="he-IL"/>
    </w:rPr>
  </w:style>
  <w:style w:type="paragraph" w:customStyle="1" w:styleId="LetterEnd">
    <w:name w:val="LetterEnd"/>
    <w:basedOn w:val="af2"/>
    <w:rsid w:val="004E2E5E"/>
    <w:pPr>
      <w:keepNext w:val="0"/>
      <w:keepLines w:val="0"/>
      <w:spacing w:after="240" w:line="240" w:lineRule="atLeast"/>
      <w:ind w:left="5102" w:hanging="1"/>
      <w:contextualSpacing w:val="0"/>
    </w:pPr>
    <w:rPr>
      <w:rFonts w:ascii="Arial" w:eastAsia="Times New Roman" w:hAnsi="Arial" w:cs="David"/>
      <w:sz w:val="24"/>
      <w:lang w:eastAsia="he-IL"/>
    </w:rPr>
  </w:style>
  <w:style w:type="paragraph" w:customStyle="1" w:styleId="Normal23">
    <w:name w:val="Normal 2"/>
    <w:basedOn w:val="af2"/>
    <w:rsid w:val="004E2E5E"/>
    <w:pPr>
      <w:keepNext w:val="0"/>
      <w:keepLines w:val="0"/>
      <w:spacing w:after="240"/>
      <w:ind w:left="1274"/>
      <w:contextualSpacing w:val="0"/>
    </w:pPr>
    <w:rPr>
      <w:rFonts w:ascii="Arial" w:eastAsia="Times New Roman" w:hAnsi="Arial" w:cs="David"/>
      <w:sz w:val="20"/>
      <w:lang w:eastAsia="he-IL"/>
    </w:rPr>
  </w:style>
  <w:style w:type="paragraph" w:customStyle="1" w:styleId="Normal31">
    <w:name w:val="Normal 3"/>
    <w:basedOn w:val="af2"/>
    <w:rsid w:val="004E2E5E"/>
    <w:pPr>
      <w:keepNext w:val="0"/>
      <w:keepLines w:val="0"/>
      <w:suppressAutoHyphens/>
      <w:spacing w:after="240"/>
      <w:ind w:left="2125"/>
      <w:contextualSpacing w:val="0"/>
    </w:pPr>
    <w:rPr>
      <w:rFonts w:ascii="Arial" w:eastAsia="Times New Roman" w:hAnsi="Arial" w:cs="David"/>
      <w:sz w:val="20"/>
      <w:lang w:eastAsia="he-IL"/>
    </w:rPr>
  </w:style>
  <w:style w:type="paragraph" w:customStyle="1" w:styleId="Normal40">
    <w:name w:val="Normal 4"/>
    <w:basedOn w:val="af2"/>
    <w:rsid w:val="004E2E5E"/>
    <w:pPr>
      <w:keepNext w:val="0"/>
      <w:keepLines w:val="0"/>
      <w:spacing w:after="240"/>
      <w:ind w:left="2268"/>
      <w:contextualSpacing w:val="0"/>
    </w:pPr>
    <w:rPr>
      <w:rFonts w:ascii="Arial" w:eastAsia="Times New Roman" w:hAnsi="Arial" w:cs="David"/>
      <w:sz w:val="24"/>
      <w:lang w:eastAsia="he-IL"/>
    </w:rPr>
  </w:style>
  <w:style w:type="paragraph" w:customStyle="1" w:styleId="Normal50">
    <w:name w:val="Normal 5"/>
    <w:basedOn w:val="af2"/>
    <w:rsid w:val="004E2E5E"/>
    <w:pPr>
      <w:keepNext w:val="0"/>
      <w:keepLines w:val="0"/>
      <w:spacing w:after="240"/>
      <w:ind w:left="2835"/>
      <w:contextualSpacing w:val="0"/>
    </w:pPr>
    <w:rPr>
      <w:rFonts w:ascii="Arial" w:eastAsia="Times New Roman" w:hAnsi="Arial" w:cs="David"/>
      <w:sz w:val="24"/>
      <w:lang w:eastAsia="he-IL"/>
    </w:rPr>
  </w:style>
  <w:style w:type="paragraph" w:customStyle="1" w:styleId="Normal60">
    <w:name w:val="Normal 6"/>
    <w:basedOn w:val="af2"/>
    <w:rsid w:val="004E2E5E"/>
    <w:pPr>
      <w:keepNext w:val="0"/>
      <w:keepLines w:val="0"/>
      <w:spacing w:after="240"/>
      <w:ind w:left="3402"/>
      <w:contextualSpacing w:val="0"/>
    </w:pPr>
    <w:rPr>
      <w:rFonts w:ascii="Arial" w:eastAsia="Times New Roman" w:hAnsi="Arial" w:cs="David"/>
      <w:sz w:val="24"/>
      <w:lang w:eastAsia="he-IL"/>
    </w:rPr>
  </w:style>
  <w:style w:type="paragraph" w:customStyle="1" w:styleId="1ffff7">
    <w:name w:val="נושא הערה1"/>
    <w:basedOn w:val="aff"/>
    <w:next w:val="aff"/>
    <w:semiHidden/>
    <w:rsid w:val="004E2E5E"/>
    <w:pPr>
      <w:keepNext w:val="0"/>
      <w:keepLines w:val="0"/>
      <w:spacing w:after="240" w:line="360" w:lineRule="auto"/>
      <w:contextualSpacing w:val="0"/>
    </w:pPr>
    <w:rPr>
      <w:rFonts w:ascii="Arial" w:eastAsia="Times New Roman" w:hAnsi="Arial" w:cs="David"/>
      <w:lang w:eastAsia="he-IL"/>
    </w:rPr>
  </w:style>
  <w:style w:type="paragraph" w:customStyle="1" w:styleId="Style6">
    <w:name w:val="Style6"/>
    <w:basedOn w:val="26"/>
    <w:link w:val="Style6Char"/>
    <w:qFormat/>
    <w:rsid w:val="004E2E5E"/>
    <w:pPr>
      <w:keepLines w:val="0"/>
      <w:numPr>
        <w:ilvl w:val="0"/>
        <w:numId w:val="0"/>
      </w:numPr>
      <w:spacing w:before="0" w:after="240" w:line="240" w:lineRule="auto"/>
      <w:contextualSpacing w:val="0"/>
      <w:jc w:val="center"/>
    </w:pPr>
    <w:rPr>
      <w:rFonts w:ascii="Times New Roman Bold" w:eastAsia="Times New Roman" w:hAnsi="Times New Roman Bold" w:cs="David"/>
      <w:b/>
      <w:sz w:val="24"/>
      <w:szCs w:val="26"/>
      <w:u w:val="single"/>
    </w:rPr>
  </w:style>
  <w:style w:type="character" w:customStyle="1" w:styleId="Style6Char">
    <w:name w:val="Style6 Char"/>
    <w:link w:val="Style6"/>
    <w:rsid w:val="004E2E5E"/>
    <w:rPr>
      <w:rFonts w:ascii="Times New Roman Bold" w:eastAsia="Times New Roman" w:hAnsi="Times New Roman Bold" w:cs="David"/>
      <w:b/>
      <w:bCs/>
      <w:sz w:val="24"/>
      <w:szCs w:val="26"/>
      <w:u w:val="single"/>
    </w:rPr>
  </w:style>
  <w:style w:type="character" w:customStyle="1" w:styleId="t151">
    <w:name w:val="t151"/>
    <w:rsid w:val="004E2E5E"/>
    <w:rPr>
      <w:color w:val="000000"/>
      <w:sz w:val="23"/>
      <w:szCs w:val="23"/>
    </w:rPr>
  </w:style>
  <w:style w:type="paragraph" w:customStyle="1" w:styleId="75">
    <w:name w:val="7"/>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affffffffffff5">
    <w:name w:val="פסקה א"/>
    <w:basedOn w:val="af2"/>
    <w:rsid w:val="004E2E5E"/>
    <w:pPr>
      <w:keepNext w:val="0"/>
      <w:keepLines w:val="0"/>
      <w:tabs>
        <w:tab w:val="left" w:pos="1134"/>
        <w:tab w:val="left" w:pos="1701"/>
        <w:tab w:val="left" w:pos="2268"/>
        <w:tab w:val="left" w:pos="2835"/>
        <w:tab w:val="right" w:pos="6804"/>
        <w:tab w:val="right" w:pos="7371"/>
        <w:tab w:val="right" w:pos="7938"/>
      </w:tabs>
      <w:spacing w:after="0" w:line="320" w:lineRule="exact"/>
      <w:ind w:left="567" w:hanging="567"/>
      <w:contextualSpacing w:val="0"/>
    </w:pPr>
    <w:rPr>
      <w:rFonts w:ascii="Times New Roman" w:eastAsia="Times New Roman" w:hAnsi="Times New Roman" w:cs="David"/>
      <w:spacing w:val="6"/>
      <w:sz w:val="24"/>
      <w:lang w:eastAsia="he-IL"/>
    </w:rPr>
  </w:style>
  <w:style w:type="character" w:customStyle="1" w:styleId="ListParagraphChar1">
    <w:name w:val="List Paragraph Char1"/>
    <w:uiPriority w:val="34"/>
    <w:locked/>
    <w:rsid w:val="004E2E5E"/>
    <w:rPr>
      <w:rFonts w:cs="David"/>
      <w:sz w:val="24"/>
      <w:szCs w:val="26"/>
    </w:rPr>
  </w:style>
  <w:style w:type="paragraph" w:customStyle="1" w:styleId="85">
    <w:name w:val="8"/>
    <w:basedOn w:val="af2"/>
    <w:next w:val="affa"/>
    <w:rsid w:val="004E2E5E"/>
    <w:pPr>
      <w:keepNext w:val="0"/>
      <w:keepLines w:val="0"/>
      <w:tabs>
        <w:tab w:val="center" w:pos="4153"/>
        <w:tab w:val="right" w:pos="8306"/>
      </w:tabs>
      <w:spacing w:after="0" w:line="240" w:lineRule="auto"/>
      <w:contextualSpacing w:val="0"/>
      <w:jc w:val="left"/>
    </w:pPr>
    <w:rPr>
      <w:rFonts w:ascii="Times New Roman" w:eastAsia="Times New Roman" w:hAnsi="Times New Roman" w:cs="David"/>
      <w:sz w:val="24"/>
      <w:szCs w:val="26"/>
      <w:lang w:eastAsia="he-IL"/>
    </w:rPr>
  </w:style>
  <w:style w:type="paragraph" w:customStyle="1" w:styleId="13">
    <w:name w:val="סיעוף 1"/>
    <w:basedOn w:val="af2"/>
    <w:rsid w:val="004E2E5E"/>
    <w:pPr>
      <w:keepNext w:val="0"/>
      <w:keepLines w:val="0"/>
      <w:numPr>
        <w:numId w:val="108"/>
      </w:numPr>
      <w:spacing w:before="120" w:after="0" w:line="240" w:lineRule="auto"/>
      <w:contextualSpacing w:val="0"/>
      <w:jc w:val="left"/>
    </w:pPr>
    <w:rPr>
      <w:rFonts w:ascii="Times New Roman" w:eastAsia="Times New Roman" w:hAnsi="Times New Roman" w:cs="Times New Roman"/>
      <w:sz w:val="24"/>
    </w:rPr>
  </w:style>
  <w:style w:type="paragraph" w:customStyle="1" w:styleId="27">
    <w:name w:val="סיעוף 2"/>
    <w:basedOn w:val="13"/>
    <w:rsid w:val="004E2E5E"/>
    <w:pPr>
      <w:numPr>
        <w:ilvl w:val="1"/>
      </w:numPr>
    </w:pPr>
  </w:style>
  <w:style w:type="paragraph" w:customStyle="1" w:styleId="34">
    <w:name w:val="סיעוף 3"/>
    <w:basedOn w:val="27"/>
    <w:rsid w:val="004E2E5E"/>
    <w:pPr>
      <w:numPr>
        <w:ilvl w:val="2"/>
      </w:numPr>
    </w:pPr>
  </w:style>
  <w:style w:type="paragraph" w:customStyle="1" w:styleId="44">
    <w:name w:val="סיעוף 4"/>
    <w:basedOn w:val="34"/>
    <w:rsid w:val="004E2E5E"/>
    <w:pPr>
      <w:numPr>
        <w:ilvl w:val="3"/>
      </w:numPr>
    </w:pPr>
  </w:style>
  <w:style w:type="character" w:customStyle="1" w:styleId="1ffff8">
    <w:name w:val="סגנון1 תו"/>
    <w:rsid w:val="004E2E5E"/>
    <w:rPr>
      <w:rFonts w:cs="David"/>
      <w:szCs w:val="24"/>
    </w:rPr>
  </w:style>
  <w:style w:type="paragraph" w:customStyle="1" w:styleId="Level3">
    <w:name w:val="Level 3"/>
    <w:basedOn w:val="211"/>
    <w:qFormat/>
    <w:rsid w:val="004E2E5E"/>
    <w:pPr>
      <w:keepNext w:val="0"/>
      <w:widowControl/>
      <w:adjustRightInd/>
      <w:spacing w:line="360" w:lineRule="auto"/>
      <w:ind w:left="1224" w:hanging="504"/>
      <w:textAlignment w:val="auto"/>
      <w:outlineLvl w:val="3"/>
    </w:pPr>
    <w:rPr>
      <w:b w:val="0"/>
      <w:bCs w:val="0"/>
      <w:sz w:val="24"/>
      <w:szCs w:val="24"/>
    </w:rPr>
  </w:style>
  <w:style w:type="character" w:customStyle="1" w:styleId="2Char">
    <w:name w:val="כותרת 2 Char"/>
    <w:link w:val="211"/>
    <w:rsid w:val="004E2E5E"/>
    <w:rPr>
      <w:rFonts w:ascii="Times New Roman" w:eastAsia="Times New Roman" w:hAnsi="Times New Roman" w:cs="David"/>
      <w:b/>
      <w:bCs/>
      <w:sz w:val="28"/>
      <w:szCs w:val="28"/>
      <w:u w:val="single"/>
      <w:lang w:eastAsia="he-IL"/>
    </w:rPr>
  </w:style>
  <w:style w:type="table" w:customStyle="1" w:styleId="76">
    <w:name w:val="טקסט טבלה תחתונה7"/>
    <w:basedOn w:val="af5"/>
    <w:next w:val="aff3"/>
    <w:rsid w:val="008E390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
    <w:name w:val="רשימה עירונית עם תבליטים2"/>
    <w:rsid w:val="008116B0"/>
    <w:pPr>
      <w:numPr>
        <w:numId w:val="109"/>
      </w:numPr>
    </w:pPr>
  </w:style>
  <w:style w:type="character" w:customStyle="1" w:styleId="3ff2">
    <w:name w:val="אזכור לא מזוהה3"/>
    <w:basedOn w:val="af4"/>
    <w:uiPriority w:val="99"/>
    <w:semiHidden/>
    <w:unhideWhenUsed/>
    <w:rsid w:val="000E1998"/>
    <w:rPr>
      <w:color w:val="605E5C"/>
      <w:shd w:val="clear" w:color="auto" w:fill="E1DFDD"/>
    </w:rPr>
  </w:style>
  <w:style w:type="numbering" w:customStyle="1" w:styleId="2fff9">
    <w:name w:val="ללא רשימה2"/>
    <w:next w:val="af6"/>
    <w:uiPriority w:val="99"/>
    <w:semiHidden/>
    <w:unhideWhenUsed/>
    <w:rsid w:val="00B81EB9"/>
  </w:style>
  <w:style w:type="table" w:customStyle="1" w:styleId="4f4">
    <w:name w:val="טקסט טבלה תחתונה4"/>
    <w:basedOn w:val="af5"/>
    <w:next w:val="aff3"/>
    <w:rsid w:val="00B81EB9"/>
    <w:pPr>
      <w:autoSpaceDE w:val="0"/>
      <w:autoSpaceDN w:val="0"/>
      <w:bidi w:val="0"/>
      <w:spacing w:before="120" w:after="12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8">
    <w:name w:val="משרד האוצר - מדורג2"/>
    <w:uiPriority w:val="99"/>
    <w:rsid w:val="00B81EB9"/>
  </w:style>
  <w:style w:type="numbering" w:customStyle="1" w:styleId="116">
    <w:name w:val="ללא רשימה11"/>
    <w:next w:val="af6"/>
    <w:uiPriority w:val="99"/>
    <w:semiHidden/>
    <w:unhideWhenUsed/>
    <w:rsid w:val="00B81EB9"/>
  </w:style>
  <w:style w:type="numbering" w:customStyle="1" w:styleId="-113">
    <w:name w:val="משרד האוצר - מדורג11"/>
    <w:uiPriority w:val="99"/>
    <w:rsid w:val="00B81EB9"/>
  </w:style>
  <w:style w:type="numbering" w:customStyle="1" w:styleId="-1d">
    <w:name w:val="משרד האוצר - מדורג קצר1"/>
    <w:uiPriority w:val="99"/>
    <w:rsid w:val="00B81EB9"/>
  </w:style>
  <w:style w:type="table" w:customStyle="1" w:styleId="122">
    <w:name w:val="טבלת רשת12"/>
    <w:basedOn w:val="af5"/>
    <w:next w:val="aff3"/>
    <w:uiPriority w:val="59"/>
    <w:rsid w:val="00B81EB9"/>
    <w:pPr>
      <w:bidi w:val="0"/>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5"/>
    <w:next w:val="aff3"/>
    <w:uiPriority w:val="59"/>
    <w:rsid w:val="00B81E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f9">
    <w:name w:val="מספור משרד האוצר1"/>
    <w:uiPriority w:val="99"/>
    <w:rsid w:val="00B81EB9"/>
  </w:style>
  <w:style w:type="character" w:customStyle="1" w:styleId="4f5">
    <w:name w:val="אזכור לא מזוהה4"/>
    <w:basedOn w:val="af4"/>
    <w:uiPriority w:val="99"/>
    <w:semiHidden/>
    <w:unhideWhenUsed/>
    <w:rsid w:val="00EE64C6"/>
    <w:rPr>
      <w:color w:val="605E5C"/>
      <w:shd w:val="clear" w:color="auto" w:fill="E1DFDD"/>
    </w:rPr>
  </w:style>
  <w:style w:type="character" w:customStyle="1" w:styleId="5f">
    <w:name w:val="אזכור לא מזוהה5"/>
    <w:basedOn w:val="af4"/>
    <w:uiPriority w:val="99"/>
    <w:semiHidden/>
    <w:unhideWhenUsed/>
    <w:rsid w:val="00A7001E"/>
    <w:rPr>
      <w:color w:val="605E5C"/>
      <w:shd w:val="clear" w:color="auto" w:fill="E1DFDD"/>
    </w:rPr>
  </w:style>
  <w:style w:type="paragraph" w:customStyle="1" w:styleId="5f0">
    <w:name w:val="רמה 5"/>
    <w:basedOn w:val="af2"/>
    <w:rsid w:val="002C02DA"/>
    <w:pPr>
      <w:keepNext w:val="0"/>
      <w:keepLines w:val="0"/>
      <w:spacing w:after="200" w:line="276" w:lineRule="auto"/>
      <w:ind w:left="2232" w:hanging="792"/>
      <w:contextualSpacing w:val="0"/>
      <w:jc w:val="left"/>
    </w:pPr>
    <w:rPr>
      <w:rFonts w:ascii="Calibri" w:eastAsia="Calibri" w:hAnsi="Calibri" w:cs="Arial"/>
      <w:szCs w:val="22"/>
    </w:rPr>
  </w:style>
  <w:style w:type="paragraph" w:customStyle="1" w:styleId="68">
    <w:name w:val="רמה 6"/>
    <w:basedOn w:val="af2"/>
    <w:rsid w:val="002C02DA"/>
    <w:pPr>
      <w:keepNext w:val="0"/>
      <w:keepLines w:val="0"/>
      <w:spacing w:after="200" w:line="276" w:lineRule="auto"/>
      <w:ind w:left="2736" w:hanging="936"/>
      <w:contextualSpacing w:val="0"/>
      <w:jc w:val="left"/>
    </w:pPr>
    <w:rPr>
      <w:rFonts w:ascii="Calibri" w:eastAsia="Calibri" w:hAnsi="Calibri" w:cs="Arial"/>
      <w:szCs w:val="22"/>
    </w:rPr>
  </w:style>
  <w:style w:type="paragraph" w:customStyle="1" w:styleId="77">
    <w:name w:val="רמה 7"/>
    <w:basedOn w:val="af2"/>
    <w:rsid w:val="002C02DA"/>
    <w:pPr>
      <w:keepNext w:val="0"/>
      <w:keepLines w:val="0"/>
      <w:spacing w:after="200" w:line="276" w:lineRule="auto"/>
      <w:ind w:left="3240" w:hanging="1080"/>
      <w:contextualSpacing w:val="0"/>
      <w:jc w:val="left"/>
    </w:pPr>
    <w:rPr>
      <w:rFonts w:ascii="Calibri" w:eastAsia="Calibri" w:hAnsi="Calibri" w:cs="Arial"/>
      <w:szCs w:val="22"/>
    </w:rPr>
  </w:style>
  <w:style w:type="paragraph" w:customStyle="1" w:styleId="86">
    <w:name w:val="רמה 8"/>
    <w:basedOn w:val="af2"/>
    <w:rsid w:val="002C02DA"/>
    <w:pPr>
      <w:keepNext w:val="0"/>
      <w:keepLines w:val="0"/>
      <w:spacing w:after="200" w:line="276" w:lineRule="auto"/>
      <w:ind w:left="3744" w:hanging="1224"/>
      <w:contextualSpacing w:val="0"/>
      <w:jc w:val="left"/>
    </w:pPr>
    <w:rPr>
      <w:rFonts w:ascii="Calibri" w:eastAsia="Calibri" w:hAnsi="Calibri" w:cs="Arial"/>
      <w:szCs w:val="22"/>
    </w:rPr>
  </w:style>
  <w:style w:type="paragraph" w:customStyle="1" w:styleId="92">
    <w:name w:val="רמה 9"/>
    <w:basedOn w:val="af2"/>
    <w:rsid w:val="002C02DA"/>
    <w:pPr>
      <w:keepNext w:val="0"/>
      <w:keepLines w:val="0"/>
      <w:spacing w:after="200" w:line="276" w:lineRule="auto"/>
      <w:ind w:left="4320" w:hanging="1440"/>
      <w:contextualSpacing w:val="0"/>
      <w:jc w:val="left"/>
    </w:pPr>
    <w:rPr>
      <w:rFonts w:ascii="Calibri" w:eastAsia="Calibri" w:hAnsi="Calibri" w:cs="Arial"/>
      <w:szCs w:val="22"/>
    </w:rPr>
  </w:style>
  <w:style w:type="numbering" w:customStyle="1" w:styleId="Adalya-level">
    <w:name w:val="Adalya - level"/>
    <w:uiPriority w:val="99"/>
    <w:rsid w:val="002C02DA"/>
    <w:pPr>
      <w:numPr>
        <w:numId w:val="111"/>
      </w:numPr>
    </w:pPr>
  </w:style>
  <w:style w:type="table" w:styleId="1ffffa">
    <w:name w:val="Grid Table 1 Light"/>
    <w:basedOn w:val="af5"/>
    <w:uiPriority w:val="46"/>
    <w:rsid w:val="00897E5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3-">
    <w:name w:val="3 - סעיף"/>
    <w:basedOn w:val="af2"/>
    <w:link w:val="3-7"/>
    <w:qFormat/>
    <w:rsid w:val="00C33442"/>
    <w:pPr>
      <w:keepNext w:val="0"/>
      <w:keepLines w:val="0"/>
      <w:numPr>
        <w:ilvl w:val="2"/>
        <w:numId w:val="119"/>
      </w:numPr>
      <w:spacing w:before="120" w:after="120"/>
      <w:ind w:left="1800" w:hanging="810"/>
      <w:contextualSpacing w:val="0"/>
    </w:pPr>
    <w:rPr>
      <w:rFonts w:ascii="David" w:hAnsi="David" w:cs="David"/>
      <w:caps/>
      <w:sz w:val="24"/>
      <w14:scene3d>
        <w14:camera w14:prst="orthographicFront"/>
        <w14:lightRig w14:rig="threePt" w14:dir="t">
          <w14:rot w14:lat="0" w14:lon="0" w14:rev="0"/>
        </w14:lightRig>
      </w14:scene3d>
    </w:rPr>
  </w:style>
  <w:style w:type="paragraph" w:customStyle="1" w:styleId="5-">
    <w:name w:val="5 - סעיף"/>
    <w:basedOn w:val="af2"/>
    <w:qFormat/>
    <w:rsid w:val="00C33442"/>
    <w:pPr>
      <w:keepNext w:val="0"/>
      <w:keepLines w:val="0"/>
      <w:numPr>
        <w:ilvl w:val="4"/>
        <w:numId w:val="119"/>
      </w:numPr>
      <w:spacing w:before="120" w:after="120"/>
      <w:ind w:left="2970" w:hanging="1080"/>
      <w:contextualSpacing w:val="0"/>
    </w:pPr>
    <w:rPr>
      <w:rFonts w:ascii="David" w:hAnsi="David" w:cs="David"/>
      <w:caps/>
      <w:sz w:val="24"/>
    </w:rPr>
  </w:style>
  <w:style w:type="paragraph" w:customStyle="1" w:styleId="2-">
    <w:name w:val="2 - כותרת"/>
    <w:basedOn w:val="af2"/>
    <w:link w:val="2-Char"/>
    <w:qFormat/>
    <w:rsid w:val="00C33442"/>
    <w:pPr>
      <w:numPr>
        <w:ilvl w:val="1"/>
        <w:numId w:val="119"/>
      </w:numPr>
      <w:spacing w:before="360" w:after="0"/>
      <w:contextualSpacing w:val="0"/>
      <w:outlineLvl w:val="2"/>
    </w:pPr>
    <w:rPr>
      <w:rFonts w:ascii="David" w:hAnsi="David" w:cs="David"/>
      <w:b/>
      <w:bCs/>
      <w:spacing w:val="15"/>
      <w:sz w:val="28"/>
      <w:szCs w:val="28"/>
    </w:rPr>
  </w:style>
  <w:style w:type="character" w:customStyle="1" w:styleId="2-Char">
    <w:name w:val="2 - כותרת Char"/>
    <w:basedOn w:val="af4"/>
    <w:link w:val="2-"/>
    <w:rsid w:val="00C33442"/>
    <w:rPr>
      <w:rFonts w:ascii="David" w:hAnsi="David" w:cs="David"/>
      <w:b/>
      <w:bCs/>
      <w:spacing w:val="15"/>
      <w:sz w:val="28"/>
      <w:szCs w:val="28"/>
    </w:rPr>
  </w:style>
  <w:style w:type="paragraph" w:customStyle="1" w:styleId="1-">
    <w:name w:val="1 - כותרת"/>
    <w:basedOn w:val="26"/>
    <w:qFormat/>
    <w:rsid w:val="00C33442"/>
    <w:pPr>
      <w:numPr>
        <w:ilvl w:val="0"/>
        <w:numId w:val="119"/>
      </w:numPr>
      <w:tabs>
        <w:tab w:val="left" w:pos="1050"/>
      </w:tabs>
      <w:spacing w:before="240" w:after="120" w:line="240" w:lineRule="auto"/>
      <w:contextualSpacing w:val="0"/>
    </w:pPr>
    <w:rPr>
      <w:rFonts w:ascii="David" w:eastAsiaTheme="minorHAnsi" w:hAnsi="David" w:cs="David"/>
      <w:b/>
      <w:spacing w:val="15"/>
      <w:sz w:val="40"/>
      <w:szCs w:val="40"/>
    </w:rPr>
  </w:style>
  <w:style w:type="paragraph" w:customStyle="1" w:styleId="6-">
    <w:name w:val="6 - סעיף"/>
    <w:basedOn w:val="af2"/>
    <w:qFormat/>
    <w:rsid w:val="00C33442"/>
    <w:pPr>
      <w:keepNext w:val="0"/>
      <w:keepLines w:val="0"/>
      <w:numPr>
        <w:ilvl w:val="5"/>
        <w:numId w:val="119"/>
      </w:numPr>
      <w:snapToGrid w:val="0"/>
      <w:spacing w:before="120" w:after="120"/>
      <w:ind w:left="3701" w:hanging="1267"/>
      <w:contextualSpacing w:val="0"/>
    </w:pPr>
    <w:rPr>
      <w:rFonts w:ascii="David" w:hAnsi="David" w:cs="David"/>
      <w:caps/>
      <w:noProof/>
      <w:sz w:val="24"/>
      <w:lang w:eastAsia="he-IL"/>
    </w:rPr>
  </w:style>
  <w:style w:type="character" w:customStyle="1" w:styleId="3-7">
    <w:name w:val="3 - סעיף תו"/>
    <w:basedOn w:val="af4"/>
    <w:link w:val="3-"/>
    <w:rsid w:val="00C33442"/>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f2"/>
    <w:qFormat/>
    <w:rsid w:val="00C33442"/>
    <w:pPr>
      <w:keepNext w:val="0"/>
      <w:keepLines w:val="0"/>
      <w:numPr>
        <w:ilvl w:val="3"/>
        <w:numId w:val="119"/>
      </w:numPr>
      <w:tabs>
        <w:tab w:val="left" w:pos="1890"/>
      </w:tabs>
      <w:snapToGrid w:val="0"/>
      <w:spacing w:before="240" w:after="240"/>
      <w:ind w:left="2160" w:hanging="540"/>
    </w:pPr>
    <w:rPr>
      <w:rFonts w:ascii="David" w:hAnsi="David" w:cs="David"/>
      <w:b/>
      <w:bCs/>
      <w:caps/>
      <w:noProof/>
      <w:sz w:val="24"/>
      <w:lang w:eastAsia="he-IL"/>
    </w:rPr>
  </w:style>
  <w:style w:type="paragraph" w:customStyle="1" w:styleId="7-">
    <w:name w:val="7 - סעיף"/>
    <w:basedOn w:val="6-"/>
    <w:qFormat/>
    <w:rsid w:val="00C33442"/>
    <w:pPr>
      <w:numPr>
        <w:ilvl w:val="6"/>
      </w:numPr>
      <w:ind w:left="4147" w:hanging="1440"/>
    </w:pPr>
  </w:style>
  <w:style w:type="paragraph" w:customStyle="1" w:styleId="42">
    <w:name w:val="סגנון 4 בולט"/>
    <w:basedOn w:val="5-"/>
    <w:link w:val="4f6"/>
    <w:qFormat/>
    <w:rsid w:val="00C33442"/>
    <w:pPr>
      <w:numPr>
        <w:numId w:val="120"/>
      </w:numPr>
      <w:tabs>
        <w:tab w:val="right" w:pos="2160"/>
        <w:tab w:val="right" w:pos="3060"/>
      </w:tabs>
    </w:pPr>
  </w:style>
  <w:style w:type="character" w:customStyle="1" w:styleId="4f6">
    <w:name w:val="סגנון 4 בולט תו"/>
    <w:basedOn w:val="af4"/>
    <w:link w:val="42"/>
    <w:rsid w:val="00C33442"/>
    <w:rPr>
      <w:rFonts w:ascii="David" w:hAnsi="David" w:cs="David"/>
      <w:caps/>
      <w:sz w:val="24"/>
      <w:szCs w:val="24"/>
    </w:rPr>
  </w:style>
  <w:style w:type="character" w:styleId="affffffffffff6">
    <w:name w:val="Unresolved Mention"/>
    <w:basedOn w:val="af4"/>
    <w:uiPriority w:val="99"/>
    <w:semiHidden/>
    <w:unhideWhenUsed/>
    <w:rsid w:val="00553A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6221">
      <w:bodyDiv w:val="1"/>
      <w:marLeft w:val="0"/>
      <w:marRight w:val="0"/>
      <w:marTop w:val="0"/>
      <w:marBottom w:val="0"/>
      <w:divBdr>
        <w:top w:val="none" w:sz="0" w:space="0" w:color="auto"/>
        <w:left w:val="none" w:sz="0" w:space="0" w:color="auto"/>
        <w:bottom w:val="none" w:sz="0" w:space="0" w:color="auto"/>
        <w:right w:val="none" w:sz="0" w:space="0" w:color="auto"/>
      </w:divBdr>
    </w:div>
    <w:div w:id="235627591">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03935266">
      <w:bodyDiv w:val="1"/>
      <w:marLeft w:val="0"/>
      <w:marRight w:val="0"/>
      <w:marTop w:val="0"/>
      <w:marBottom w:val="0"/>
      <w:divBdr>
        <w:top w:val="none" w:sz="0" w:space="0" w:color="auto"/>
        <w:left w:val="none" w:sz="0" w:space="0" w:color="auto"/>
        <w:bottom w:val="none" w:sz="0" w:space="0" w:color="auto"/>
        <w:right w:val="none" w:sz="0" w:space="0" w:color="auto"/>
      </w:divBdr>
    </w:div>
    <w:div w:id="553546348">
      <w:bodyDiv w:val="1"/>
      <w:marLeft w:val="0"/>
      <w:marRight w:val="0"/>
      <w:marTop w:val="0"/>
      <w:marBottom w:val="0"/>
      <w:divBdr>
        <w:top w:val="none" w:sz="0" w:space="0" w:color="auto"/>
        <w:left w:val="none" w:sz="0" w:space="0" w:color="auto"/>
        <w:bottom w:val="none" w:sz="0" w:space="0" w:color="auto"/>
        <w:right w:val="none" w:sz="0" w:space="0" w:color="auto"/>
      </w:divBdr>
    </w:div>
    <w:div w:id="746347053">
      <w:bodyDiv w:val="1"/>
      <w:marLeft w:val="0"/>
      <w:marRight w:val="0"/>
      <w:marTop w:val="0"/>
      <w:marBottom w:val="0"/>
      <w:divBdr>
        <w:top w:val="none" w:sz="0" w:space="0" w:color="auto"/>
        <w:left w:val="none" w:sz="0" w:space="0" w:color="auto"/>
        <w:bottom w:val="none" w:sz="0" w:space="0" w:color="auto"/>
        <w:right w:val="none" w:sz="0" w:space="0" w:color="auto"/>
      </w:divBdr>
    </w:div>
    <w:div w:id="839003616">
      <w:bodyDiv w:val="1"/>
      <w:marLeft w:val="0"/>
      <w:marRight w:val="0"/>
      <w:marTop w:val="0"/>
      <w:marBottom w:val="0"/>
      <w:divBdr>
        <w:top w:val="none" w:sz="0" w:space="0" w:color="auto"/>
        <w:left w:val="none" w:sz="0" w:space="0" w:color="auto"/>
        <w:bottom w:val="none" w:sz="0" w:space="0" w:color="auto"/>
        <w:right w:val="none" w:sz="0" w:space="0" w:color="auto"/>
      </w:divBdr>
    </w:div>
    <w:div w:id="954673128">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6180418">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86970571">
      <w:bodyDiv w:val="1"/>
      <w:marLeft w:val="0"/>
      <w:marRight w:val="0"/>
      <w:marTop w:val="0"/>
      <w:marBottom w:val="0"/>
      <w:divBdr>
        <w:top w:val="none" w:sz="0" w:space="0" w:color="auto"/>
        <w:left w:val="none" w:sz="0" w:space="0" w:color="auto"/>
        <w:bottom w:val="none" w:sz="0" w:space="0" w:color="auto"/>
        <w:right w:val="none" w:sz="0" w:space="0" w:color="auto"/>
      </w:divBdr>
    </w:div>
    <w:div w:id="1564368549">
      <w:bodyDiv w:val="1"/>
      <w:marLeft w:val="0"/>
      <w:marRight w:val="0"/>
      <w:marTop w:val="0"/>
      <w:marBottom w:val="0"/>
      <w:divBdr>
        <w:top w:val="none" w:sz="0" w:space="0" w:color="auto"/>
        <w:left w:val="none" w:sz="0" w:space="0" w:color="auto"/>
        <w:bottom w:val="none" w:sz="0" w:space="0" w:color="auto"/>
        <w:right w:val="none" w:sz="0" w:space="0" w:color="auto"/>
      </w:divBdr>
    </w:div>
    <w:div w:id="1679844268">
      <w:bodyDiv w:val="1"/>
      <w:marLeft w:val="0"/>
      <w:marRight w:val="0"/>
      <w:marTop w:val="0"/>
      <w:marBottom w:val="0"/>
      <w:divBdr>
        <w:top w:val="none" w:sz="0" w:space="0" w:color="auto"/>
        <w:left w:val="none" w:sz="0" w:space="0" w:color="auto"/>
        <w:bottom w:val="none" w:sz="0" w:space="0" w:color="auto"/>
        <w:right w:val="none" w:sz="0" w:space="0" w:color="auto"/>
      </w:divBdr>
    </w:div>
    <w:div w:id="1807696598">
      <w:bodyDiv w:val="1"/>
      <w:marLeft w:val="0"/>
      <w:marRight w:val="0"/>
      <w:marTop w:val="0"/>
      <w:marBottom w:val="0"/>
      <w:divBdr>
        <w:top w:val="none" w:sz="0" w:space="0" w:color="auto"/>
        <w:left w:val="none" w:sz="0" w:space="0" w:color="auto"/>
        <w:bottom w:val="none" w:sz="0" w:space="0" w:color="auto"/>
        <w:right w:val="none" w:sz="0" w:space="0" w:color="auto"/>
      </w:divBdr>
    </w:div>
    <w:div w:id="1983071803">
      <w:bodyDiv w:val="1"/>
      <w:marLeft w:val="0"/>
      <w:marRight w:val="0"/>
      <w:marTop w:val="0"/>
      <w:marBottom w:val="0"/>
      <w:divBdr>
        <w:top w:val="none" w:sz="0" w:space="0" w:color="auto"/>
        <w:left w:val="none" w:sz="0" w:space="0" w:color="auto"/>
        <w:bottom w:val="none" w:sz="0" w:space="0" w:color="auto"/>
        <w:right w:val="none" w:sz="0" w:space="0" w:color="auto"/>
      </w:divBdr>
    </w:div>
    <w:div w:id="2106418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0/217846.htm" TargetMode="External"/><Relationship Id="rId18" Type="http://schemas.openxmlformats.org/officeDocument/2006/relationships/hyperlink" Target="https://www.nevo.co.il/law_html/law100/%D7%A6%D7%95%20%D7%94%D7%A8%D7%97%D7%91%D7%94%20%D7%91%D7%A2%D7%A0%D7%A3%20%D7%94%D7%A0%D7%99%D7%A7%D7%99%D7%95%D7%9F%202014.htm" TargetMode="External"/><Relationship Id="rId26" Type="http://schemas.openxmlformats.org/officeDocument/2006/relationships/hyperlink" Target="https://www.nevo.co.il/law_html/law100/%D7%A6%D7%95%20%D7%94%D7%A8%D7%97%D7%91%D7%94%20%D7%91%D7%A2%D7%A0%D7%A3%20%D7%94%D7%A0%D7%99%D7%A7%D7%99%D7%95%D7%9F%202014.htm" TargetMode="External"/><Relationship Id="rId39" Type="http://schemas.openxmlformats.org/officeDocument/2006/relationships/hyperlink" Target="https://www.nevo.co.il/law_html/law100/%D7%A6%D7%95%20%D7%94%D7%A8%D7%97%D7%91%D7%94%20%D7%91%D7%A2%D7%A0%D7%A3%20%D7%94%D7%A0%D7%99%D7%A7%D7%99%D7%95%D7%9F%202014.htm" TargetMode="External"/><Relationship Id="rId21" Type="http://schemas.openxmlformats.org/officeDocument/2006/relationships/hyperlink" Target="https://www.nevo.co.il/law_html/law100/%D7%A6%D7%95%20%D7%94%D7%A8%D7%97%D7%91%D7%94%20%D7%91%D7%A2%D7%A0%D7%A3%20%D7%94%D7%A0%D7%99%D7%A7%D7%99%D7%95%D7%9F%202014.htm" TargetMode="External"/><Relationship Id="rId34" Type="http://schemas.openxmlformats.org/officeDocument/2006/relationships/hyperlink" Target="https://www.nevo.co.il/law_html/law100/%D7%A6%D7%95%20%D7%94%D7%A8%D7%97%D7%91%D7%94%20%D7%91%D7%A2%D7%A0%D7%A3%20%D7%94%D7%A0%D7%99%D7%A7%D7%99%D7%95%D7%9F%202014.htm" TargetMode="External"/><Relationship Id="rId42" Type="http://schemas.openxmlformats.org/officeDocument/2006/relationships/hyperlink" Target="https://takam.mof.gov.il/document/H.8.2.1" TargetMode="External"/><Relationship Id="rId47" Type="http://schemas.openxmlformats.org/officeDocument/2006/relationships/hyperlink" Target="https://www.mof.gov.il/takam/pages/horaot.aspx?k=7.7.1.1" TargetMode="External"/><Relationship Id="rId50" Type="http://schemas.openxmlformats.org/officeDocument/2006/relationships/header" Target="header1.xml"/><Relationship Id="rId7" Type="http://schemas.openxmlformats.org/officeDocument/2006/relationships/webSettings" Target="webSettings.xml"/><Relationship Id="rId2" Type="http://schemas.openxmlformats.org/officeDocument/2006/relationships/customXml" Target="../customXml/item1.xml"/><Relationship Id="rId16" Type="http://schemas.openxmlformats.org/officeDocument/2006/relationships/hyperlink" Target="https://main.knesset.gov.il/Activity/Legislation/Laws/Pages/LawPrimary.aspx?t=lawlaws&amp;st=lawlaws&amp;lawitemid=2001419" TargetMode="External"/><Relationship Id="rId29" Type="http://schemas.openxmlformats.org/officeDocument/2006/relationships/hyperlink" Target="http://fs.knesset.gov.il/%5C5%5Claw%5C5_lsr_209275.PDF" TargetMode="External"/><Relationship Id="rId11" Type="http://schemas.openxmlformats.org/officeDocument/2006/relationships/hyperlink" Target="http://www.bankisrael.gov.il/deptdata/pikuah/bank_hakika/124.pdf" TargetMode="External"/><Relationship Id="rId24" Type="http://schemas.openxmlformats.org/officeDocument/2006/relationships/hyperlink" Target="https://www.nevo.co.il/law_html/Law01/999_470.htm" TargetMode="External"/><Relationship Id="rId32" Type="http://schemas.openxmlformats.org/officeDocument/2006/relationships/hyperlink" Target="https://www.btl.gov.il/Laws1/00_0001_000000.pdf" TargetMode="External"/><Relationship Id="rId37" Type="http://schemas.openxmlformats.org/officeDocument/2006/relationships/hyperlink" Target="https://www.nevo.co.il/law_html/Law01/074_001.htm" TargetMode="External"/><Relationship Id="rId40" Type="http://schemas.openxmlformats.org/officeDocument/2006/relationships/hyperlink" Target="https://www.nevo.co.il/law_html/law00/217846.htm" TargetMode="External"/><Relationship Id="rId45" Type="http://schemas.openxmlformats.org/officeDocument/2006/relationships/hyperlink" Target="https://takam.mof.gov.il/document/H.8.2.1" TargetMode="External"/><Relationship Id="rId53" Type="http://schemas.openxmlformats.org/officeDocument/2006/relationships/glossaryDocument" Target="glossary/document.xml"/><Relationship Id="rId5" Type="http://schemas.openxmlformats.org/officeDocument/2006/relationships/styles" Target="styles.xml"/><Relationship Id="rId10" Type="http://schemas.openxmlformats.org/officeDocument/2006/relationships/hyperlink" Target="https://main.knesset.gov.il/Activity/Legislation/Laws/Pages/LawPrimary.aspx?t=lawlaws&amp;st=lawlaws&amp;lawitemid=2001104" TargetMode="External"/><Relationship Id="rId19" Type="http://schemas.openxmlformats.org/officeDocument/2006/relationships/hyperlink" Target="https://www.nevo.co.il/law_html/law00/217846.htm" TargetMode="External"/><Relationship Id="rId31" Type="http://schemas.openxmlformats.org/officeDocument/2006/relationships/hyperlink" Target="https://www.btl.gov.il/Laws1/00_0001_000000.pdf" TargetMode="External"/><Relationship Id="rId44" Type="http://schemas.openxmlformats.org/officeDocument/2006/relationships/image" Target="media/image1.png"/><Relationship Id="rId52"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takam.mof.gov.il/document/H.8.2.1" TargetMode="External"/><Relationship Id="rId22" Type="http://schemas.openxmlformats.org/officeDocument/2006/relationships/hyperlink" Target="https://takam.mof.gov.il/document/H.13.3.1" TargetMode="External"/><Relationship Id="rId27" Type="http://schemas.openxmlformats.org/officeDocument/2006/relationships/hyperlink" Target="https://www.nevo.co.il/law_html/Law01/999_470.htm" TargetMode="External"/><Relationship Id="rId30" Type="http://schemas.openxmlformats.org/officeDocument/2006/relationships/hyperlink" Target="https://www.nevo.co.il/law_html/law100/%D7%A6%D7%95%20%D7%94%D7%A8%D7%97%D7%91%D7%94%20%D7%91%D7%A2%D7%A0%D7%A3%20%D7%94%D7%A0%D7%99%D7%A7%D7%99%D7%95%D7%9F%202014.htm" TargetMode="External"/><Relationship Id="rId35" Type="http://schemas.openxmlformats.org/officeDocument/2006/relationships/hyperlink" Target="https://www.nevo.co.il/law_html/law00/217846.htm" TargetMode="External"/><Relationship Id="rId43" Type="http://schemas.openxmlformats.org/officeDocument/2006/relationships/hyperlink" Target="https://takam.mof.gov.il/document/H.8.2.1" TargetMode="External"/><Relationship Id="rId48" Type="http://schemas.openxmlformats.org/officeDocument/2006/relationships/hyperlink" Target="https://takam.mof.gov.il/document/H.8.2.1" TargetMode="External"/><Relationship Id="rId8" Type="http://schemas.openxmlformats.org/officeDocument/2006/relationships/footnotes" Target="footnotes.xml"/><Relationship Id="rId51" Type="http://schemas.openxmlformats.org/officeDocument/2006/relationships/footer" Target="footer1.xml"/><Relationship Id="rId3" Type="http://schemas.openxmlformats.org/officeDocument/2006/relationships/customXml" Target="../customXml/item2.xml"/><Relationship Id="rId12" Type="http://schemas.openxmlformats.org/officeDocument/2006/relationships/hyperlink" Target="https://www.nevo.co.il/law_html/law100/%D7%A6%D7%95%20%D7%94%D7%A8%D7%97%D7%91%D7%94%20%D7%91%D7%A2%D7%A0%D7%A3%20%D7%94%D7%A0%D7%99%D7%A7%D7%99%D7%95%D7%9F%202014.htm" TargetMode="External"/><Relationship Id="rId17" Type="http://schemas.openxmlformats.org/officeDocument/2006/relationships/hyperlink" Target="https://fs.knesset.gov.il/%5C1%5Claw%5C1_ls1_288457.PDF" TargetMode="External"/><Relationship Id="rId25" Type="http://schemas.openxmlformats.org/officeDocument/2006/relationships/hyperlink" Target="https://www.nevo.co.il/law_html/law100/%D7%A6%D7%95%20%D7%94%D7%A8%D7%97%D7%91%D7%94%20%D7%9E%D7%A9%D7%95%D7%9C%D7%91%20%D7%9C%D7%A4%D7%A0%D7%A1%D7%99%D7%94%20%D7%97%D7%95%D7%91%D7%94%202011.htm" TargetMode="External"/><Relationship Id="rId33" Type="http://schemas.openxmlformats.org/officeDocument/2006/relationships/hyperlink" Target="https://www.nevo.co.il/law_html/law100/%D7%A6%D7%95%20%D7%94%D7%A8%D7%97%D7%91%D7%94%20%D7%91%D7%A2%D7%A0%D7%A3%20%D7%94%D7%A0%D7%99%D7%A7%D7%99%D7%95%D7%9F%202014.htm" TargetMode="External"/><Relationship Id="rId38" Type="http://schemas.openxmlformats.org/officeDocument/2006/relationships/hyperlink" Target="https://www.nevo.co.il/law_html/Law01/074_001.htm" TargetMode="External"/><Relationship Id="rId46" Type="http://schemas.openxmlformats.org/officeDocument/2006/relationships/hyperlink" Target="https://takam.mof.gov.il/document/H.7.3.2" TargetMode="External"/><Relationship Id="rId59" Type="http://schemas.microsoft.com/office/2018/08/relationships/commentsExtensible" Target="commentsExtensible.xml"/><Relationship Id="rId20" Type="http://schemas.openxmlformats.org/officeDocument/2006/relationships/hyperlink" Target="https://www.nevo.co.il/law_html/law100/%D7%A6%D7%95%20%D7%94%D7%A8%D7%97%D7%91%D7%94%20%D7%91%D7%A2%D7%A0%D7%A3%20%D7%94%D7%A0%D7%99%D7%A7%D7%99%D7%95%D7%9F%202014.htm" TargetMode="External"/><Relationship Id="rId41" Type="http://schemas.openxmlformats.org/officeDocument/2006/relationships/hyperlink" Target="https://main.knesset.gov.il/activity/legislation/laws/pages/lawprimary.aspx?t=lawlaws&amp;st=lawlawsvalidity&amp;lawitemid=2001135" TargetMode="External"/><Relationship Id="rId54"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settings" Target="settings.xml"/><Relationship Id="rId15" Type="http://schemas.openxmlformats.org/officeDocument/2006/relationships/hyperlink" Target="https://www.nevo.co.il/law_html/law100/%D7%A6%D7%95%20%D7%94%D7%A8%D7%97%D7%91%D7%94%20%D7%91%D7%A2%D7%A0%D7%A3%20%D7%94%D7%A0%D7%99%D7%A7%D7%99%D7%95%D7%9F%202014.htm" TargetMode="External"/><Relationship Id="rId23" Type="http://schemas.openxmlformats.org/officeDocument/2006/relationships/hyperlink" Target="https://www.nevo.co.il/law_html/law00/217846.htm" TargetMode="External"/><Relationship Id="rId28" Type="http://schemas.openxmlformats.org/officeDocument/2006/relationships/hyperlink" Target="https://www.nevo.co.il/law_html/law100/%D7%A6%D7%95%20%D7%94%D7%A8%D7%97%D7%91%D7%94%20%D7%9E%D7%A9%D7%95%D7%9C%D7%91%20%D7%9C%D7%A4%D7%A0%D7%A1%D7%99%D7%94%20%D7%97%D7%95%D7%91%D7%94%202011.htm" TargetMode="External"/><Relationship Id="rId36" Type="http://schemas.openxmlformats.org/officeDocument/2006/relationships/hyperlink" Target="https://www.nevo.co.il/law_html/law100/%D7%A6%D7%95%20%D7%94%D7%A8%D7%97%D7%91%D7%94%20%D7%91%D7%A2%D7%A0%D7%A3%20%D7%94%D7%A0%D7%99%D7%A7%D7%99%D7%95%D7%9F%202014.htm" TargetMode="External"/><Relationship Id="rId49" Type="http://schemas.openxmlformats.org/officeDocument/2006/relationships/hyperlink" Target="https://govforms.gov.il/mw/forms/AnonymousFormAG@mof.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1AC511C5B1144DD79EF69A52598CEE97"/>
        <w:category>
          <w:name w:val="כללי"/>
          <w:gallery w:val="placeholder"/>
        </w:category>
        <w:types>
          <w:type w:val="bbPlcHdr"/>
        </w:types>
        <w:behaviors>
          <w:behavior w:val="content"/>
        </w:behaviors>
        <w:guid w:val="{20EE5B82-DD21-4392-9A39-98F9C34CB4B4}"/>
      </w:docPartPr>
      <w:docPartBody>
        <w:p w:rsidR="00982084" w:rsidRDefault="007D788F">
          <w:r w:rsidRPr="008201DC">
            <w:rPr>
              <w:rStyle w:val="a3"/>
              <w:rtl/>
            </w:rPr>
            <w:t>[מנהל]</w:t>
          </w:r>
        </w:p>
      </w:docPartBody>
    </w:docPart>
    <w:docPart>
      <w:docPartPr>
        <w:name w:val="3C166FD4939A4221BA8CDD03A42D29DF"/>
        <w:category>
          <w:name w:val="כללי"/>
          <w:gallery w:val="placeholder"/>
        </w:category>
        <w:types>
          <w:type w:val="bbPlcHdr"/>
        </w:types>
        <w:behaviors>
          <w:behavior w:val="content"/>
        </w:behaviors>
        <w:guid w:val="{19EED739-E5C2-496D-B7B2-6E5D24CFA614}"/>
      </w:docPartPr>
      <w:docPartBody>
        <w:p w:rsidR="00982084" w:rsidRDefault="007D788F">
          <w:r w:rsidRPr="008201DC">
            <w:rPr>
              <w:rStyle w:val="a3"/>
              <w:rtl/>
            </w:rPr>
            <w:t>[חברה]</w:t>
          </w:r>
        </w:p>
      </w:docPartBody>
    </w:docPart>
    <w:docPart>
      <w:docPartPr>
        <w:name w:val="C24BC91872BF4D4DA1ACE0C7E4C53D49"/>
        <w:category>
          <w:name w:val="כללי"/>
          <w:gallery w:val="placeholder"/>
        </w:category>
        <w:types>
          <w:type w:val="bbPlcHdr"/>
        </w:types>
        <w:behaviors>
          <w:behavior w:val="content"/>
        </w:behaviors>
        <w:guid w:val="{A992C991-A20A-45B5-A911-FE92DEE88D5F}"/>
      </w:docPartPr>
      <w:docPartBody>
        <w:p w:rsidR="00982084" w:rsidRDefault="007D788F">
          <w:r w:rsidRPr="008201DC">
            <w:rPr>
              <w:rStyle w:val="a3"/>
              <w:rtl/>
            </w:rPr>
            <w:t>[חברה]</w:t>
          </w:r>
        </w:p>
      </w:docPartBody>
    </w:docPart>
    <w:docPart>
      <w:docPartPr>
        <w:name w:val="9C9E71E4BAF74130A758DC166D73DA05"/>
        <w:category>
          <w:name w:val="כללי"/>
          <w:gallery w:val="placeholder"/>
        </w:category>
        <w:types>
          <w:type w:val="bbPlcHdr"/>
        </w:types>
        <w:behaviors>
          <w:behavior w:val="content"/>
        </w:behaviors>
        <w:guid w:val="{159957FA-C6F4-4618-86CC-8B825244F425}"/>
      </w:docPartPr>
      <w:docPartBody>
        <w:p w:rsidR="00C81326" w:rsidRDefault="00C81326" w:rsidP="00C81326">
          <w:pPr>
            <w:pStyle w:val="9C9E71E4BAF74130A758DC166D73DA05"/>
          </w:pPr>
          <w:r w:rsidRPr="008201DC">
            <w:rPr>
              <w:rStyle w:val="a3"/>
              <w:rtl/>
            </w:rPr>
            <w:t>[כותרת]</w:t>
          </w:r>
        </w:p>
      </w:docPartBody>
    </w:docPart>
    <w:docPart>
      <w:docPartPr>
        <w:name w:val="F79C7E4E08A24989B52FDA1E04255161"/>
        <w:category>
          <w:name w:val="כללי"/>
          <w:gallery w:val="placeholder"/>
        </w:category>
        <w:types>
          <w:type w:val="bbPlcHdr"/>
        </w:types>
        <w:behaviors>
          <w:behavior w:val="content"/>
        </w:behaviors>
        <w:guid w:val="{95E3DA2D-6942-4763-A396-B15E846C1FBF}"/>
      </w:docPartPr>
      <w:docPartBody>
        <w:p w:rsidR="00624EDB" w:rsidRDefault="00994A92" w:rsidP="00994A92">
          <w:pPr>
            <w:pStyle w:val="F79C7E4E08A24989B52FDA1E04255161"/>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Times NR CEw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Bold">
    <w:panose1 w:val="00000000000000000000"/>
    <w:charset w:val="00"/>
    <w:family w:val="roman"/>
    <w:notTrueType/>
    <w:pitch w:val="default"/>
  </w:font>
  <w:font w:name="Akhbar Simplified MT">
    <w:panose1 w:val="00000000000000000000"/>
    <w:charset w:val="02"/>
    <w:family w:val="auto"/>
    <w:notTrueType/>
    <w:pitch w:val="variable"/>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1803" w:usb1="00000000" w:usb2="00000000" w:usb3="00000000" w:csb0="0000002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10D00"/>
    <w:rsid w:val="00014599"/>
    <w:rsid w:val="00022D3B"/>
    <w:rsid w:val="0002387C"/>
    <w:rsid w:val="00025D8C"/>
    <w:rsid w:val="00032252"/>
    <w:rsid w:val="00036D47"/>
    <w:rsid w:val="000406D9"/>
    <w:rsid w:val="00040C0B"/>
    <w:rsid w:val="000459EB"/>
    <w:rsid w:val="00056F69"/>
    <w:rsid w:val="00056F76"/>
    <w:rsid w:val="00077A14"/>
    <w:rsid w:val="000869F6"/>
    <w:rsid w:val="00097B38"/>
    <w:rsid w:val="000A1E37"/>
    <w:rsid w:val="000A3555"/>
    <w:rsid w:val="000A6CA3"/>
    <w:rsid w:val="000A73CF"/>
    <w:rsid w:val="000B59E0"/>
    <w:rsid w:val="000F0A76"/>
    <w:rsid w:val="00110453"/>
    <w:rsid w:val="001156C3"/>
    <w:rsid w:val="001204DB"/>
    <w:rsid w:val="00131248"/>
    <w:rsid w:val="00136350"/>
    <w:rsid w:val="00137B9F"/>
    <w:rsid w:val="0014509D"/>
    <w:rsid w:val="00151361"/>
    <w:rsid w:val="001611D9"/>
    <w:rsid w:val="00166775"/>
    <w:rsid w:val="00167CF1"/>
    <w:rsid w:val="00170CAD"/>
    <w:rsid w:val="00176ECA"/>
    <w:rsid w:val="00180B5E"/>
    <w:rsid w:val="001A7B57"/>
    <w:rsid w:val="001C338D"/>
    <w:rsid w:val="001D6532"/>
    <w:rsid w:val="001D75A1"/>
    <w:rsid w:val="001E578E"/>
    <w:rsid w:val="001F08DF"/>
    <w:rsid w:val="001F64BD"/>
    <w:rsid w:val="001F6666"/>
    <w:rsid w:val="00204B7F"/>
    <w:rsid w:val="00223FE9"/>
    <w:rsid w:val="00227389"/>
    <w:rsid w:val="002405A4"/>
    <w:rsid w:val="00243F0F"/>
    <w:rsid w:val="002462CC"/>
    <w:rsid w:val="00250CC1"/>
    <w:rsid w:val="00252934"/>
    <w:rsid w:val="002539E0"/>
    <w:rsid w:val="00255F7F"/>
    <w:rsid w:val="0026118B"/>
    <w:rsid w:val="002646B3"/>
    <w:rsid w:val="0027070F"/>
    <w:rsid w:val="002738AF"/>
    <w:rsid w:val="00295BB4"/>
    <w:rsid w:val="002B016F"/>
    <w:rsid w:val="002B3EC6"/>
    <w:rsid w:val="002D0587"/>
    <w:rsid w:val="002D6723"/>
    <w:rsid w:val="00301CE3"/>
    <w:rsid w:val="00315AD1"/>
    <w:rsid w:val="003218FF"/>
    <w:rsid w:val="003362E0"/>
    <w:rsid w:val="003644D8"/>
    <w:rsid w:val="003800F6"/>
    <w:rsid w:val="00384EAA"/>
    <w:rsid w:val="0038522E"/>
    <w:rsid w:val="003A3C1B"/>
    <w:rsid w:val="003A404A"/>
    <w:rsid w:val="003B176B"/>
    <w:rsid w:val="003B4706"/>
    <w:rsid w:val="003D1D28"/>
    <w:rsid w:val="003E1DCF"/>
    <w:rsid w:val="003E7B63"/>
    <w:rsid w:val="00411A42"/>
    <w:rsid w:val="00412E1F"/>
    <w:rsid w:val="00422D78"/>
    <w:rsid w:val="0044563C"/>
    <w:rsid w:val="004501BB"/>
    <w:rsid w:val="00457752"/>
    <w:rsid w:val="00477824"/>
    <w:rsid w:val="00493EAC"/>
    <w:rsid w:val="004B5754"/>
    <w:rsid w:val="004B7762"/>
    <w:rsid w:val="004B7781"/>
    <w:rsid w:val="004C0445"/>
    <w:rsid w:val="004D6540"/>
    <w:rsid w:val="004E2081"/>
    <w:rsid w:val="00512406"/>
    <w:rsid w:val="00517FA7"/>
    <w:rsid w:val="005201C6"/>
    <w:rsid w:val="00541D4D"/>
    <w:rsid w:val="00552C43"/>
    <w:rsid w:val="00554DDD"/>
    <w:rsid w:val="00561E4A"/>
    <w:rsid w:val="005635DD"/>
    <w:rsid w:val="00565A58"/>
    <w:rsid w:val="005717A8"/>
    <w:rsid w:val="00577E7C"/>
    <w:rsid w:val="00597A12"/>
    <w:rsid w:val="005A305E"/>
    <w:rsid w:val="005B3E55"/>
    <w:rsid w:val="005F1661"/>
    <w:rsid w:val="005F78E9"/>
    <w:rsid w:val="00602F95"/>
    <w:rsid w:val="006073E0"/>
    <w:rsid w:val="00607D1F"/>
    <w:rsid w:val="00613E95"/>
    <w:rsid w:val="00616FF4"/>
    <w:rsid w:val="006207B7"/>
    <w:rsid w:val="006222DB"/>
    <w:rsid w:val="00624631"/>
    <w:rsid w:val="00624EDB"/>
    <w:rsid w:val="00634F10"/>
    <w:rsid w:val="00643BB5"/>
    <w:rsid w:val="006512D0"/>
    <w:rsid w:val="006618F1"/>
    <w:rsid w:val="00682CB9"/>
    <w:rsid w:val="0069492B"/>
    <w:rsid w:val="00696B66"/>
    <w:rsid w:val="006A78F5"/>
    <w:rsid w:val="006B3D6F"/>
    <w:rsid w:val="006C30C9"/>
    <w:rsid w:val="006C7B46"/>
    <w:rsid w:val="006D0CB3"/>
    <w:rsid w:val="006D58CF"/>
    <w:rsid w:val="006D792F"/>
    <w:rsid w:val="006F230A"/>
    <w:rsid w:val="00701007"/>
    <w:rsid w:val="007032B8"/>
    <w:rsid w:val="007247C9"/>
    <w:rsid w:val="00734583"/>
    <w:rsid w:val="00745E26"/>
    <w:rsid w:val="007521AA"/>
    <w:rsid w:val="00763D71"/>
    <w:rsid w:val="00765D52"/>
    <w:rsid w:val="00771134"/>
    <w:rsid w:val="00780485"/>
    <w:rsid w:val="0078060A"/>
    <w:rsid w:val="00781AA8"/>
    <w:rsid w:val="00786A4E"/>
    <w:rsid w:val="007909C0"/>
    <w:rsid w:val="0079704E"/>
    <w:rsid w:val="007A549B"/>
    <w:rsid w:val="007D4080"/>
    <w:rsid w:val="007D788F"/>
    <w:rsid w:val="007E5760"/>
    <w:rsid w:val="007F3D35"/>
    <w:rsid w:val="0081003F"/>
    <w:rsid w:val="0081091B"/>
    <w:rsid w:val="008112D1"/>
    <w:rsid w:val="008175BD"/>
    <w:rsid w:val="00833AB6"/>
    <w:rsid w:val="008851FD"/>
    <w:rsid w:val="008A69FB"/>
    <w:rsid w:val="008A7D80"/>
    <w:rsid w:val="008B3D6D"/>
    <w:rsid w:val="008B4855"/>
    <w:rsid w:val="008D46C5"/>
    <w:rsid w:val="008E6A30"/>
    <w:rsid w:val="008F23D5"/>
    <w:rsid w:val="009038EA"/>
    <w:rsid w:val="009209F2"/>
    <w:rsid w:val="00920ED4"/>
    <w:rsid w:val="00922900"/>
    <w:rsid w:val="00923861"/>
    <w:rsid w:val="0093146F"/>
    <w:rsid w:val="00935930"/>
    <w:rsid w:val="0093652A"/>
    <w:rsid w:val="0095180E"/>
    <w:rsid w:val="00982084"/>
    <w:rsid w:val="00994A92"/>
    <w:rsid w:val="009A24C5"/>
    <w:rsid w:val="009C58D7"/>
    <w:rsid w:val="009C621C"/>
    <w:rsid w:val="009D2276"/>
    <w:rsid w:val="009D3DF8"/>
    <w:rsid w:val="009E69D1"/>
    <w:rsid w:val="009F121F"/>
    <w:rsid w:val="009F2C43"/>
    <w:rsid w:val="009F7DC4"/>
    <w:rsid w:val="00A1508A"/>
    <w:rsid w:val="00A21B48"/>
    <w:rsid w:val="00A22383"/>
    <w:rsid w:val="00A42B02"/>
    <w:rsid w:val="00A63A74"/>
    <w:rsid w:val="00A83858"/>
    <w:rsid w:val="00A9234C"/>
    <w:rsid w:val="00AC0A70"/>
    <w:rsid w:val="00AC24CB"/>
    <w:rsid w:val="00AF27C1"/>
    <w:rsid w:val="00AF7089"/>
    <w:rsid w:val="00B0300D"/>
    <w:rsid w:val="00B15D94"/>
    <w:rsid w:val="00B56766"/>
    <w:rsid w:val="00B941B5"/>
    <w:rsid w:val="00B95EED"/>
    <w:rsid w:val="00BA2105"/>
    <w:rsid w:val="00BB44E0"/>
    <w:rsid w:val="00BB59EE"/>
    <w:rsid w:val="00BD04AE"/>
    <w:rsid w:val="00BD6F66"/>
    <w:rsid w:val="00BE1F1B"/>
    <w:rsid w:val="00BE77C5"/>
    <w:rsid w:val="00BF541E"/>
    <w:rsid w:val="00C03FD3"/>
    <w:rsid w:val="00C04AAB"/>
    <w:rsid w:val="00C06E48"/>
    <w:rsid w:val="00C16C62"/>
    <w:rsid w:val="00C24280"/>
    <w:rsid w:val="00C40CB0"/>
    <w:rsid w:val="00C51DB8"/>
    <w:rsid w:val="00C619A7"/>
    <w:rsid w:val="00C76B5C"/>
    <w:rsid w:val="00C81326"/>
    <w:rsid w:val="00C90D83"/>
    <w:rsid w:val="00CB2A75"/>
    <w:rsid w:val="00CC221B"/>
    <w:rsid w:val="00CE66E0"/>
    <w:rsid w:val="00CE71FF"/>
    <w:rsid w:val="00CE7585"/>
    <w:rsid w:val="00D2664A"/>
    <w:rsid w:val="00D56B6C"/>
    <w:rsid w:val="00D75601"/>
    <w:rsid w:val="00D946B1"/>
    <w:rsid w:val="00DC03D4"/>
    <w:rsid w:val="00DF09F5"/>
    <w:rsid w:val="00DF4406"/>
    <w:rsid w:val="00E031DC"/>
    <w:rsid w:val="00E11193"/>
    <w:rsid w:val="00E1275A"/>
    <w:rsid w:val="00E2020E"/>
    <w:rsid w:val="00E43756"/>
    <w:rsid w:val="00E543AF"/>
    <w:rsid w:val="00E60153"/>
    <w:rsid w:val="00E749B2"/>
    <w:rsid w:val="00E87248"/>
    <w:rsid w:val="00EB19CD"/>
    <w:rsid w:val="00EC4D00"/>
    <w:rsid w:val="00EC6683"/>
    <w:rsid w:val="00EC7603"/>
    <w:rsid w:val="00ED3952"/>
    <w:rsid w:val="00EE266A"/>
    <w:rsid w:val="00EE2AA1"/>
    <w:rsid w:val="00EE36E9"/>
    <w:rsid w:val="00EE51C1"/>
    <w:rsid w:val="00F03F3F"/>
    <w:rsid w:val="00F30EB8"/>
    <w:rsid w:val="00F508C0"/>
    <w:rsid w:val="00F603D4"/>
    <w:rsid w:val="00F644E3"/>
    <w:rsid w:val="00F82E18"/>
    <w:rsid w:val="00F82F55"/>
    <w:rsid w:val="00F92DCE"/>
    <w:rsid w:val="00FA0F79"/>
    <w:rsid w:val="00FC13DD"/>
    <w:rsid w:val="00FC6D29"/>
    <w:rsid w:val="00FD64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94A92"/>
    <w:rPr>
      <w:color w:val="808080"/>
    </w:rPr>
  </w:style>
  <w:style w:type="paragraph" w:customStyle="1" w:styleId="9C9E71E4BAF74130A758DC166D73DA05">
    <w:name w:val="9C9E71E4BAF74130A758DC166D73DA05"/>
    <w:rsid w:val="00C81326"/>
    <w:pPr>
      <w:bidi/>
    </w:pPr>
    <w:rPr>
      <w:kern w:val="2"/>
      <w14:ligatures w14:val="standardContextual"/>
    </w:rPr>
  </w:style>
  <w:style w:type="paragraph" w:customStyle="1" w:styleId="F79C7E4E08A24989B52FDA1E04255161">
    <w:name w:val="F79C7E4E08A24989B52FDA1E04255161"/>
    <w:rsid w:val="00994A92"/>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E8FC313-2AAD-4A4A-8F72-DDBDF644D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66</Pages>
  <Words>16587</Words>
  <Characters>82939</Characters>
  <Application>Microsoft Office Word</Application>
  <DocSecurity>0</DocSecurity>
  <Lines>691</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19/2024  למתן שירותי ניקיון  בלשכות המידע של משרד התיירות בירושלים, אילת ונצרת</vt:lpstr>
      <vt:lpstr>מכרז פומבי 00/2023  לניהול ותפעול מערך בחינות הסמכה ממשלתיות להוראת דרך עבור משרד התיירות</vt:lpstr>
    </vt:vector>
  </TitlesOfParts>
  <Manager>ממשלת ישראל בשם מדינת ישראל</Manager>
  <Company>משרד התיירות</Company>
  <LinksUpToDate>false</LinksUpToDate>
  <CharactersWithSpaces>99328</CharactersWithSpaces>
  <SharedDoc>false</SharedDoc>
  <HLinks>
    <vt:vector size="402" baseType="variant">
      <vt:variant>
        <vt:i4>98959451</vt:i4>
      </vt:variant>
      <vt:variant>
        <vt:i4>522</vt:i4>
      </vt:variant>
      <vt:variant>
        <vt:i4>0</vt:i4>
      </vt:variant>
      <vt:variant>
        <vt:i4>5</vt:i4>
      </vt:variant>
      <vt:variant>
        <vt:lpwstr/>
      </vt:variant>
      <vt:variant>
        <vt:lpwstr>נספח_א</vt:lpwstr>
      </vt:variant>
      <vt:variant>
        <vt:i4>98959451</vt:i4>
      </vt:variant>
      <vt:variant>
        <vt:i4>513</vt:i4>
      </vt:variant>
      <vt:variant>
        <vt:i4>0</vt:i4>
      </vt:variant>
      <vt:variant>
        <vt:i4>5</vt:i4>
      </vt:variant>
      <vt:variant>
        <vt:lpwstr/>
      </vt:variant>
      <vt:variant>
        <vt:lpwstr>נספח_א</vt:lpwstr>
      </vt:variant>
      <vt:variant>
        <vt:i4>98959451</vt:i4>
      </vt:variant>
      <vt:variant>
        <vt:i4>507</vt:i4>
      </vt:variant>
      <vt:variant>
        <vt:i4>0</vt:i4>
      </vt:variant>
      <vt:variant>
        <vt:i4>5</vt:i4>
      </vt:variant>
      <vt:variant>
        <vt:lpwstr/>
      </vt:variant>
      <vt:variant>
        <vt:lpwstr>נספח_א</vt:lpwstr>
      </vt:variant>
      <vt:variant>
        <vt:i4>4915278</vt:i4>
      </vt:variant>
      <vt:variant>
        <vt:i4>474</vt:i4>
      </vt:variant>
      <vt:variant>
        <vt:i4>0</vt:i4>
      </vt:variant>
      <vt:variant>
        <vt:i4>5</vt:i4>
      </vt:variant>
      <vt:variant>
        <vt:lpwstr>http://employment.molsa.gov.il/Employment/WorkRights/ExtesionsOrders/H106.pdf</vt:lpwstr>
      </vt:variant>
      <vt:variant>
        <vt:lpwstr/>
      </vt:variant>
      <vt:variant>
        <vt:i4>5636103</vt:i4>
      </vt:variant>
      <vt:variant>
        <vt:i4>456</vt:i4>
      </vt:variant>
      <vt:variant>
        <vt:i4>0</vt:i4>
      </vt:variant>
      <vt:variant>
        <vt:i4>5</vt:i4>
      </vt:variant>
      <vt:variant>
        <vt:lpwstr>https://takam.mof.gov.il/document/H.8.2.1</vt:lpwstr>
      </vt:variant>
      <vt:variant>
        <vt:lpwstr/>
      </vt:variant>
      <vt:variant>
        <vt:i4>99024987</vt:i4>
      </vt:variant>
      <vt:variant>
        <vt:i4>453</vt:i4>
      </vt:variant>
      <vt:variant>
        <vt:i4>0</vt:i4>
      </vt:variant>
      <vt:variant>
        <vt:i4>5</vt:i4>
      </vt:variant>
      <vt:variant>
        <vt:lpwstr/>
      </vt:variant>
      <vt:variant>
        <vt:lpwstr>נספח_ב</vt:lpwstr>
      </vt:variant>
      <vt:variant>
        <vt:i4>98959451</vt:i4>
      </vt:variant>
      <vt:variant>
        <vt:i4>450</vt:i4>
      </vt:variant>
      <vt:variant>
        <vt:i4>0</vt:i4>
      </vt:variant>
      <vt:variant>
        <vt:i4>5</vt:i4>
      </vt:variant>
      <vt:variant>
        <vt:lpwstr/>
      </vt:variant>
      <vt:variant>
        <vt:lpwstr>נספח_א</vt:lpwstr>
      </vt:variant>
      <vt:variant>
        <vt:i4>5636103</vt:i4>
      </vt:variant>
      <vt:variant>
        <vt:i4>447</vt:i4>
      </vt:variant>
      <vt:variant>
        <vt:i4>0</vt:i4>
      </vt:variant>
      <vt:variant>
        <vt:i4>5</vt:i4>
      </vt:variant>
      <vt:variant>
        <vt:lpwstr>https://takam.mof.gov.il/document/H.8.2.1</vt:lpwstr>
      </vt:variant>
      <vt:variant>
        <vt:lpwstr/>
      </vt:variant>
      <vt:variant>
        <vt:i4>5636103</vt:i4>
      </vt:variant>
      <vt:variant>
        <vt:i4>444</vt:i4>
      </vt:variant>
      <vt:variant>
        <vt:i4>0</vt:i4>
      </vt:variant>
      <vt:variant>
        <vt:i4>5</vt:i4>
      </vt:variant>
      <vt:variant>
        <vt:lpwstr>https://takam.mof.gov.il/document/H.8.2.1</vt:lpwstr>
      </vt:variant>
      <vt:variant>
        <vt:lpwstr/>
      </vt:variant>
      <vt:variant>
        <vt:i4>5636103</vt:i4>
      </vt:variant>
      <vt:variant>
        <vt:i4>441</vt:i4>
      </vt:variant>
      <vt:variant>
        <vt:i4>0</vt:i4>
      </vt:variant>
      <vt:variant>
        <vt:i4>5</vt:i4>
      </vt:variant>
      <vt:variant>
        <vt:lpwstr>https://takam.mof.gov.il/document/H.8.2.1</vt:lpwstr>
      </vt:variant>
      <vt:variant>
        <vt:lpwstr/>
      </vt:variant>
      <vt:variant>
        <vt:i4>7143479</vt:i4>
      </vt:variant>
      <vt:variant>
        <vt:i4>429</vt:i4>
      </vt:variant>
      <vt:variant>
        <vt:i4>0</vt:i4>
      </vt:variant>
      <vt:variant>
        <vt:i4>5</vt:i4>
      </vt:variant>
      <vt:variant>
        <vt:lpwstr>https://www.gov.il/BlobFolder/dynamiccollectorresultitem/extention-order-securing-2014/he/extention-order-securing-2014.pdf</vt:lpwstr>
      </vt:variant>
      <vt:variant>
        <vt:lpwstr/>
      </vt:variant>
      <vt:variant>
        <vt:i4>3014718</vt:i4>
      </vt:variant>
      <vt:variant>
        <vt:i4>426</vt:i4>
      </vt:variant>
      <vt:variant>
        <vt:i4>0</vt:i4>
      </vt:variant>
      <vt:variant>
        <vt:i4>5</vt:i4>
      </vt:variant>
      <vt:variant>
        <vt:lpwstr>https://www.nevo.co.il/law_html/Law01/074_001.htm</vt:lpwstr>
      </vt:variant>
      <vt:variant>
        <vt:lpwstr/>
      </vt:variant>
      <vt:variant>
        <vt:i4>3014718</vt:i4>
      </vt:variant>
      <vt:variant>
        <vt:i4>423</vt:i4>
      </vt:variant>
      <vt:variant>
        <vt:i4>0</vt:i4>
      </vt:variant>
      <vt:variant>
        <vt:i4>5</vt:i4>
      </vt:variant>
      <vt:variant>
        <vt:lpwstr>https://www.nevo.co.il/law_html/Law01/074_001.htm</vt:lpwstr>
      </vt:variant>
      <vt:variant>
        <vt:lpwstr/>
      </vt:variant>
      <vt:variant>
        <vt:i4>7143479</vt:i4>
      </vt:variant>
      <vt:variant>
        <vt:i4>420</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417</vt:i4>
      </vt:variant>
      <vt:variant>
        <vt:i4>0</vt:i4>
      </vt:variant>
      <vt:variant>
        <vt:i4>5</vt:i4>
      </vt:variant>
      <vt:variant>
        <vt:lpwstr>https://workagreements.labor.gov.il/api/GetSelect/DownLoadFile?Type=Agreements&amp;FileName=20120305&amp;FileExtension=pdf</vt:lpwstr>
      </vt:variant>
      <vt:variant>
        <vt:lpwstr/>
      </vt:variant>
      <vt:variant>
        <vt:i4>6225985</vt:i4>
      </vt:variant>
      <vt:variant>
        <vt:i4>414</vt:i4>
      </vt:variant>
      <vt:variant>
        <vt:i4>0</vt:i4>
      </vt:variant>
      <vt:variant>
        <vt:i4>5</vt:i4>
      </vt:variant>
      <vt:variant>
        <vt:lpwstr>http://www.heshevavoda.co.il/wp/wp-content/uploads/2019/05/%D7%A6%D7%95-%D7%94%D7%A8%D7%97%D7%91%D7%94-%D7%91%D7%93%D7%91%D7%A8-%D7%94%D7%95%D7%A6%D7%90%D7%95%D7%AA-%D7%A0%D7%A1%D7%99%D7%A2%D7%94-2016.pdf</vt:lpwstr>
      </vt:variant>
      <vt:variant>
        <vt:lpwstr/>
      </vt:variant>
      <vt:variant>
        <vt:i4>7143479</vt:i4>
      </vt:variant>
      <vt:variant>
        <vt:i4>411</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408</vt:i4>
      </vt:variant>
      <vt:variant>
        <vt:i4>0</vt:i4>
      </vt:variant>
      <vt:variant>
        <vt:i4>5</vt:i4>
      </vt:variant>
      <vt:variant>
        <vt:lpwstr>https://workagreements.labor.gov.il/api/GetSelect/DownLoadFile?Type=Agreements&amp;FileName=20120305&amp;FileExtension=pdf</vt:lpwstr>
      </vt:variant>
      <vt:variant>
        <vt:lpwstr/>
      </vt:variant>
      <vt:variant>
        <vt:i4>65547</vt:i4>
      </vt:variant>
      <vt:variant>
        <vt:i4>405</vt:i4>
      </vt:variant>
      <vt:variant>
        <vt:i4>0</vt:i4>
      </vt:variant>
      <vt:variant>
        <vt:i4>5</vt:i4>
      </vt:variant>
      <vt:variant>
        <vt:lpwstr>https://www.btl.gov.il/Laws1/00_0001_000000.pdf</vt:lpwstr>
      </vt:variant>
      <vt:variant>
        <vt:lpwstr/>
      </vt:variant>
      <vt:variant>
        <vt:i4>65547</vt:i4>
      </vt:variant>
      <vt:variant>
        <vt:i4>402</vt:i4>
      </vt:variant>
      <vt:variant>
        <vt:i4>0</vt:i4>
      </vt:variant>
      <vt:variant>
        <vt:i4>5</vt:i4>
      </vt:variant>
      <vt:variant>
        <vt:lpwstr>https://www.btl.gov.il/Laws1/00_0001_000000.pdf</vt:lpwstr>
      </vt:variant>
      <vt:variant>
        <vt:lpwstr/>
      </vt:variant>
      <vt:variant>
        <vt:i4>7143479</vt:i4>
      </vt:variant>
      <vt:variant>
        <vt:i4>399</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396</vt:i4>
      </vt:variant>
      <vt:variant>
        <vt:i4>0</vt:i4>
      </vt:variant>
      <vt:variant>
        <vt:i4>5</vt:i4>
      </vt:variant>
      <vt:variant>
        <vt:lpwstr>https://workagreements.labor.gov.il/api/GetSelect/DownLoadFile?Type=Agreements&amp;FileName=20120305&amp;FileExtension=pdf</vt:lpwstr>
      </vt:variant>
      <vt:variant>
        <vt:lpwstr/>
      </vt:variant>
      <vt:variant>
        <vt:i4>2097198</vt:i4>
      </vt:variant>
      <vt:variant>
        <vt:i4>393</vt:i4>
      </vt:variant>
      <vt:variant>
        <vt:i4>0</vt:i4>
      </vt:variant>
      <vt:variant>
        <vt:i4>5</vt:i4>
      </vt:variant>
      <vt:variant>
        <vt:lpwstr>https://www.nevo.co.il/law_html/Law01/p189_001.htm</vt:lpwstr>
      </vt:variant>
      <vt:variant>
        <vt:lpwstr/>
      </vt:variant>
      <vt:variant>
        <vt:i4>1638513</vt:i4>
      </vt:variant>
      <vt:variant>
        <vt:i4>390</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387</vt:i4>
      </vt:variant>
      <vt:variant>
        <vt:i4>0</vt:i4>
      </vt:variant>
      <vt:variant>
        <vt:i4>5</vt:i4>
      </vt:variant>
      <vt:variant>
        <vt:lpwstr>https://www.nevo.co.il/law_html/Law01/999_470.htm</vt:lpwstr>
      </vt:variant>
      <vt:variant>
        <vt:lpwstr/>
      </vt:variant>
      <vt:variant>
        <vt:i4>7143479</vt:i4>
      </vt:variant>
      <vt:variant>
        <vt:i4>384</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381</vt:i4>
      </vt:variant>
      <vt:variant>
        <vt:i4>0</vt:i4>
      </vt:variant>
      <vt:variant>
        <vt:i4>5</vt:i4>
      </vt:variant>
      <vt:variant>
        <vt:lpwstr>https://workagreements.labor.gov.il/api/GetSelect/DownLoadFile?Type=Agreements&amp;FileName=20120305&amp;FileExtension=pdf</vt:lpwstr>
      </vt:variant>
      <vt:variant>
        <vt:lpwstr/>
      </vt:variant>
      <vt:variant>
        <vt:i4>2555967</vt:i4>
      </vt:variant>
      <vt:variant>
        <vt:i4>378</vt:i4>
      </vt:variant>
      <vt:variant>
        <vt:i4>0</vt:i4>
      </vt:variant>
      <vt:variant>
        <vt:i4>5</vt:i4>
      </vt:variant>
      <vt:variant>
        <vt:lpwstr>https://www.nevo.co.il/law_html/Law01/999_470.htm</vt:lpwstr>
      </vt:variant>
      <vt:variant>
        <vt:lpwstr/>
      </vt:variant>
      <vt:variant>
        <vt:i4>6750268</vt:i4>
      </vt:variant>
      <vt:variant>
        <vt:i4>375</vt:i4>
      </vt:variant>
      <vt:variant>
        <vt:i4>0</vt:i4>
      </vt:variant>
      <vt:variant>
        <vt:i4>5</vt:i4>
      </vt:variant>
      <vt:variant>
        <vt:lpwstr>https://takam.mof.gov.il/document/H.13.3.1</vt:lpwstr>
      </vt:variant>
      <vt:variant>
        <vt:lpwstr/>
      </vt:variant>
      <vt:variant>
        <vt:i4>3932257</vt:i4>
      </vt:variant>
      <vt:variant>
        <vt:i4>372</vt:i4>
      </vt:variant>
      <vt:variant>
        <vt:i4>0</vt:i4>
      </vt:variant>
      <vt:variant>
        <vt:i4>5</vt:i4>
      </vt:variant>
      <vt:variant>
        <vt:lpwstr>https://workagreements.labor.gov.il/api/GetSelect/DownLoadFile?Type=Agreements&amp;FileName=20120305&amp;FileExtension=pdf</vt:lpwstr>
      </vt:variant>
      <vt:variant>
        <vt:lpwstr/>
      </vt:variant>
      <vt:variant>
        <vt:i4>7143479</vt:i4>
      </vt:variant>
      <vt:variant>
        <vt:i4>369</vt:i4>
      </vt:variant>
      <vt:variant>
        <vt:i4>0</vt:i4>
      </vt:variant>
      <vt:variant>
        <vt:i4>5</vt:i4>
      </vt:variant>
      <vt:variant>
        <vt:lpwstr>https://www.gov.il/BlobFolder/dynamiccollectorresultitem/extention-order-securing-2014/he/extention-order-securing-2014.pdf</vt:lpwstr>
      </vt:variant>
      <vt:variant>
        <vt:lpwstr/>
      </vt:variant>
      <vt:variant>
        <vt:i4>7143479</vt:i4>
      </vt:variant>
      <vt:variant>
        <vt:i4>363</vt:i4>
      </vt:variant>
      <vt:variant>
        <vt:i4>0</vt:i4>
      </vt:variant>
      <vt:variant>
        <vt:i4>5</vt:i4>
      </vt:variant>
      <vt:variant>
        <vt:lpwstr>https://www.gov.il/BlobFolder/dynamiccollectorresultitem/extention-order-securing-2014/he/extention-order-securing-2014.pdf</vt:lpwstr>
      </vt:variant>
      <vt:variant>
        <vt:lpwstr/>
      </vt:variant>
      <vt:variant>
        <vt:i4>7143479</vt:i4>
      </vt:variant>
      <vt:variant>
        <vt:i4>357</vt:i4>
      </vt:variant>
      <vt:variant>
        <vt:i4>0</vt:i4>
      </vt:variant>
      <vt:variant>
        <vt:i4>5</vt:i4>
      </vt:variant>
      <vt:variant>
        <vt:lpwstr>https://www.gov.il/BlobFolder/dynamiccollectorresultitem/extention-order-securing-2014/he/extention-order-securing-2014.pdf</vt:lpwstr>
      </vt:variant>
      <vt:variant>
        <vt:lpwstr/>
      </vt:variant>
      <vt:variant>
        <vt:i4>2949181</vt:i4>
      </vt:variant>
      <vt:variant>
        <vt:i4>354</vt:i4>
      </vt:variant>
      <vt:variant>
        <vt:i4>0</vt:i4>
      </vt:variant>
      <vt:variant>
        <vt:i4>5</vt:i4>
      </vt:variant>
      <vt:variant>
        <vt:lpwstr>https://www.nevo.co.il/law_html/Law01/146_001.htm</vt:lpwstr>
      </vt:variant>
      <vt:variant>
        <vt:lpwstr/>
      </vt:variant>
      <vt:variant>
        <vt:i4>2949181</vt:i4>
      </vt:variant>
      <vt:variant>
        <vt:i4>348</vt:i4>
      </vt:variant>
      <vt:variant>
        <vt:i4>0</vt:i4>
      </vt:variant>
      <vt:variant>
        <vt:i4>5</vt:i4>
      </vt:variant>
      <vt:variant>
        <vt:lpwstr>https://www.nevo.co.il/law_html/Law01/146_001.htm</vt:lpwstr>
      </vt:variant>
      <vt:variant>
        <vt:lpwstr/>
      </vt:variant>
      <vt:variant>
        <vt:i4>2621474</vt:i4>
      </vt:variant>
      <vt:variant>
        <vt:i4>345</vt:i4>
      </vt:variant>
      <vt:variant>
        <vt:i4>0</vt:i4>
      </vt:variant>
      <vt:variant>
        <vt:i4>5</vt:i4>
      </vt:variant>
      <vt:variant>
        <vt:lpwstr>https://www.nevo.co.il/law_html/Law01/P222K11_001.htm</vt:lpwstr>
      </vt:variant>
      <vt:variant>
        <vt:lpwstr/>
      </vt:variant>
      <vt:variant>
        <vt:i4>1835053</vt:i4>
      </vt:variant>
      <vt:variant>
        <vt:i4>342</vt:i4>
      </vt:variant>
      <vt:variant>
        <vt:i4>0</vt:i4>
      </vt:variant>
      <vt:variant>
        <vt:i4>5</vt:i4>
      </vt:variant>
      <vt:variant>
        <vt:lpwstr>https://www.nevo.co.il/law_html/law100/%D7%A6%D7%95 %D7%94%D7%A8%D7%97%D7%91%D7%94 %D7%91%D7%A2%D7%A0%D7%A3 %D7%94%D7%A9%D7%9E%D7%99%D7%A8%D7%94 %D7%95%D7%94%D7%90%D7%91%D7%98%D7%97%D7%94 2022.htm</vt:lpwstr>
      </vt:variant>
      <vt:variant>
        <vt:lpwstr/>
      </vt:variant>
      <vt:variant>
        <vt:i4>98959451</vt:i4>
      </vt:variant>
      <vt:variant>
        <vt:i4>339</vt:i4>
      </vt:variant>
      <vt:variant>
        <vt:i4>0</vt:i4>
      </vt:variant>
      <vt:variant>
        <vt:i4>5</vt:i4>
      </vt:variant>
      <vt:variant>
        <vt:lpwstr/>
      </vt:variant>
      <vt:variant>
        <vt:lpwstr>נספח_א</vt:lpwstr>
      </vt:variant>
      <vt:variant>
        <vt:i4>1835053</vt:i4>
      </vt:variant>
      <vt:variant>
        <vt:i4>336</vt:i4>
      </vt:variant>
      <vt:variant>
        <vt:i4>0</vt:i4>
      </vt:variant>
      <vt:variant>
        <vt:i4>5</vt:i4>
      </vt:variant>
      <vt:variant>
        <vt:lpwstr>https://www.nevo.co.il/law_html/law100/%D7%A6%D7%95 %D7%94%D7%A8%D7%97%D7%91%D7%94 %D7%91%D7%A2%D7%A0%D7%A3 %D7%94%D7%A9%D7%9E%D7%99%D7%A8%D7%94 %D7%95%D7%94%D7%90%D7%91%D7%98%D7%97%D7%94 2022.htm</vt:lpwstr>
      </vt:variant>
      <vt:variant>
        <vt:lpwstr/>
      </vt:variant>
      <vt:variant>
        <vt:i4>7274549</vt:i4>
      </vt:variant>
      <vt:variant>
        <vt:i4>333</vt:i4>
      </vt:variant>
      <vt:variant>
        <vt:i4>0</vt:i4>
      </vt:variant>
      <vt:variant>
        <vt:i4>5</vt:i4>
      </vt:variant>
      <vt:variant>
        <vt:lpwstr>https://www.gov.il/BlobFolder/dynamiccollectorresultitem/extention-order-securing-2016/he/extention-order-securing-2016.pdf</vt:lpwstr>
      </vt:variant>
      <vt:variant>
        <vt:lpwstr/>
      </vt:variant>
      <vt:variant>
        <vt:i4>7143479</vt:i4>
      </vt:variant>
      <vt:variant>
        <vt:i4>330</vt:i4>
      </vt:variant>
      <vt:variant>
        <vt:i4>0</vt:i4>
      </vt:variant>
      <vt:variant>
        <vt:i4>5</vt:i4>
      </vt:variant>
      <vt:variant>
        <vt:lpwstr>https://www.gov.il/BlobFolder/dynamiccollectorresultitem/extention-order-securing-2014/he/extention-order-securing-2014.pdf</vt:lpwstr>
      </vt:variant>
      <vt:variant>
        <vt:lpwstr/>
      </vt:variant>
      <vt:variant>
        <vt:i4>3932257</vt:i4>
      </vt:variant>
      <vt:variant>
        <vt:i4>327</vt:i4>
      </vt:variant>
      <vt:variant>
        <vt:i4>0</vt:i4>
      </vt:variant>
      <vt:variant>
        <vt:i4>5</vt:i4>
      </vt:variant>
      <vt:variant>
        <vt:lpwstr>https://workagreements.labor.gov.il/api/GetSelect/DownLoadFile?Type=Agreements&amp;FileName=20120305&amp;FileExtension=pdf</vt:lpwstr>
      </vt:variant>
      <vt:variant>
        <vt:lpwstr/>
      </vt:variant>
      <vt:variant>
        <vt:i4>5767263</vt:i4>
      </vt:variant>
      <vt:variant>
        <vt:i4>321</vt:i4>
      </vt:variant>
      <vt:variant>
        <vt:i4>0</vt:i4>
      </vt:variant>
      <vt:variant>
        <vt:i4>5</vt:i4>
      </vt:variant>
      <vt:variant>
        <vt:lpwstr>http://www.knesset.gov.il/Laws/Data/law/2024/2024.pdf</vt:lpwstr>
      </vt:variant>
      <vt:variant>
        <vt:lpwstr/>
      </vt:variant>
      <vt:variant>
        <vt:i4>6946867</vt:i4>
      </vt:variant>
      <vt:variant>
        <vt:i4>318</vt:i4>
      </vt:variant>
      <vt:variant>
        <vt:i4>0</vt:i4>
      </vt:variant>
      <vt:variant>
        <vt:i4>5</vt:i4>
      </vt:variant>
      <vt:variant>
        <vt:lpwstr>https://www.gov.il/he/Departments/General/data_security_info</vt:lpwstr>
      </vt:variant>
      <vt:variant>
        <vt:lpwstr/>
      </vt:variant>
      <vt:variant>
        <vt:i4>589919</vt:i4>
      </vt:variant>
      <vt:variant>
        <vt:i4>315</vt:i4>
      </vt:variant>
      <vt:variant>
        <vt:i4>0</vt:i4>
      </vt:variant>
      <vt:variant>
        <vt:i4>5</vt:i4>
      </vt:variant>
      <vt:variant>
        <vt:lpwstr>https://www.mof.gov.il/takam/pages/horaot.aspx?k=7.7.1.1</vt:lpwstr>
      </vt:variant>
      <vt:variant>
        <vt:lpwstr/>
      </vt:variant>
      <vt:variant>
        <vt:i4>5636105</vt:i4>
      </vt:variant>
      <vt:variant>
        <vt:i4>312</vt:i4>
      </vt:variant>
      <vt:variant>
        <vt:i4>0</vt:i4>
      </vt:variant>
      <vt:variant>
        <vt:i4>5</vt:i4>
      </vt:variant>
      <vt:variant>
        <vt:lpwstr>https://takam.mof.gov.il/document/H.7.3.2</vt:lpwstr>
      </vt:variant>
      <vt:variant>
        <vt:lpwstr/>
      </vt:variant>
      <vt:variant>
        <vt:i4>5636103</vt:i4>
      </vt:variant>
      <vt:variant>
        <vt:i4>309</vt:i4>
      </vt:variant>
      <vt:variant>
        <vt:i4>0</vt:i4>
      </vt:variant>
      <vt:variant>
        <vt:i4>5</vt:i4>
      </vt:variant>
      <vt:variant>
        <vt:lpwstr>https://takam.mof.gov.il/document/H.8.2.1</vt:lpwstr>
      </vt:variant>
      <vt:variant>
        <vt:lpwstr/>
      </vt:variant>
      <vt:variant>
        <vt:i4>6815807</vt:i4>
      </vt:variant>
      <vt:variant>
        <vt:i4>276</vt:i4>
      </vt:variant>
      <vt:variant>
        <vt:i4>0</vt:i4>
      </vt:variant>
      <vt:variant>
        <vt:i4>5</vt:i4>
      </vt:variant>
      <vt:variant>
        <vt:lpwstr>https://main.knesset.gov.il/Activity/Legislation/Laws/Pages/LawPrimary.aspx?t=lawlaws&amp;st=lawlaws&amp;lawitemid=2001104</vt:lpwstr>
      </vt:variant>
      <vt:variant>
        <vt:lpwstr/>
      </vt:variant>
      <vt:variant>
        <vt:i4>94504342</vt:i4>
      </vt:variant>
      <vt:variant>
        <vt:i4>168</vt:i4>
      </vt:variant>
      <vt:variant>
        <vt:i4>0</vt:i4>
      </vt:variant>
      <vt:variant>
        <vt:i4>5</vt:i4>
      </vt:variant>
      <vt:variant>
        <vt:lpwstr>http://www.sos247.co.il/products/14/משקפת-שדה-BUSHNELL-10X50.aspx</vt:lpwstr>
      </vt:variant>
      <vt:variant>
        <vt:lpwstr/>
      </vt:variant>
      <vt:variant>
        <vt:i4>98566235</vt:i4>
      </vt:variant>
      <vt:variant>
        <vt:i4>114</vt:i4>
      </vt:variant>
      <vt:variant>
        <vt:i4>0</vt:i4>
      </vt:variant>
      <vt:variant>
        <vt:i4>5</vt:i4>
      </vt:variant>
      <vt:variant>
        <vt:lpwstr/>
      </vt:variant>
      <vt:variant>
        <vt:lpwstr>נספח_ז</vt:lpwstr>
      </vt:variant>
      <vt:variant>
        <vt:i4>3407916</vt:i4>
      </vt:variant>
      <vt:variant>
        <vt:i4>111</vt:i4>
      </vt:variant>
      <vt:variant>
        <vt:i4>0</vt:i4>
      </vt:variant>
      <vt:variant>
        <vt:i4>5</vt:i4>
      </vt:variant>
      <vt:variant>
        <vt:lpwstr>http://www.mof.gov.il/takam/Pages/horaot.aspx?k=7.3.9.2</vt:lpwstr>
      </vt:variant>
      <vt:variant>
        <vt:lpwstr/>
      </vt:variant>
      <vt:variant>
        <vt:i4>3407916</vt:i4>
      </vt:variant>
      <vt:variant>
        <vt:i4>99</vt:i4>
      </vt:variant>
      <vt:variant>
        <vt:i4>0</vt:i4>
      </vt:variant>
      <vt:variant>
        <vt:i4>5</vt:i4>
      </vt:variant>
      <vt:variant>
        <vt:lpwstr>http://www.mof.gov.il/takam/Pages/horaot.aspx?k=7.3.9.2</vt:lpwstr>
      </vt:variant>
      <vt:variant>
        <vt:lpwstr/>
      </vt:variant>
      <vt:variant>
        <vt:i4>3407904</vt:i4>
      </vt:variant>
      <vt:variant>
        <vt:i4>96</vt:i4>
      </vt:variant>
      <vt:variant>
        <vt:i4>0</vt:i4>
      </vt:variant>
      <vt:variant>
        <vt:i4>5</vt:i4>
      </vt:variant>
      <vt:variant>
        <vt:lpwstr>http://www.mof.gov.il/takam/Pages/horaot.aspx?k=7.4.2.6</vt:lpwstr>
      </vt:variant>
      <vt:variant>
        <vt:lpwstr/>
      </vt:variant>
      <vt:variant>
        <vt:i4>5832798</vt:i4>
      </vt:variant>
      <vt:variant>
        <vt:i4>93</vt:i4>
      </vt:variant>
      <vt:variant>
        <vt:i4>0</vt:i4>
      </vt:variant>
      <vt:variant>
        <vt:i4>5</vt:i4>
      </vt:variant>
      <vt:variant>
        <vt:lpwstr>http://www.knesset.gov.il/laws/data/law/2326/2326.pdf</vt:lpwstr>
      </vt:variant>
      <vt:variant>
        <vt:lpwstr/>
      </vt:variant>
      <vt:variant>
        <vt:i4>2621501</vt:i4>
      </vt:variant>
      <vt:variant>
        <vt:i4>90</vt:i4>
      </vt:variant>
      <vt:variant>
        <vt:i4>0</vt:i4>
      </vt:variant>
      <vt:variant>
        <vt:i4>5</vt:i4>
      </vt:variant>
      <vt:variant>
        <vt:lpwstr>https://www.nevo.co.il/law_html/Law01/116_001.htm</vt:lpwstr>
      </vt:variant>
      <vt:variant>
        <vt:lpwstr/>
      </vt:variant>
      <vt:variant>
        <vt:i4>1376309</vt:i4>
      </vt:variant>
      <vt:variant>
        <vt:i4>53</vt:i4>
      </vt:variant>
      <vt:variant>
        <vt:i4>0</vt:i4>
      </vt:variant>
      <vt:variant>
        <vt:i4>5</vt:i4>
      </vt:variant>
      <vt:variant>
        <vt:lpwstr/>
      </vt:variant>
      <vt:variant>
        <vt:lpwstr>_Toc134707019</vt:lpwstr>
      </vt:variant>
      <vt:variant>
        <vt:i4>1310773</vt:i4>
      </vt:variant>
      <vt:variant>
        <vt:i4>47</vt:i4>
      </vt:variant>
      <vt:variant>
        <vt:i4>0</vt:i4>
      </vt:variant>
      <vt:variant>
        <vt:i4>5</vt:i4>
      </vt:variant>
      <vt:variant>
        <vt:lpwstr/>
      </vt:variant>
      <vt:variant>
        <vt:lpwstr>_Toc134707009</vt:lpwstr>
      </vt:variant>
      <vt:variant>
        <vt:i4>1310773</vt:i4>
      </vt:variant>
      <vt:variant>
        <vt:i4>41</vt:i4>
      </vt:variant>
      <vt:variant>
        <vt:i4>0</vt:i4>
      </vt:variant>
      <vt:variant>
        <vt:i4>5</vt:i4>
      </vt:variant>
      <vt:variant>
        <vt:lpwstr/>
      </vt:variant>
      <vt:variant>
        <vt:lpwstr>_Toc134707008</vt:lpwstr>
      </vt:variant>
      <vt:variant>
        <vt:i4>1310773</vt:i4>
      </vt:variant>
      <vt:variant>
        <vt:i4>35</vt:i4>
      </vt:variant>
      <vt:variant>
        <vt:i4>0</vt:i4>
      </vt:variant>
      <vt:variant>
        <vt:i4>5</vt:i4>
      </vt:variant>
      <vt:variant>
        <vt:lpwstr/>
      </vt:variant>
      <vt:variant>
        <vt:lpwstr>_Toc134707007</vt:lpwstr>
      </vt:variant>
      <vt:variant>
        <vt:i4>1835068</vt:i4>
      </vt:variant>
      <vt:variant>
        <vt:i4>29</vt:i4>
      </vt:variant>
      <vt:variant>
        <vt:i4>0</vt:i4>
      </vt:variant>
      <vt:variant>
        <vt:i4>5</vt:i4>
      </vt:variant>
      <vt:variant>
        <vt:lpwstr/>
      </vt:variant>
      <vt:variant>
        <vt:lpwstr>_Toc134706990</vt:lpwstr>
      </vt:variant>
      <vt:variant>
        <vt:i4>1900604</vt:i4>
      </vt:variant>
      <vt:variant>
        <vt:i4>23</vt:i4>
      </vt:variant>
      <vt:variant>
        <vt:i4>0</vt:i4>
      </vt:variant>
      <vt:variant>
        <vt:i4>5</vt:i4>
      </vt:variant>
      <vt:variant>
        <vt:lpwstr/>
      </vt:variant>
      <vt:variant>
        <vt:lpwstr>_Toc134706989</vt:lpwstr>
      </vt:variant>
      <vt:variant>
        <vt:i4>1245244</vt:i4>
      </vt:variant>
      <vt:variant>
        <vt:i4>17</vt:i4>
      </vt:variant>
      <vt:variant>
        <vt:i4>0</vt:i4>
      </vt:variant>
      <vt:variant>
        <vt:i4>5</vt:i4>
      </vt:variant>
      <vt:variant>
        <vt:lpwstr/>
      </vt:variant>
      <vt:variant>
        <vt:lpwstr>_Toc134706962</vt:lpwstr>
      </vt:variant>
      <vt:variant>
        <vt:i4>1245244</vt:i4>
      </vt:variant>
      <vt:variant>
        <vt:i4>11</vt:i4>
      </vt:variant>
      <vt:variant>
        <vt:i4>0</vt:i4>
      </vt:variant>
      <vt:variant>
        <vt:i4>5</vt:i4>
      </vt:variant>
      <vt:variant>
        <vt:lpwstr/>
      </vt:variant>
      <vt:variant>
        <vt:lpwstr>_Toc134706961</vt:lpwstr>
      </vt:variant>
      <vt:variant>
        <vt:i4>1245244</vt:i4>
      </vt:variant>
      <vt:variant>
        <vt:i4>5</vt:i4>
      </vt:variant>
      <vt:variant>
        <vt:i4>0</vt:i4>
      </vt:variant>
      <vt:variant>
        <vt:i4>5</vt:i4>
      </vt:variant>
      <vt:variant>
        <vt:lpwstr/>
      </vt:variant>
      <vt:variant>
        <vt:lpwstr>_Toc134706960</vt:lpwstr>
      </vt:variant>
      <vt:variant>
        <vt:i4>393227</vt:i4>
      </vt:variant>
      <vt:variant>
        <vt:i4>6</vt:i4>
      </vt:variant>
      <vt:variant>
        <vt:i4>0</vt:i4>
      </vt:variant>
      <vt:variant>
        <vt:i4>5</vt:i4>
      </vt:variant>
      <vt:variant>
        <vt:lpwstr>https://www.worker.co.il/shop/safari-jacket-s-s/</vt:lpwstr>
      </vt:variant>
      <vt:variant>
        <vt:lpwstr/>
      </vt:variant>
      <vt:variant>
        <vt:i4>2424922</vt:i4>
      </vt:variant>
      <vt:variant>
        <vt:i4>3</vt:i4>
      </vt:variant>
      <vt:variant>
        <vt:i4>0</vt:i4>
      </vt:variant>
      <vt:variant>
        <vt:i4>5</vt:i4>
      </vt:variant>
      <vt:variant>
        <vt:lpwstr>https://www.gov.il/BlobFolder/generalpage/regulation-group9-security-ammunition/he/publications_business_license_article 9.4.pdf</vt:lpwstr>
      </vt:variant>
      <vt:variant>
        <vt:lpwstr/>
      </vt:variant>
      <vt:variant>
        <vt:i4>1114136</vt:i4>
      </vt:variant>
      <vt:variant>
        <vt:i4>0</vt:i4>
      </vt:variant>
      <vt:variant>
        <vt:i4>0</vt:i4>
      </vt:variant>
      <vt:variant>
        <vt:i4>5</vt:i4>
      </vt:variant>
      <vt:variant>
        <vt:lpwstr>https://www.gov.il/he/service/organizational_firearm_license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19/2024  למתן שירותי ניקיון  בלשכות המידע של משרד התיירות בירושלים, אילת ונצרת</dc:title>
  <dc:subject/>
  <dc:creator>ערן הורן</dc:creator>
  <cp:keywords/>
  <dc:description/>
  <cp:lastModifiedBy>חרש לאה</cp:lastModifiedBy>
  <cp:revision>4</cp:revision>
  <cp:lastPrinted>2023-08-14T10:50:00Z</cp:lastPrinted>
  <dcterms:created xsi:type="dcterms:W3CDTF">2024-12-31T06:11:00Z</dcterms:created>
  <dcterms:modified xsi:type="dcterms:W3CDTF">2024-12-31T13:47:00Z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4a1ca5c2aa379a156bf3b164b8f9bee96c4606d1b0fb66b4d1fc87a2c2cb1f70</vt:lpwstr>
  </property>
</Properties>
</file>